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931626" w14:textId="77777777" w:rsidR="00745E3D" w:rsidRPr="00745E3D" w:rsidRDefault="00745E3D" w:rsidP="00745E3D">
      <w:pPr>
        <w:spacing w:after="0" w:line="240" w:lineRule="auto"/>
        <w:jc w:val="center"/>
        <w:rPr>
          <w:rFonts w:ascii="Times New Roman" w:eastAsia="Times New Roman" w:hAnsi="Times New Roman"/>
          <w:sz w:val="24"/>
          <w:szCs w:val="24"/>
          <w:lang w:eastAsia="ru-RU"/>
        </w:rPr>
      </w:pPr>
      <w:r w:rsidRPr="00745E3D">
        <w:rPr>
          <w:rFonts w:ascii="Times New Roman" w:eastAsia="Times New Roman" w:hAnsi="Times New Roman"/>
          <w:sz w:val="24"/>
          <w:szCs w:val="24"/>
          <w:lang w:eastAsia="ru-RU"/>
        </w:rPr>
        <w:object w:dxaOrig="1440" w:dyaOrig="1440" w14:anchorId="4695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7" o:title=""/>
          </v:shape>
          <o:OLEObject Type="Embed" ProgID="CorelDRAW.Graphic.9" ShapeID="_x0000_i1025" DrawAspect="Content" ObjectID="_1777124075" r:id="rId8"/>
        </w:object>
      </w:r>
    </w:p>
    <w:p w14:paraId="3FC59D33" w14:textId="77777777" w:rsidR="00745E3D" w:rsidRPr="00745E3D" w:rsidRDefault="00745E3D" w:rsidP="00745E3D">
      <w:pPr>
        <w:spacing w:after="0" w:line="240" w:lineRule="auto"/>
        <w:jc w:val="center"/>
        <w:rPr>
          <w:rFonts w:ascii="Times New Roman" w:eastAsia="Times New Roman" w:hAnsi="Times New Roman"/>
          <w:sz w:val="24"/>
          <w:szCs w:val="24"/>
          <w:lang w:eastAsia="ru-RU"/>
        </w:rPr>
      </w:pPr>
    </w:p>
    <w:p w14:paraId="1B2C8EDD" w14:textId="77777777" w:rsidR="00745E3D" w:rsidRPr="00745E3D" w:rsidRDefault="00745E3D" w:rsidP="00745E3D">
      <w:pPr>
        <w:spacing w:after="0" w:line="240" w:lineRule="auto"/>
        <w:jc w:val="center"/>
        <w:rPr>
          <w:rFonts w:ascii="PT Astra Serif" w:eastAsia="Times New Roman" w:hAnsi="PT Astra Serif"/>
          <w:b/>
          <w:sz w:val="28"/>
          <w:szCs w:val="28"/>
          <w:lang w:eastAsia="ru-RU"/>
        </w:rPr>
      </w:pPr>
      <w:r w:rsidRPr="00745E3D">
        <w:rPr>
          <w:rFonts w:ascii="PT Astra Serif" w:eastAsia="Times New Roman" w:hAnsi="PT Astra Serif"/>
          <w:b/>
          <w:sz w:val="28"/>
          <w:szCs w:val="28"/>
          <w:lang w:eastAsia="ru-RU"/>
        </w:rPr>
        <w:t>финансовое управление администрации города Тулы</w:t>
      </w:r>
    </w:p>
    <w:p w14:paraId="177165E4" w14:textId="77777777" w:rsidR="00745E3D" w:rsidRPr="00745E3D" w:rsidRDefault="00745E3D" w:rsidP="00745E3D">
      <w:pPr>
        <w:spacing w:after="0" w:line="240" w:lineRule="auto"/>
        <w:jc w:val="center"/>
        <w:rPr>
          <w:rFonts w:ascii="PT Astra Serif" w:eastAsia="Times New Roman" w:hAnsi="PT Astra Serif"/>
          <w:sz w:val="28"/>
          <w:szCs w:val="28"/>
          <w:lang w:eastAsia="ru-RU"/>
        </w:rPr>
      </w:pPr>
    </w:p>
    <w:p w14:paraId="745E98BE" w14:textId="77777777" w:rsidR="00745E3D" w:rsidRPr="00745E3D" w:rsidRDefault="00745E3D" w:rsidP="00745E3D">
      <w:pPr>
        <w:spacing w:after="0" w:line="240" w:lineRule="auto"/>
        <w:jc w:val="center"/>
        <w:rPr>
          <w:rFonts w:ascii="PT Astra Serif" w:eastAsia="Times New Roman" w:hAnsi="PT Astra Serif"/>
          <w:b/>
          <w:sz w:val="28"/>
          <w:szCs w:val="28"/>
          <w:lang w:eastAsia="ru-RU"/>
        </w:rPr>
      </w:pPr>
      <w:r w:rsidRPr="00745E3D">
        <w:rPr>
          <w:rFonts w:ascii="PT Astra Serif" w:eastAsia="Times New Roman" w:hAnsi="PT Astra Serif"/>
          <w:b/>
          <w:sz w:val="28"/>
          <w:szCs w:val="28"/>
          <w:lang w:eastAsia="ru-RU"/>
        </w:rPr>
        <w:t>ПРИКАЗ</w:t>
      </w:r>
    </w:p>
    <w:p w14:paraId="6C16A4B6" w14:textId="77777777" w:rsidR="00745E3D" w:rsidRPr="00745E3D" w:rsidRDefault="00745E3D" w:rsidP="00745E3D">
      <w:pPr>
        <w:spacing w:after="0" w:line="240" w:lineRule="auto"/>
        <w:jc w:val="center"/>
        <w:rPr>
          <w:rFonts w:ascii="Times New Roman" w:eastAsia="Times New Roman" w:hAnsi="Times New Roman"/>
          <w:sz w:val="24"/>
          <w:szCs w:val="24"/>
          <w:lang w:eastAsia="ru-RU"/>
        </w:rPr>
      </w:pPr>
    </w:p>
    <w:p w14:paraId="3BB9C557" w14:textId="77777777" w:rsidR="00745E3D" w:rsidRPr="00745E3D" w:rsidRDefault="00745E3D" w:rsidP="00745E3D">
      <w:pPr>
        <w:spacing w:after="0" w:line="240" w:lineRule="auto"/>
        <w:jc w:val="center"/>
        <w:rPr>
          <w:rFonts w:ascii="Times New Roman" w:eastAsia="Times New Roman" w:hAnsi="Times New Roman"/>
          <w:sz w:val="24"/>
          <w:szCs w:val="24"/>
          <w:lang w:eastAsia="ru-RU"/>
        </w:rPr>
      </w:pPr>
    </w:p>
    <w:p w14:paraId="60D471BF" w14:textId="30194331" w:rsidR="00745E3D" w:rsidRPr="00745E3D" w:rsidRDefault="00745E3D" w:rsidP="00745E3D">
      <w:pPr>
        <w:spacing w:after="0" w:line="240" w:lineRule="auto"/>
        <w:jc w:val="both"/>
        <w:rPr>
          <w:rFonts w:ascii="PT Astra Serif" w:eastAsia="Times New Roman" w:hAnsi="PT Astra Serif"/>
          <w:sz w:val="28"/>
          <w:szCs w:val="28"/>
          <w:lang w:eastAsia="ru-RU"/>
        </w:rPr>
      </w:pPr>
      <w:r w:rsidRPr="00745E3D">
        <w:rPr>
          <w:rFonts w:ascii="PT Astra Serif" w:eastAsia="Times New Roman" w:hAnsi="PT Astra Serif"/>
          <w:sz w:val="28"/>
          <w:szCs w:val="28"/>
          <w:lang w:eastAsia="ru-RU"/>
        </w:rPr>
        <w:t xml:space="preserve">от </w:t>
      </w:r>
      <w:r w:rsidRPr="00745E3D">
        <w:rPr>
          <w:rFonts w:ascii="PT Astra Serif" w:eastAsia="Times New Roman" w:hAnsi="PT Astra Serif"/>
          <w:sz w:val="28"/>
          <w:szCs w:val="28"/>
          <w:lang w:eastAsia="ru-RU"/>
        </w:rPr>
        <w:tab/>
      </w:r>
      <w:r w:rsidR="009154E2">
        <w:rPr>
          <w:rFonts w:ascii="PT Astra Serif" w:eastAsia="Times New Roman" w:hAnsi="PT Astra Serif"/>
          <w:sz w:val="28"/>
          <w:szCs w:val="28"/>
          <w:lang w:eastAsia="ru-RU"/>
        </w:rPr>
        <w:t>13 мая 2024 г</w:t>
      </w:r>
      <w:r w:rsidRPr="00745E3D">
        <w:rPr>
          <w:rFonts w:ascii="PT Astra Serif" w:eastAsia="Times New Roman" w:hAnsi="PT Astra Serif"/>
          <w:sz w:val="28"/>
          <w:szCs w:val="28"/>
          <w:lang w:eastAsia="ru-RU"/>
        </w:rPr>
        <w:t xml:space="preserve">                                                                                               № </w:t>
      </w:r>
      <w:r w:rsidR="009154E2">
        <w:rPr>
          <w:rFonts w:ascii="PT Astra Serif" w:eastAsia="Times New Roman" w:hAnsi="PT Astra Serif"/>
          <w:sz w:val="28"/>
          <w:szCs w:val="28"/>
          <w:lang w:eastAsia="ru-RU"/>
        </w:rPr>
        <w:t>22</w:t>
      </w:r>
      <w:r w:rsidRPr="00745E3D">
        <w:rPr>
          <w:rFonts w:ascii="PT Astra Serif" w:eastAsia="Times New Roman" w:hAnsi="PT Astra Serif"/>
          <w:sz w:val="28"/>
          <w:szCs w:val="28"/>
          <w:lang w:eastAsia="ru-RU"/>
        </w:rPr>
        <w:t xml:space="preserve">         </w:t>
      </w:r>
    </w:p>
    <w:p w14:paraId="511C8FBE" w14:textId="77777777" w:rsidR="00745E3D" w:rsidRDefault="00745E3D" w:rsidP="00745E3D">
      <w:pPr>
        <w:autoSpaceDE w:val="0"/>
        <w:autoSpaceDN w:val="0"/>
        <w:adjustRightInd w:val="0"/>
        <w:spacing w:after="0" w:line="240" w:lineRule="auto"/>
        <w:rPr>
          <w:rFonts w:ascii="Times New Roman" w:eastAsia="Times New Roman" w:hAnsi="Times New Roman"/>
          <w:sz w:val="26"/>
          <w:szCs w:val="26"/>
          <w:lang w:eastAsia="ru-RU"/>
        </w:rPr>
      </w:pPr>
    </w:p>
    <w:p w14:paraId="1F8E6080" w14:textId="77777777" w:rsidR="00745E3D" w:rsidRDefault="00745E3D" w:rsidP="00745E3D">
      <w:pPr>
        <w:autoSpaceDE w:val="0"/>
        <w:autoSpaceDN w:val="0"/>
        <w:adjustRightInd w:val="0"/>
        <w:spacing w:after="0" w:line="240" w:lineRule="auto"/>
        <w:rPr>
          <w:rFonts w:ascii="Times New Roman" w:eastAsia="Times New Roman" w:hAnsi="Times New Roman"/>
          <w:sz w:val="26"/>
          <w:szCs w:val="26"/>
          <w:lang w:eastAsia="ru-RU"/>
        </w:rPr>
      </w:pPr>
    </w:p>
    <w:p w14:paraId="3418D682" w14:textId="77777777" w:rsidR="00745E3D" w:rsidRDefault="00745E3D" w:rsidP="00745E3D">
      <w:pPr>
        <w:autoSpaceDE w:val="0"/>
        <w:autoSpaceDN w:val="0"/>
        <w:adjustRightInd w:val="0"/>
        <w:spacing w:after="0" w:line="240" w:lineRule="auto"/>
        <w:rPr>
          <w:rFonts w:ascii="Times New Roman" w:eastAsia="Times New Roman" w:hAnsi="Times New Roman"/>
          <w:sz w:val="26"/>
          <w:szCs w:val="26"/>
          <w:lang w:eastAsia="ru-RU"/>
        </w:rPr>
      </w:pPr>
    </w:p>
    <w:p w14:paraId="37EA020F" w14:textId="77777777" w:rsidR="00745E3D" w:rsidRPr="00745E3D" w:rsidRDefault="00745E3D" w:rsidP="00745E3D">
      <w:pPr>
        <w:autoSpaceDE w:val="0"/>
        <w:autoSpaceDN w:val="0"/>
        <w:adjustRightInd w:val="0"/>
        <w:spacing w:after="0" w:line="240" w:lineRule="auto"/>
        <w:rPr>
          <w:rFonts w:ascii="Times New Roman" w:eastAsia="Times New Roman" w:hAnsi="Times New Roman"/>
          <w:sz w:val="26"/>
          <w:szCs w:val="26"/>
          <w:lang w:eastAsia="ru-RU"/>
        </w:rPr>
      </w:pPr>
    </w:p>
    <w:p w14:paraId="0C1AE95B" w14:textId="77777777" w:rsidR="00745E3D" w:rsidRPr="007A4AF6" w:rsidRDefault="00745E3D" w:rsidP="00745E3D">
      <w:pPr>
        <w:spacing w:after="0" w:line="240" w:lineRule="auto"/>
        <w:ind w:right="-81"/>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 xml:space="preserve">О внесении изменений и дополнений </w:t>
      </w:r>
    </w:p>
    <w:p w14:paraId="7F770EDD" w14:textId="77777777" w:rsidR="00745E3D" w:rsidRPr="007A4AF6" w:rsidRDefault="00745E3D" w:rsidP="00745E3D">
      <w:pPr>
        <w:spacing w:after="0" w:line="240" w:lineRule="auto"/>
        <w:ind w:right="-81"/>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в приказ финансового управления</w:t>
      </w:r>
    </w:p>
    <w:p w14:paraId="15822714" w14:textId="77777777" w:rsidR="00745E3D" w:rsidRPr="007A4AF6" w:rsidRDefault="00745E3D" w:rsidP="00745E3D">
      <w:pPr>
        <w:spacing w:after="0" w:line="240" w:lineRule="auto"/>
        <w:ind w:right="-81"/>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администрации города Тулы</w:t>
      </w:r>
    </w:p>
    <w:p w14:paraId="3D21E83B" w14:textId="77777777" w:rsidR="00745E3D" w:rsidRPr="007A4AF6" w:rsidRDefault="00745E3D" w:rsidP="00745E3D">
      <w:pPr>
        <w:spacing w:after="0" w:line="240" w:lineRule="auto"/>
        <w:ind w:right="-81"/>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от 07.11.2022 № 55</w:t>
      </w:r>
    </w:p>
    <w:p w14:paraId="477E01D1" w14:textId="77777777" w:rsidR="00745E3D" w:rsidRPr="00745E3D" w:rsidRDefault="00745E3D" w:rsidP="00745E3D">
      <w:pPr>
        <w:autoSpaceDE w:val="0"/>
        <w:autoSpaceDN w:val="0"/>
        <w:adjustRightInd w:val="0"/>
        <w:spacing w:after="0" w:line="240" w:lineRule="auto"/>
        <w:rPr>
          <w:rFonts w:ascii="Times New Roman" w:eastAsia="Times New Roman" w:hAnsi="Times New Roman" w:cs="Arial"/>
          <w:sz w:val="28"/>
          <w:szCs w:val="28"/>
          <w:lang w:eastAsia="ru-RU"/>
        </w:rPr>
      </w:pPr>
    </w:p>
    <w:p w14:paraId="2B04AE71" w14:textId="77777777" w:rsidR="00567D77" w:rsidRPr="007A4AF6" w:rsidRDefault="00567D77" w:rsidP="00567D77">
      <w:pPr>
        <w:spacing w:after="0" w:line="240" w:lineRule="auto"/>
        <w:ind w:right="-81"/>
        <w:rPr>
          <w:rFonts w:ascii="PT Astra Serif" w:eastAsia="Times New Roman" w:hAnsi="PT Astra Serif"/>
          <w:sz w:val="28"/>
          <w:szCs w:val="28"/>
          <w:lang w:eastAsia="ru-RU"/>
        </w:rPr>
      </w:pPr>
    </w:p>
    <w:p w14:paraId="55DA085F" w14:textId="77777777" w:rsidR="00567D77" w:rsidRPr="007A4AF6" w:rsidRDefault="00567D77" w:rsidP="00567D77">
      <w:pPr>
        <w:widowControl w:val="0"/>
        <w:autoSpaceDE w:val="0"/>
        <w:autoSpaceDN w:val="0"/>
        <w:adjustRightInd w:val="0"/>
        <w:spacing w:after="0" w:line="240" w:lineRule="auto"/>
        <w:ind w:firstLine="720"/>
        <w:jc w:val="both"/>
        <w:rPr>
          <w:rFonts w:ascii="PT Astra Serif" w:eastAsia="Times New Roman" w:hAnsi="PT Astra Serif" w:cs="Arial"/>
          <w:sz w:val="28"/>
          <w:szCs w:val="28"/>
          <w:lang w:eastAsia="ru-RU"/>
        </w:rPr>
      </w:pPr>
      <w:r w:rsidRPr="007A4AF6">
        <w:rPr>
          <w:rFonts w:ascii="PT Astra Serif" w:eastAsia="Times New Roman" w:hAnsi="PT Astra Serif" w:cs="Arial"/>
          <w:sz w:val="28"/>
          <w:szCs w:val="28"/>
          <w:lang w:eastAsia="ru-RU"/>
        </w:rPr>
        <w:t xml:space="preserve">В соответствии с абзацем третьим пункта 9 статьи 78, пунктом 6 статьи 78.1 Бюджетного кодекса Российской Федерации приказываю:  </w:t>
      </w:r>
    </w:p>
    <w:p w14:paraId="221092EC" w14:textId="2C2EF764" w:rsidR="00567D77" w:rsidRPr="007A4AF6" w:rsidRDefault="00567D77" w:rsidP="00DC2BEF">
      <w:pPr>
        <w:widowControl w:val="0"/>
        <w:autoSpaceDE w:val="0"/>
        <w:autoSpaceDN w:val="0"/>
        <w:adjustRightInd w:val="0"/>
        <w:spacing w:after="0" w:line="240" w:lineRule="auto"/>
        <w:ind w:firstLine="720"/>
        <w:jc w:val="both"/>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 xml:space="preserve">1. </w:t>
      </w:r>
      <w:r w:rsidR="00DC2BEF" w:rsidRPr="007A4AF6">
        <w:rPr>
          <w:rFonts w:ascii="PT Astra Serif" w:eastAsia="Times New Roman" w:hAnsi="PT Astra Serif"/>
          <w:sz w:val="28"/>
          <w:szCs w:val="28"/>
          <w:lang w:eastAsia="ru-RU"/>
        </w:rPr>
        <w:t>Утвердить изменения и дополнения, которые вносятся в приказ финансового управления администрации города Тулы от 07.11.2022 №55 «Об утверждении Типовой формы соглашения (договора) о предоставлении из бюджета муниципального образования город Тула субсидий, в том числе грантов в форме субсидий, юридическим лицам, индивидуальным предпринимателям, а также физическим лицам» (приложение)</w:t>
      </w:r>
      <w:r w:rsidRPr="007A4AF6">
        <w:rPr>
          <w:rFonts w:ascii="PT Astra Serif" w:eastAsia="Times New Roman" w:hAnsi="PT Astra Serif"/>
          <w:sz w:val="28"/>
          <w:szCs w:val="28"/>
          <w:lang w:eastAsia="ru-RU"/>
        </w:rPr>
        <w:t xml:space="preserve">. </w:t>
      </w:r>
    </w:p>
    <w:p w14:paraId="70E1222D" w14:textId="254A0642" w:rsidR="00567D77" w:rsidRDefault="0035010B" w:rsidP="00567D77">
      <w:pPr>
        <w:widowControl w:val="0"/>
        <w:autoSpaceDE w:val="0"/>
        <w:autoSpaceDN w:val="0"/>
        <w:adjustRightInd w:val="0"/>
        <w:spacing w:after="0" w:line="240" w:lineRule="auto"/>
        <w:ind w:firstLine="720"/>
        <w:jc w:val="both"/>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2</w:t>
      </w:r>
      <w:r w:rsidR="00567D77" w:rsidRPr="007A4AF6">
        <w:rPr>
          <w:rFonts w:ascii="PT Astra Serif" w:eastAsia="Times New Roman" w:hAnsi="PT Astra Serif"/>
          <w:sz w:val="28"/>
          <w:szCs w:val="28"/>
          <w:lang w:eastAsia="ru-RU"/>
        </w:rPr>
        <w:t xml:space="preserve">. Приказ вступает в силу со дня подписания. </w:t>
      </w:r>
    </w:p>
    <w:p w14:paraId="52F02D0A" w14:textId="77777777" w:rsidR="00745E3D" w:rsidRDefault="00745E3D" w:rsidP="00567D77">
      <w:pPr>
        <w:widowControl w:val="0"/>
        <w:autoSpaceDE w:val="0"/>
        <w:autoSpaceDN w:val="0"/>
        <w:adjustRightInd w:val="0"/>
        <w:spacing w:after="0" w:line="240" w:lineRule="auto"/>
        <w:ind w:firstLine="720"/>
        <w:jc w:val="both"/>
        <w:rPr>
          <w:rFonts w:ascii="PT Astra Serif" w:eastAsia="Times New Roman" w:hAnsi="PT Astra Serif"/>
          <w:sz w:val="28"/>
          <w:szCs w:val="28"/>
          <w:lang w:eastAsia="ru-RU"/>
        </w:rPr>
      </w:pPr>
    </w:p>
    <w:p w14:paraId="62FCC4E7" w14:textId="77777777" w:rsidR="00745E3D" w:rsidRDefault="00745E3D" w:rsidP="00567D77">
      <w:pPr>
        <w:widowControl w:val="0"/>
        <w:autoSpaceDE w:val="0"/>
        <w:autoSpaceDN w:val="0"/>
        <w:adjustRightInd w:val="0"/>
        <w:spacing w:after="0" w:line="240" w:lineRule="auto"/>
        <w:ind w:firstLine="720"/>
        <w:jc w:val="both"/>
        <w:rPr>
          <w:rFonts w:ascii="PT Astra Serif" w:eastAsia="Times New Roman" w:hAnsi="PT Astra Serif"/>
          <w:sz w:val="28"/>
          <w:szCs w:val="28"/>
          <w:lang w:eastAsia="ru-RU"/>
        </w:rPr>
      </w:pPr>
    </w:p>
    <w:p w14:paraId="219B51D9" w14:textId="77777777" w:rsidR="00745E3D" w:rsidRDefault="00745E3D" w:rsidP="00745E3D">
      <w:pPr>
        <w:widowControl w:val="0"/>
        <w:autoSpaceDE w:val="0"/>
        <w:autoSpaceDN w:val="0"/>
        <w:adjustRightInd w:val="0"/>
        <w:spacing w:after="0" w:line="240" w:lineRule="auto"/>
        <w:ind w:firstLine="720"/>
        <w:jc w:val="both"/>
        <w:rPr>
          <w:rFonts w:ascii="PT Astra Serif" w:eastAsia="Times New Roman" w:hAnsi="PT Astra Serif"/>
          <w:sz w:val="28"/>
          <w:szCs w:val="28"/>
          <w:lang w:eastAsia="ru-RU"/>
        </w:rPr>
      </w:pPr>
    </w:p>
    <w:p w14:paraId="1012F663" w14:textId="324E536B" w:rsidR="00567D77" w:rsidRPr="007A4AF6" w:rsidRDefault="00567D77" w:rsidP="00745E3D">
      <w:pPr>
        <w:autoSpaceDE w:val="0"/>
        <w:autoSpaceDN w:val="0"/>
        <w:adjustRightInd w:val="0"/>
        <w:spacing w:after="0" w:line="240" w:lineRule="auto"/>
        <w:ind w:firstLine="720"/>
        <w:outlineLvl w:val="0"/>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 xml:space="preserve">Начальник финансового управления </w:t>
      </w:r>
    </w:p>
    <w:p w14:paraId="4282E6FE" w14:textId="24A45D3A" w:rsidR="00567D77" w:rsidRPr="007A4AF6" w:rsidRDefault="00567D77" w:rsidP="00745E3D">
      <w:pPr>
        <w:autoSpaceDE w:val="0"/>
        <w:autoSpaceDN w:val="0"/>
        <w:adjustRightInd w:val="0"/>
        <w:spacing w:after="0" w:line="240" w:lineRule="auto"/>
        <w:ind w:firstLine="720"/>
        <w:outlineLvl w:val="0"/>
        <w:rPr>
          <w:rFonts w:ascii="PT Astra Serif" w:eastAsia="Times New Roman" w:hAnsi="PT Astra Serif"/>
          <w:sz w:val="28"/>
          <w:szCs w:val="28"/>
          <w:lang w:eastAsia="ru-RU"/>
        </w:rPr>
      </w:pPr>
      <w:r w:rsidRPr="007A4AF6">
        <w:rPr>
          <w:rFonts w:ascii="PT Astra Serif" w:eastAsia="Times New Roman" w:hAnsi="PT Astra Serif"/>
          <w:sz w:val="28"/>
          <w:szCs w:val="28"/>
          <w:lang w:eastAsia="ru-RU"/>
        </w:rPr>
        <w:t xml:space="preserve">администрации города Тулы    </w:t>
      </w:r>
      <w:r w:rsidR="00745E3D">
        <w:rPr>
          <w:rFonts w:ascii="PT Astra Serif" w:eastAsia="Times New Roman" w:hAnsi="PT Astra Serif"/>
          <w:sz w:val="28"/>
          <w:szCs w:val="28"/>
          <w:lang w:eastAsia="ru-RU"/>
        </w:rPr>
        <w:t xml:space="preserve"> </w:t>
      </w:r>
      <w:r w:rsidRPr="007A4AF6">
        <w:rPr>
          <w:rFonts w:ascii="PT Astra Serif" w:eastAsia="Times New Roman" w:hAnsi="PT Astra Serif"/>
          <w:sz w:val="28"/>
          <w:szCs w:val="28"/>
          <w:lang w:eastAsia="ru-RU"/>
        </w:rPr>
        <w:t xml:space="preserve">                                                Э.Р. Чубуева</w:t>
      </w:r>
    </w:p>
    <w:p w14:paraId="3CC4259D" w14:textId="77777777" w:rsidR="003F73C3" w:rsidRPr="007A4AF6" w:rsidRDefault="003F73C3" w:rsidP="00745E3D">
      <w:pPr>
        <w:spacing w:after="0" w:line="240" w:lineRule="auto"/>
        <w:ind w:right="-81" w:firstLine="720"/>
        <w:jc w:val="both"/>
        <w:rPr>
          <w:rFonts w:ascii="PT Astra Serif" w:hAnsi="PT Astra Serif"/>
          <w:sz w:val="28"/>
          <w:szCs w:val="28"/>
        </w:rPr>
      </w:pPr>
      <w:r w:rsidRPr="007A4AF6">
        <w:rPr>
          <w:rFonts w:ascii="PT Astra Serif" w:hAnsi="PT Astra Serif"/>
          <w:sz w:val="28"/>
          <w:szCs w:val="28"/>
        </w:rPr>
        <w:br w:type="page"/>
      </w:r>
    </w:p>
    <w:tbl>
      <w:tblPr>
        <w:tblStyle w:val="a5"/>
        <w:tblW w:w="4525" w:type="dxa"/>
        <w:tblInd w:w="5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263A1D" w:rsidRPr="007A4AF6" w14:paraId="41B4505A" w14:textId="77777777" w:rsidTr="004E4064">
        <w:trPr>
          <w:trHeight w:val="1418"/>
        </w:trPr>
        <w:tc>
          <w:tcPr>
            <w:tcW w:w="4525" w:type="dxa"/>
          </w:tcPr>
          <w:p w14:paraId="4BE3CA02" w14:textId="77777777" w:rsidR="00263A1D" w:rsidRPr="007A4AF6" w:rsidRDefault="00263A1D" w:rsidP="004E4064">
            <w:pPr>
              <w:spacing w:after="0" w:line="240" w:lineRule="auto"/>
              <w:jc w:val="center"/>
              <w:rPr>
                <w:rFonts w:ascii="PT Astra Serif" w:hAnsi="PT Astra Serif"/>
                <w:sz w:val="28"/>
                <w:szCs w:val="28"/>
              </w:rPr>
            </w:pPr>
            <w:r w:rsidRPr="007A4AF6">
              <w:rPr>
                <w:rFonts w:ascii="PT Astra Serif" w:hAnsi="PT Astra Serif"/>
                <w:sz w:val="28"/>
                <w:szCs w:val="28"/>
              </w:rPr>
              <w:lastRenderedPageBreak/>
              <w:t>Приложение</w:t>
            </w:r>
          </w:p>
          <w:p w14:paraId="7CC97D9F" w14:textId="77777777" w:rsidR="00263A1D" w:rsidRPr="007A4AF6" w:rsidRDefault="00263A1D" w:rsidP="004E4064">
            <w:pPr>
              <w:spacing w:after="0" w:line="240" w:lineRule="auto"/>
              <w:jc w:val="center"/>
              <w:rPr>
                <w:rFonts w:ascii="PT Astra Serif" w:hAnsi="PT Astra Serif"/>
                <w:sz w:val="28"/>
                <w:szCs w:val="28"/>
              </w:rPr>
            </w:pPr>
            <w:r w:rsidRPr="007A4AF6">
              <w:rPr>
                <w:rFonts w:ascii="PT Astra Serif" w:hAnsi="PT Astra Serif"/>
                <w:sz w:val="28"/>
                <w:szCs w:val="28"/>
              </w:rPr>
              <w:t>к приказу финансового управления</w:t>
            </w:r>
          </w:p>
          <w:p w14:paraId="58E5473A" w14:textId="77777777" w:rsidR="00263A1D" w:rsidRPr="007A4AF6" w:rsidRDefault="00263A1D" w:rsidP="004E4064">
            <w:pPr>
              <w:spacing w:after="0" w:line="240" w:lineRule="auto"/>
              <w:jc w:val="center"/>
              <w:rPr>
                <w:rFonts w:ascii="PT Astra Serif" w:hAnsi="PT Astra Serif"/>
                <w:sz w:val="28"/>
                <w:szCs w:val="28"/>
              </w:rPr>
            </w:pPr>
            <w:r w:rsidRPr="007A4AF6">
              <w:rPr>
                <w:rFonts w:ascii="PT Astra Serif" w:hAnsi="PT Astra Serif"/>
                <w:sz w:val="28"/>
                <w:szCs w:val="28"/>
              </w:rPr>
              <w:t>администрации города Тулы</w:t>
            </w:r>
          </w:p>
          <w:p w14:paraId="6EEA6FAF" w14:textId="787067A1" w:rsidR="00263A1D" w:rsidRPr="007A4AF6" w:rsidRDefault="00263A1D" w:rsidP="004E4064">
            <w:pPr>
              <w:spacing w:after="0" w:line="240" w:lineRule="auto"/>
              <w:jc w:val="center"/>
              <w:rPr>
                <w:rFonts w:ascii="PT Astra Serif" w:hAnsi="PT Astra Serif"/>
                <w:sz w:val="28"/>
                <w:szCs w:val="28"/>
              </w:rPr>
            </w:pPr>
            <w:r w:rsidRPr="007A4AF6">
              <w:rPr>
                <w:rFonts w:ascii="PT Astra Serif" w:hAnsi="PT Astra Serif"/>
                <w:sz w:val="28"/>
                <w:szCs w:val="28"/>
              </w:rPr>
              <w:t>от</w:t>
            </w:r>
            <w:r w:rsidR="00AE0DA0">
              <w:rPr>
                <w:rFonts w:ascii="PT Astra Serif" w:hAnsi="PT Astra Serif"/>
                <w:sz w:val="28"/>
                <w:szCs w:val="28"/>
              </w:rPr>
              <w:t xml:space="preserve"> </w:t>
            </w:r>
            <w:r w:rsidR="00AE0DA0" w:rsidRPr="00AE0DA0">
              <w:rPr>
                <w:rFonts w:ascii="PT Astra Serif" w:hAnsi="PT Astra Serif"/>
                <w:sz w:val="28"/>
                <w:szCs w:val="28"/>
                <w:u w:val="single"/>
              </w:rPr>
              <w:t>13.05.2024</w:t>
            </w:r>
            <w:r w:rsidRPr="007A4AF6">
              <w:rPr>
                <w:rFonts w:ascii="PT Astra Serif" w:hAnsi="PT Astra Serif"/>
                <w:sz w:val="28"/>
                <w:szCs w:val="28"/>
              </w:rPr>
              <w:t xml:space="preserve"> № </w:t>
            </w:r>
            <w:r w:rsidR="00AE0DA0" w:rsidRPr="00AE0DA0">
              <w:rPr>
                <w:rFonts w:ascii="PT Astra Serif" w:hAnsi="PT Astra Serif"/>
                <w:sz w:val="28"/>
                <w:szCs w:val="28"/>
                <w:u w:val="single"/>
              </w:rPr>
              <w:t>22</w:t>
            </w:r>
          </w:p>
          <w:p w14:paraId="32CB70D4" w14:textId="77777777" w:rsidR="00263A1D" w:rsidRPr="007A4AF6" w:rsidRDefault="00263A1D" w:rsidP="004E4064">
            <w:pPr>
              <w:spacing w:after="0" w:line="240" w:lineRule="auto"/>
              <w:jc w:val="center"/>
              <w:rPr>
                <w:rFonts w:ascii="PT Astra Serif" w:hAnsi="PT Astra Serif"/>
                <w:sz w:val="28"/>
                <w:szCs w:val="28"/>
              </w:rPr>
            </w:pPr>
          </w:p>
        </w:tc>
      </w:tr>
    </w:tbl>
    <w:p w14:paraId="3D7B76A5" w14:textId="77777777" w:rsidR="00263A1D" w:rsidRPr="007A4AF6" w:rsidRDefault="00263A1D" w:rsidP="002A1F25">
      <w:pPr>
        <w:spacing w:after="0" w:line="240" w:lineRule="auto"/>
        <w:ind w:firstLine="709"/>
        <w:jc w:val="right"/>
        <w:rPr>
          <w:rFonts w:ascii="PT Astra Serif" w:eastAsiaTheme="minorHAnsi" w:hAnsi="PT Astra Serif" w:cstheme="minorBidi"/>
          <w:sz w:val="28"/>
          <w:szCs w:val="28"/>
        </w:rPr>
      </w:pPr>
    </w:p>
    <w:p w14:paraId="44836BA3" w14:textId="77777777" w:rsidR="002A1F25" w:rsidRPr="007A4AF6" w:rsidRDefault="002A1F25" w:rsidP="002A1F25">
      <w:pPr>
        <w:spacing w:after="0" w:line="240" w:lineRule="auto"/>
        <w:jc w:val="center"/>
        <w:rPr>
          <w:rFonts w:ascii="PT Astra Serif" w:eastAsiaTheme="minorHAnsi" w:hAnsi="PT Astra Serif" w:cstheme="minorBidi"/>
          <w:sz w:val="28"/>
          <w:szCs w:val="28"/>
        </w:rPr>
      </w:pPr>
    </w:p>
    <w:p w14:paraId="00C521F0" w14:textId="77777777" w:rsidR="00263A1D" w:rsidRPr="007A4AF6" w:rsidRDefault="002A1F25" w:rsidP="00263A1D">
      <w:pPr>
        <w:spacing w:after="0" w:line="240" w:lineRule="auto"/>
        <w:jc w:val="center"/>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Изменения</w:t>
      </w:r>
      <w:r w:rsidR="00263A1D" w:rsidRPr="007A4AF6">
        <w:rPr>
          <w:rFonts w:ascii="PT Astra Serif" w:eastAsiaTheme="minorHAnsi" w:hAnsi="PT Astra Serif" w:cstheme="minorBidi"/>
          <w:sz w:val="28"/>
          <w:szCs w:val="28"/>
        </w:rPr>
        <w:t xml:space="preserve"> </w:t>
      </w:r>
      <w:r w:rsidRPr="007A4AF6">
        <w:rPr>
          <w:rFonts w:ascii="PT Astra Serif" w:eastAsiaTheme="minorHAnsi" w:hAnsi="PT Astra Serif" w:cstheme="minorBidi"/>
          <w:sz w:val="28"/>
          <w:szCs w:val="28"/>
        </w:rPr>
        <w:t xml:space="preserve">и дополнения, </w:t>
      </w:r>
    </w:p>
    <w:p w14:paraId="03257FD1" w14:textId="77777777" w:rsidR="00DC2BEF" w:rsidRPr="007A4AF6" w:rsidRDefault="002A1F25" w:rsidP="00DC2BEF">
      <w:pPr>
        <w:spacing w:after="0" w:line="240" w:lineRule="auto"/>
        <w:jc w:val="center"/>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которые вносятся </w:t>
      </w:r>
      <w:r w:rsidR="00DC2BEF" w:rsidRPr="007A4AF6">
        <w:rPr>
          <w:rFonts w:ascii="PT Astra Serif" w:eastAsiaTheme="minorHAnsi" w:hAnsi="PT Astra Serif" w:cstheme="minorBidi"/>
          <w:sz w:val="28"/>
          <w:szCs w:val="28"/>
        </w:rPr>
        <w:t xml:space="preserve">в приказ финансового управления администрации </w:t>
      </w:r>
    </w:p>
    <w:p w14:paraId="2FE6BA39" w14:textId="50A51F7C" w:rsidR="002A1F25" w:rsidRPr="007A4AF6" w:rsidRDefault="00DC2BEF" w:rsidP="00DC2BEF">
      <w:pPr>
        <w:spacing w:after="0" w:line="240" w:lineRule="auto"/>
        <w:jc w:val="center"/>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города Тулы от 07.11.2022 №55 «Об утверждении Типовой формы соглашения (договора) о предоставлении из бюджета муниципального образования город Тула субсидий, в том числе грантов в форме субсидий, юридическим лицам, индивидуальным предпринимателям, а также физическим лицам»</w:t>
      </w:r>
    </w:p>
    <w:p w14:paraId="221462F8" w14:textId="77777777" w:rsidR="00DC2BEF" w:rsidRPr="007A4AF6" w:rsidRDefault="00DC2BEF" w:rsidP="00DC2BEF">
      <w:pPr>
        <w:spacing w:after="0" w:line="240" w:lineRule="auto"/>
        <w:jc w:val="center"/>
        <w:rPr>
          <w:rFonts w:ascii="PT Astra Serif" w:eastAsiaTheme="minorHAnsi" w:hAnsi="PT Astra Serif" w:cstheme="minorBidi"/>
          <w:sz w:val="28"/>
          <w:szCs w:val="28"/>
        </w:rPr>
      </w:pPr>
    </w:p>
    <w:p w14:paraId="69B5B87B" w14:textId="39EB14BE" w:rsidR="00DC2BEF" w:rsidRPr="007A4AF6" w:rsidRDefault="00DC2BEF" w:rsidP="00E261DE">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В приложении № 1 к Приказу:</w:t>
      </w:r>
    </w:p>
    <w:p w14:paraId="4182F918" w14:textId="77777777" w:rsidR="002A1F25" w:rsidRPr="007A4AF6" w:rsidRDefault="00A44DD9" w:rsidP="00E261DE">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w:t>
      </w:r>
      <w:r w:rsidR="002A1F25" w:rsidRPr="007A4AF6">
        <w:rPr>
          <w:rFonts w:ascii="PT Astra Serif" w:eastAsiaTheme="minorHAnsi" w:hAnsi="PT Astra Serif" w:cstheme="minorBidi"/>
          <w:sz w:val="28"/>
          <w:szCs w:val="28"/>
        </w:rPr>
        <w:t xml:space="preserve"> </w:t>
      </w:r>
      <w:r w:rsidRPr="007A4AF6">
        <w:rPr>
          <w:rFonts w:ascii="PT Astra Serif" w:eastAsiaTheme="minorHAnsi" w:hAnsi="PT Astra Serif" w:cstheme="minorBidi"/>
          <w:sz w:val="28"/>
          <w:szCs w:val="28"/>
        </w:rPr>
        <w:t>В пун</w:t>
      </w:r>
      <w:r w:rsidR="002A1F25" w:rsidRPr="007A4AF6">
        <w:rPr>
          <w:rFonts w:ascii="PT Astra Serif" w:eastAsiaTheme="minorHAnsi" w:hAnsi="PT Astra Serif" w:cstheme="minorBidi"/>
          <w:sz w:val="28"/>
          <w:szCs w:val="28"/>
        </w:rPr>
        <w:t>кт</w:t>
      </w:r>
      <w:r w:rsidRPr="007A4AF6">
        <w:rPr>
          <w:rFonts w:ascii="PT Astra Serif" w:eastAsiaTheme="minorHAnsi" w:hAnsi="PT Astra Serif" w:cstheme="minorBidi"/>
          <w:sz w:val="28"/>
          <w:szCs w:val="28"/>
        </w:rPr>
        <w:t>е</w:t>
      </w:r>
      <w:r w:rsidR="002A1F25" w:rsidRPr="007A4AF6">
        <w:rPr>
          <w:rFonts w:ascii="PT Astra Serif" w:eastAsiaTheme="minorHAnsi" w:hAnsi="PT Astra Serif" w:cstheme="minorBidi"/>
          <w:sz w:val="28"/>
          <w:szCs w:val="28"/>
        </w:rPr>
        <w:t xml:space="preserve"> </w:t>
      </w:r>
      <w:r w:rsidR="00E261DE" w:rsidRPr="007A4AF6">
        <w:rPr>
          <w:rFonts w:ascii="PT Astra Serif" w:eastAsiaTheme="minorHAnsi" w:hAnsi="PT Astra Serif" w:cstheme="minorBidi"/>
          <w:sz w:val="28"/>
          <w:szCs w:val="28"/>
        </w:rPr>
        <w:t>3.1.1</w:t>
      </w:r>
      <w:r w:rsidR="002A1F25" w:rsidRPr="007A4AF6">
        <w:rPr>
          <w:rFonts w:ascii="PT Astra Serif" w:eastAsiaTheme="minorHAnsi" w:hAnsi="PT Astra Serif" w:cstheme="minorBidi"/>
          <w:sz w:val="28"/>
          <w:szCs w:val="28"/>
        </w:rPr>
        <w:t>:</w:t>
      </w:r>
    </w:p>
    <w:p w14:paraId="589AE622" w14:textId="77777777" w:rsidR="00A44DD9" w:rsidRPr="007A4AF6" w:rsidRDefault="00A44DD9" w:rsidP="00A44DD9">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1.1</w:t>
      </w:r>
      <w:r w:rsidR="008059D0"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слова «в __________________________________________________:»</w:t>
      </w:r>
    </w:p>
    <w:p w14:paraId="497B8D14" w14:textId="77777777" w:rsidR="00A44DD9" w:rsidRPr="007A4AF6" w:rsidRDefault="00A44DD9" w:rsidP="00A44DD9">
      <w:pPr>
        <w:spacing w:after="0" w:line="240" w:lineRule="auto"/>
        <w:ind w:firstLine="709"/>
        <w:jc w:val="both"/>
        <w:rPr>
          <w:rFonts w:ascii="PT Astra Serif" w:eastAsiaTheme="minorHAnsi" w:hAnsi="PT Astra Serif" w:cstheme="minorBidi"/>
          <w:sz w:val="24"/>
          <w:szCs w:val="24"/>
        </w:rPr>
      </w:pPr>
      <w:r w:rsidRPr="007A4AF6">
        <w:rPr>
          <w:rFonts w:ascii="PT Astra Serif" w:eastAsiaTheme="minorHAnsi" w:hAnsi="PT Astra Serif" w:cstheme="minorBidi"/>
          <w:sz w:val="24"/>
          <w:szCs w:val="24"/>
        </w:rPr>
        <w:t xml:space="preserve">                                                   (Управление, Комитет)</w:t>
      </w:r>
    </w:p>
    <w:p w14:paraId="23E0133B" w14:textId="77777777" w:rsidR="00E261DE" w:rsidRPr="007A4AF6" w:rsidRDefault="00A44DD9" w:rsidP="00E261DE">
      <w:pPr>
        <w:pStyle w:val="ConsPlusNonformat"/>
        <w:jc w:val="both"/>
        <w:rPr>
          <w:rFonts w:ascii="PT Astra Serif" w:hAnsi="PT Astra Serif" w:cs="Times New Roman"/>
          <w:sz w:val="28"/>
          <w:szCs w:val="28"/>
        </w:rPr>
      </w:pPr>
      <w:r w:rsidRPr="007A4AF6">
        <w:rPr>
          <w:rFonts w:ascii="PT Astra Serif" w:hAnsi="PT Astra Serif" w:cs="Times New Roman"/>
          <w:sz w:val="28"/>
          <w:szCs w:val="28"/>
        </w:rPr>
        <w:t>заменить словами «</w:t>
      </w:r>
      <w:r w:rsidR="00E261DE" w:rsidRPr="007A4AF6">
        <w:rPr>
          <w:rFonts w:ascii="PT Astra Serif" w:hAnsi="PT Astra Serif" w:cs="Times New Roman"/>
          <w:sz w:val="28"/>
          <w:szCs w:val="28"/>
        </w:rPr>
        <w:t>в _________________________________________&lt;15.1&gt;:</w:t>
      </w:r>
      <w:r w:rsidRPr="007A4AF6">
        <w:rPr>
          <w:rFonts w:ascii="PT Astra Serif" w:hAnsi="PT Astra Serif" w:cs="Times New Roman"/>
          <w:sz w:val="28"/>
          <w:szCs w:val="28"/>
        </w:rPr>
        <w:t>»;</w:t>
      </w:r>
    </w:p>
    <w:p w14:paraId="664E858A" w14:textId="77777777" w:rsidR="00E261DE" w:rsidRPr="007A4AF6" w:rsidRDefault="00E261DE" w:rsidP="00E261DE">
      <w:pPr>
        <w:pStyle w:val="ConsPlusNonformat"/>
        <w:ind w:firstLine="709"/>
        <w:jc w:val="both"/>
        <w:rPr>
          <w:rFonts w:ascii="PT Astra Serif" w:hAnsi="PT Astra Serif"/>
          <w:sz w:val="24"/>
          <w:szCs w:val="24"/>
        </w:rPr>
      </w:pPr>
      <w:r w:rsidRPr="007A4AF6">
        <w:rPr>
          <w:rFonts w:ascii="PT Astra Serif" w:hAnsi="PT Astra Serif"/>
          <w:sz w:val="24"/>
          <w:szCs w:val="24"/>
        </w:rPr>
        <w:t xml:space="preserve">                                 </w:t>
      </w:r>
      <w:r w:rsidR="00A44DD9" w:rsidRPr="007A4AF6">
        <w:rPr>
          <w:rFonts w:ascii="PT Astra Serif" w:hAnsi="PT Astra Serif"/>
          <w:sz w:val="24"/>
          <w:szCs w:val="24"/>
        </w:rPr>
        <w:t xml:space="preserve">            </w:t>
      </w:r>
      <w:r w:rsidRPr="007A4AF6">
        <w:rPr>
          <w:rFonts w:ascii="PT Astra Serif" w:hAnsi="PT Astra Serif"/>
          <w:sz w:val="24"/>
          <w:szCs w:val="24"/>
        </w:rPr>
        <w:t xml:space="preserve">      (Управление, Комитет)</w:t>
      </w:r>
    </w:p>
    <w:p w14:paraId="6D65E76E" w14:textId="77777777" w:rsidR="00E261DE" w:rsidRPr="007A4AF6" w:rsidRDefault="00A44DD9" w:rsidP="00E261DE">
      <w:pPr>
        <w:pStyle w:val="ConsPlusNormal"/>
        <w:ind w:firstLine="709"/>
        <w:jc w:val="both"/>
        <w:rPr>
          <w:rFonts w:ascii="PT Astra Serif" w:hAnsi="PT Astra Serif"/>
          <w:sz w:val="28"/>
          <w:szCs w:val="28"/>
        </w:rPr>
      </w:pPr>
      <w:r w:rsidRPr="007A4AF6">
        <w:rPr>
          <w:rFonts w:ascii="PT Astra Serif" w:hAnsi="PT Astra Serif"/>
          <w:sz w:val="28"/>
          <w:szCs w:val="28"/>
        </w:rPr>
        <w:t>1.2</w:t>
      </w:r>
      <w:r w:rsidR="008059D0" w:rsidRPr="007A4AF6">
        <w:rPr>
          <w:rFonts w:ascii="PT Astra Serif" w:hAnsi="PT Astra Serif"/>
          <w:sz w:val="28"/>
          <w:szCs w:val="28"/>
        </w:rPr>
        <w:t>.</w:t>
      </w:r>
      <w:r w:rsidRPr="007A4AF6">
        <w:rPr>
          <w:rFonts w:ascii="PT Astra Serif" w:hAnsi="PT Astra Serif"/>
          <w:sz w:val="28"/>
          <w:szCs w:val="28"/>
        </w:rPr>
        <w:t xml:space="preserve"> дополнить сноской 15.1 следующего содержания:</w:t>
      </w:r>
    </w:p>
    <w:p w14:paraId="796C612A" w14:textId="77777777" w:rsidR="002A1F25" w:rsidRPr="007A4AF6" w:rsidRDefault="00A44DD9" w:rsidP="00E261DE">
      <w:pPr>
        <w:pStyle w:val="ConsPlusNormal"/>
        <w:ind w:firstLine="709"/>
        <w:jc w:val="both"/>
        <w:rPr>
          <w:rFonts w:ascii="PT Astra Serif" w:eastAsiaTheme="minorHAnsi" w:hAnsi="PT Astra Serif" w:cstheme="minorBidi"/>
          <w:sz w:val="28"/>
          <w:szCs w:val="28"/>
        </w:rPr>
      </w:pPr>
      <w:r w:rsidRPr="007A4AF6">
        <w:rPr>
          <w:rFonts w:ascii="PT Astra Serif" w:hAnsi="PT Astra Serif"/>
          <w:sz w:val="28"/>
          <w:szCs w:val="28"/>
        </w:rPr>
        <w:t>«</w:t>
      </w:r>
      <w:r w:rsidR="00E261DE" w:rsidRPr="007A4AF6">
        <w:rPr>
          <w:rFonts w:ascii="PT Astra Serif" w:hAnsi="PT Astra Serif" w:cs="Times New Roman"/>
          <w:sz w:val="28"/>
          <w:szCs w:val="28"/>
        </w:rPr>
        <w:t>&lt;15.1&gt; Предусматривается в случае, если Правилами предоставления субсидии установлено требование о представлении Получателем соответствующих документов.</w:t>
      </w:r>
      <w:r w:rsidR="002A1F25"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w:t>
      </w:r>
    </w:p>
    <w:p w14:paraId="4DD8925A" w14:textId="77777777" w:rsidR="009C6A1F" w:rsidRPr="007A4AF6" w:rsidRDefault="009C6A1F" w:rsidP="00E261DE">
      <w:pPr>
        <w:pStyle w:val="ConsPlusNormal"/>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2</w:t>
      </w:r>
      <w:r w:rsidR="00A44DD9" w:rsidRPr="007A4AF6">
        <w:rPr>
          <w:rFonts w:ascii="PT Astra Serif" w:eastAsiaTheme="minorHAnsi" w:hAnsi="PT Astra Serif" w:cstheme="minorBidi"/>
          <w:sz w:val="28"/>
          <w:szCs w:val="28"/>
        </w:rPr>
        <w:t>. В</w:t>
      </w:r>
      <w:r w:rsidRPr="007A4AF6">
        <w:rPr>
          <w:rFonts w:ascii="PT Astra Serif" w:eastAsiaTheme="minorHAnsi" w:hAnsi="PT Astra Serif" w:cstheme="minorBidi"/>
          <w:sz w:val="28"/>
          <w:szCs w:val="28"/>
        </w:rPr>
        <w:t xml:space="preserve"> пунктах 3.1.1.2</w:t>
      </w:r>
      <w:r w:rsidR="00A44DD9" w:rsidRPr="007A4AF6">
        <w:rPr>
          <w:rFonts w:ascii="PT Astra Serif" w:eastAsiaTheme="minorHAnsi" w:hAnsi="PT Astra Serif" w:cstheme="minorBidi"/>
          <w:sz w:val="28"/>
          <w:szCs w:val="28"/>
        </w:rPr>
        <w:t xml:space="preserve"> и</w:t>
      </w:r>
      <w:r w:rsidRPr="007A4AF6">
        <w:rPr>
          <w:rFonts w:ascii="PT Astra Serif" w:eastAsiaTheme="minorHAnsi" w:hAnsi="PT Astra Serif" w:cstheme="minorBidi"/>
          <w:sz w:val="28"/>
          <w:szCs w:val="28"/>
        </w:rPr>
        <w:t xml:space="preserve"> 3.1.1.3 </w:t>
      </w:r>
      <w:r w:rsidR="00A44DD9" w:rsidRPr="007A4AF6">
        <w:rPr>
          <w:rFonts w:ascii="PT Astra Serif" w:eastAsiaTheme="minorHAnsi" w:hAnsi="PT Astra Serif" w:cstheme="minorBidi"/>
          <w:sz w:val="28"/>
          <w:szCs w:val="28"/>
        </w:rPr>
        <w:t xml:space="preserve">слова «, в том числе» </w:t>
      </w:r>
      <w:r w:rsidRPr="007A4AF6">
        <w:rPr>
          <w:rFonts w:ascii="PT Astra Serif" w:eastAsiaTheme="minorHAnsi" w:hAnsi="PT Astra Serif" w:cstheme="minorBidi"/>
          <w:sz w:val="28"/>
          <w:szCs w:val="28"/>
        </w:rPr>
        <w:t>исключить</w:t>
      </w:r>
      <w:r w:rsidR="00A44DD9" w:rsidRPr="007A4AF6">
        <w:rPr>
          <w:rFonts w:ascii="PT Astra Serif" w:eastAsiaTheme="minorHAnsi" w:hAnsi="PT Astra Serif" w:cstheme="minorBidi"/>
          <w:sz w:val="28"/>
          <w:szCs w:val="28"/>
        </w:rPr>
        <w:t>.</w:t>
      </w:r>
    </w:p>
    <w:p w14:paraId="0873578C" w14:textId="77777777" w:rsidR="009C6A1F" w:rsidRPr="007A4AF6" w:rsidRDefault="006938C1" w:rsidP="009C6A1F">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3</w:t>
      </w:r>
      <w:r w:rsidR="00A44DD9" w:rsidRPr="007A4AF6">
        <w:rPr>
          <w:rFonts w:ascii="PT Astra Serif" w:eastAsiaTheme="minorHAnsi" w:hAnsi="PT Astra Serif" w:cstheme="minorBidi"/>
          <w:sz w:val="28"/>
          <w:szCs w:val="28"/>
        </w:rPr>
        <w:t>. В</w:t>
      </w:r>
      <w:r w:rsidR="00BD6CB5" w:rsidRPr="007A4AF6">
        <w:rPr>
          <w:rFonts w:ascii="PT Astra Serif" w:eastAsiaTheme="minorHAnsi" w:hAnsi="PT Astra Serif" w:cstheme="minorBidi"/>
          <w:sz w:val="28"/>
          <w:szCs w:val="28"/>
        </w:rPr>
        <w:t xml:space="preserve"> </w:t>
      </w:r>
      <w:r w:rsidR="009C6A1F" w:rsidRPr="007A4AF6">
        <w:rPr>
          <w:rFonts w:ascii="PT Astra Serif" w:eastAsiaTheme="minorHAnsi" w:hAnsi="PT Astra Serif" w:cstheme="minorBidi"/>
          <w:sz w:val="28"/>
          <w:szCs w:val="28"/>
        </w:rPr>
        <w:t>пункт</w:t>
      </w:r>
      <w:r w:rsidR="008059D0" w:rsidRPr="007A4AF6">
        <w:rPr>
          <w:rFonts w:ascii="PT Astra Serif" w:eastAsiaTheme="minorHAnsi" w:hAnsi="PT Astra Serif" w:cstheme="minorBidi"/>
          <w:sz w:val="28"/>
          <w:szCs w:val="28"/>
        </w:rPr>
        <w:t>е</w:t>
      </w:r>
      <w:r w:rsidR="009C6A1F" w:rsidRPr="007A4AF6">
        <w:rPr>
          <w:rFonts w:ascii="PT Astra Serif" w:eastAsiaTheme="minorHAnsi" w:hAnsi="PT Astra Serif" w:cstheme="minorBidi"/>
          <w:sz w:val="28"/>
          <w:szCs w:val="28"/>
        </w:rPr>
        <w:t xml:space="preserve"> 3.2.3:</w:t>
      </w:r>
    </w:p>
    <w:p w14:paraId="4BF248F6" w14:textId="77777777" w:rsidR="008059D0" w:rsidRPr="007A4AF6" w:rsidRDefault="008059D0" w:rsidP="009C6A1F">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3.1. слова «или кредитной организации» заменить словами «, кредитной организации или территориального органа Федерального казначейства»;</w:t>
      </w:r>
    </w:p>
    <w:p w14:paraId="28E5DA90" w14:textId="77777777" w:rsidR="008059D0" w:rsidRPr="007A4AF6" w:rsidRDefault="008059D0" w:rsidP="009C6A1F">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3.2. сноску 25 дополнить предложением следующего содержания:</w:t>
      </w:r>
    </w:p>
    <w:p w14:paraId="14FE8DF2" w14:textId="77777777" w:rsidR="008059D0" w:rsidRPr="007A4AF6" w:rsidRDefault="008059D0" w:rsidP="009C6A1F">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«Указание счета, открытого в территориальном органе Федерального казначейства, осуществляется в случаях, установленных бюджетным законодательством Российской Федерации.».</w:t>
      </w:r>
    </w:p>
    <w:p w14:paraId="04984945" w14:textId="77777777" w:rsidR="00B23207" w:rsidRPr="007A4AF6" w:rsidRDefault="008059D0" w:rsidP="00B23207">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4. П</w:t>
      </w:r>
      <w:r w:rsidR="00B23207" w:rsidRPr="007A4AF6">
        <w:rPr>
          <w:rFonts w:ascii="PT Astra Serif" w:eastAsiaTheme="minorHAnsi" w:hAnsi="PT Astra Serif" w:cstheme="minorBidi"/>
          <w:sz w:val="28"/>
          <w:szCs w:val="28"/>
        </w:rPr>
        <w:t>ункт 3.3 изложить в новой редакции:</w:t>
      </w:r>
    </w:p>
    <w:p w14:paraId="613F9310" w14:textId="77777777" w:rsidR="00B23207" w:rsidRPr="007A4AF6" w:rsidRDefault="00B23207" w:rsidP="00B23207">
      <w:pPr>
        <w:pStyle w:val="ConsPlusNonformat"/>
        <w:ind w:firstLine="709"/>
        <w:jc w:val="both"/>
        <w:rPr>
          <w:rFonts w:ascii="PT Astra Serif" w:hAnsi="PT Astra Serif" w:cs="Times New Roman"/>
          <w:sz w:val="28"/>
          <w:szCs w:val="28"/>
        </w:rPr>
      </w:pPr>
      <w:r w:rsidRPr="007A4AF6">
        <w:rPr>
          <w:rFonts w:ascii="PT Astra Serif" w:eastAsiaTheme="minorHAnsi" w:hAnsi="PT Astra Serif" w:cstheme="minorBidi"/>
          <w:sz w:val="28"/>
          <w:szCs w:val="28"/>
        </w:rPr>
        <w:t>«</w:t>
      </w:r>
      <w:r w:rsidRPr="007A4AF6">
        <w:rPr>
          <w:rFonts w:ascii="PT Astra Serif" w:hAnsi="PT Astra Serif" w:cs="Times New Roman"/>
          <w:sz w:val="28"/>
          <w:szCs w:val="28"/>
        </w:rPr>
        <w:t>3.3. Условием предоставления Субсидии является согласие Получателя на осуществление ___________________________________________________</w:t>
      </w:r>
    </w:p>
    <w:p w14:paraId="5EF9B317" w14:textId="77777777" w:rsidR="00B23207" w:rsidRPr="007A4AF6" w:rsidRDefault="00B23207" w:rsidP="00B23207">
      <w:pPr>
        <w:pStyle w:val="ConsPlusNonformat"/>
        <w:ind w:firstLine="709"/>
        <w:jc w:val="both"/>
        <w:rPr>
          <w:rFonts w:ascii="PT Astra Serif" w:hAnsi="PT Astra Serif" w:cs="Times New Roman"/>
          <w:sz w:val="24"/>
          <w:szCs w:val="24"/>
        </w:rPr>
      </w:pPr>
      <w:r w:rsidRPr="007A4AF6">
        <w:rPr>
          <w:rFonts w:ascii="PT Astra Serif" w:hAnsi="PT Astra Serif" w:cs="Times New Roman"/>
          <w:sz w:val="24"/>
          <w:szCs w:val="24"/>
        </w:rPr>
        <w:t xml:space="preserve">                                                        (Управлением, Комитетом)</w:t>
      </w:r>
    </w:p>
    <w:p w14:paraId="2C5850E0" w14:textId="77777777" w:rsidR="002A1F25" w:rsidRPr="007A4AF6" w:rsidRDefault="00B23207" w:rsidP="00B23207">
      <w:pPr>
        <w:pStyle w:val="ConsPlusNonformat"/>
        <w:jc w:val="both"/>
        <w:rPr>
          <w:rFonts w:ascii="PT Astra Serif" w:eastAsiaTheme="minorHAnsi" w:hAnsi="PT Astra Serif" w:cstheme="minorBidi"/>
          <w:sz w:val="28"/>
          <w:szCs w:val="28"/>
        </w:rPr>
      </w:pPr>
      <w:r w:rsidRPr="007A4AF6">
        <w:rPr>
          <w:rFonts w:ascii="PT Astra Serif" w:hAnsi="PT Astra Serif" w:cs="Times New Roman"/>
          <w:sz w:val="28"/>
          <w:szCs w:val="28"/>
        </w:rPr>
        <w:lastRenderedPageBreak/>
        <w:t>проверок соблюдения Получателем порядка и условий предоставления Субсидии, в том числе в части достижения результатов предоставления Субсидии, а также   органами муниципального финансового контроля проверок в соответствии со статьями 268.1 и 269.2 Бюджетного кодекса Российской Федерации &lt;28&gt;.»</w:t>
      </w:r>
      <w:r w:rsidR="008059D0" w:rsidRPr="007A4AF6">
        <w:rPr>
          <w:rFonts w:ascii="PT Astra Serif" w:eastAsiaTheme="minorHAnsi" w:hAnsi="PT Astra Serif" w:cstheme="minorBidi"/>
          <w:sz w:val="28"/>
          <w:szCs w:val="28"/>
        </w:rPr>
        <w:t>.</w:t>
      </w:r>
    </w:p>
    <w:p w14:paraId="53235AD8" w14:textId="77777777" w:rsidR="008059D0" w:rsidRPr="007A4AF6" w:rsidRDefault="00B23207" w:rsidP="00B23207">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5</w:t>
      </w:r>
      <w:r w:rsidR="008059D0"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8059D0" w:rsidRPr="007A4AF6">
        <w:rPr>
          <w:rFonts w:ascii="PT Astra Serif" w:eastAsiaTheme="minorHAnsi" w:hAnsi="PT Astra Serif" w:cstheme="minorBidi"/>
          <w:sz w:val="28"/>
          <w:szCs w:val="28"/>
        </w:rPr>
        <w:t>В пун</w:t>
      </w:r>
      <w:r w:rsidRPr="007A4AF6">
        <w:rPr>
          <w:rFonts w:ascii="PT Astra Serif" w:eastAsiaTheme="minorHAnsi" w:hAnsi="PT Astra Serif" w:cstheme="minorBidi"/>
          <w:sz w:val="28"/>
          <w:szCs w:val="28"/>
        </w:rPr>
        <w:t>кт</w:t>
      </w:r>
      <w:r w:rsidR="008059D0" w:rsidRPr="007A4AF6">
        <w:rPr>
          <w:rFonts w:ascii="PT Astra Serif" w:eastAsiaTheme="minorHAnsi" w:hAnsi="PT Astra Serif" w:cstheme="minorBidi"/>
          <w:sz w:val="28"/>
          <w:szCs w:val="28"/>
        </w:rPr>
        <w:t>е</w:t>
      </w:r>
      <w:r w:rsidRPr="007A4AF6">
        <w:rPr>
          <w:rFonts w:ascii="PT Astra Serif" w:eastAsiaTheme="minorHAnsi" w:hAnsi="PT Astra Serif" w:cstheme="minorBidi"/>
          <w:sz w:val="28"/>
          <w:szCs w:val="28"/>
        </w:rPr>
        <w:t xml:space="preserve"> 4.1.6.1</w:t>
      </w:r>
      <w:r w:rsidR="008059D0" w:rsidRPr="007A4AF6">
        <w:rPr>
          <w:rFonts w:ascii="PT Astra Serif" w:eastAsiaTheme="minorHAnsi" w:hAnsi="PT Astra Serif" w:cstheme="minorBidi"/>
          <w:sz w:val="28"/>
          <w:szCs w:val="28"/>
        </w:rPr>
        <w:t>:</w:t>
      </w:r>
    </w:p>
    <w:p w14:paraId="0E60F686" w14:textId="77777777" w:rsidR="00B23207" w:rsidRPr="007A4AF6" w:rsidRDefault="008059D0" w:rsidP="008059D0">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5.1. </w:t>
      </w:r>
      <w:r w:rsidR="00B23207" w:rsidRPr="007A4AF6">
        <w:rPr>
          <w:rFonts w:ascii="PT Astra Serif" w:eastAsiaTheme="minorHAnsi" w:hAnsi="PT Astra Serif" w:cstheme="minorBidi"/>
          <w:sz w:val="28"/>
          <w:szCs w:val="28"/>
        </w:rPr>
        <w:t xml:space="preserve"> </w:t>
      </w:r>
      <w:r w:rsidRPr="007A4AF6">
        <w:rPr>
          <w:rFonts w:ascii="PT Astra Serif" w:eastAsiaTheme="minorHAnsi" w:hAnsi="PT Astra Serif" w:cstheme="minorBidi"/>
          <w:sz w:val="28"/>
          <w:szCs w:val="28"/>
        </w:rPr>
        <w:t>слова «значения результатов предоставления Субсидии, показателей, необходимых для достижения результатов предоставления Субсидии» заменить словами «значения результатов предоставления Субсидии и характеристик результатов предоставления субсидии (показателей, необходимых для достижения результатов предоставления Субсидии) (далее - характеристики)»</w:t>
      </w:r>
      <w:r w:rsidR="00B23207" w:rsidRPr="007A4AF6">
        <w:rPr>
          <w:rFonts w:ascii="PT Astra Serif" w:eastAsiaTheme="minorHAnsi" w:hAnsi="PT Astra Serif" w:cstheme="minorBidi"/>
          <w:sz w:val="28"/>
          <w:szCs w:val="28"/>
        </w:rPr>
        <w:t>;</w:t>
      </w:r>
    </w:p>
    <w:p w14:paraId="38DE354B" w14:textId="77777777" w:rsidR="008059D0" w:rsidRPr="007A4AF6" w:rsidRDefault="008059D0" w:rsidP="008059D0">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5.2.</w:t>
      </w:r>
      <w:r w:rsidR="00B23207" w:rsidRPr="007A4AF6">
        <w:rPr>
          <w:rFonts w:ascii="PT Astra Serif" w:eastAsiaTheme="minorHAnsi" w:hAnsi="PT Astra Serif" w:cstheme="minorBidi"/>
          <w:sz w:val="28"/>
          <w:szCs w:val="28"/>
        </w:rPr>
        <w:t xml:space="preserve"> </w:t>
      </w:r>
      <w:r w:rsidRPr="007A4AF6">
        <w:rPr>
          <w:rFonts w:ascii="PT Astra Serif" w:eastAsiaTheme="minorHAnsi" w:hAnsi="PT Astra Serif" w:cstheme="minorBidi"/>
          <w:sz w:val="28"/>
          <w:szCs w:val="28"/>
        </w:rPr>
        <w:t xml:space="preserve">в </w:t>
      </w:r>
      <w:r w:rsidR="00B23207" w:rsidRPr="007A4AF6">
        <w:rPr>
          <w:rFonts w:ascii="PT Astra Serif" w:eastAsiaTheme="minorHAnsi" w:hAnsi="PT Astra Serif" w:cstheme="minorBidi"/>
          <w:sz w:val="28"/>
          <w:szCs w:val="28"/>
        </w:rPr>
        <w:t>сноск</w:t>
      </w:r>
      <w:r w:rsidRPr="007A4AF6">
        <w:rPr>
          <w:rFonts w:ascii="PT Astra Serif" w:eastAsiaTheme="minorHAnsi" w:hAnsi="PT Astra Serif" w:cstheme="minorBidi"/>
          <w:sz w:val="28"/>
          <w:szCs w:val="28"/>
        </w:rPr>
        <w:t>е</w:t>
      </w:r>
      <w:r w:rsidR="00B23207" w:rsidRPr="007A4AF6">
        <w:rPr>
          <w:rFonts w:ascii="PT Astra Serif" w:eastAsiaTheme="minorHAnsi" w:hAnsi="PT Astra Serif" w:cstheme="minorBidi"/>
          <w:sz w:val="28"/>
          <w:szCs w:val="28"/>
        </w:rPr>
        <w:t xml:space="preserve"> 36</w:t>
      </w:r>
      <w:r w:rsidRPr="007A4AF6">
        <w:rPr>
          <w:rFonts w:ascii="PT Astra Serif" w:eastAsiaTheme="minorHAnsi" w:hAnsi="PT Astra Serif" w:cstheme="minorBidi"/>
          <w:sz w:val="28"/>
          <w:szCs w:val="28"/>
        </w:rPr>
        <w:t xml:space="preserve"> слова «показатели, необходимые для достижения результатов предоставления субсидии» заменить словом «характеристики».</w:t>
      </w:r>
    </w:p>
    <w:p w14:paraId="3FAF4414" w14:textId="77777777" w:rsidR="00CC4A4D" w:rsidRPr="007A4AF6" w:rsidRDefault="004B5AFB" w:rsidP="008059D0">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6. С</w:t>
      </w:r>
      <w:r w:rsidR="00CC4A4D" w:rsidRPr="007A4AF6">
        <w:rPr>
          <w:rFonts w:ascii="PT Astra Serif" w:eastAsiaTheme="minorHAnsi" w:hAnsi="PT Astra Serif" w:cstheme="minorBidi"/>
          <w:sz w:val="28"/>
          <w:szCs w:val="28"/>
        </w:rPr>
        <w:t>носку 38</w:t>
      </w:r>
      <w:r w:rsidRPr="007A4AF6">
        <w:rPr>
          <w:rFonts w:ascii="PT Astra Serif" w:eastAsiaTheme="minorHAnsi" w:hAnsi="PT Astra Serif" w:cstheme="minorBidi"/>
          <w:sz w:val="28"/>
          <w:szCs w:val="28"/>
        </w:rPr>
        <w:t xml:space="preserve"> к пункту </w:t>
      </w:r>
      <w:r w:rsidRPr="007A4AF6">
        <w:rPr>
          <w:rFonts w:ascii="PT Astra Serif" w:hAnsi="PT Astra Serif" w:cs="Times New Roman"/>
          <w:sz w:val="28"/>
          <w:szCs w:val="28"/>
        </w:rPr>
        <w:t>4.1.6.2</w:t>
      </w:r>
      <w:r w:rsidR="00CC4A4D" w:rsidRPr="007A4AF6">
        <w:rPr>
          <w:rFonts w:ascii="PT Astra Serif" w:eastAsiaTheme="minorHAnsi" w:hAnsi="PT Astra Serif" w:cstheme="minorBidi"/>
          <w:sz w:val="28"/>
          <w:szCs w:val="28"/>
        </w:rPr>
        <w:t xml:space="preserve"> </w:t>
      </w:r>
      <w:r w:rsidR="00194A1E" w:rsidRPr="007A4AF6">
        <w:rPr>
          <w:rFonts w:ascii="PT Astra Serif" w:eastAsiaTheme="minorHAnsi" w:hAnsi="PT Astra Serif" w:cstheme="minorBidi"/>
          <w:sz w:val="28"/>
          <w:szCs w:val="28"/>
        </w:rPr>
        <w:t>дополнить предложением следующего содержания:</w:t>
      </w:r>
    </w:p>
    <w:p w14:paraId="41D39832" w14:textId="77777777" w:rsidR="00CC4A4D" w:rsidRPr="007A4AF6" w:rsidRDefault="00CC4A4D" w:rsidP="00CC4A4D">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«При предоставлении субсидии в порядке возмещения недополученных доходов и (или) возмещения затрат предусматривается в случае, если требование о проведении мониторинга установлено Правилами предоставления субсидии.»</w:t>
      </w:r>
      <w:r w:rsidR="00194A1E" w:rsidRPr="007A4AF6">
        <w:rPr>
          <w:rFonts w:ascii="PT Astra Serif" w:eastAsiaTheme="minorHAnsi" w:hAnsi="PT Astra Serif" w:cstheme="minorBidi"/>
          <w:sz w:val="28"/>
          <w:szCs w:val="28"/>
        </w:rPr>
        <w:t>.</w:t>
      </w:r>
    </w:p>
    <w:p w14:paraId="6D828356" w14:textId="77777777" w:rsidR="00194A1E" w:rsidRPr="007A4AF6" w:rsidRDefault="00194A1E" w:rsidP="00194A1E">
      <w:pPr>
        <w:spacing w:after="0" w:line="240" w:lineRule="auto"/>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7. Пункт 4.1.7 изложить в новой редакции:</w:t>
      </w:r>
    </w:p>
    <w:p w14:paraId="42F57DE4" w14:textId="77777777" w:rsidR="00CC4A4D" w:rsidRPr="007A4AF6" w:rsidRDefault="008116E3" w:rsidP="008116E3">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«4.1.7. осуществлять оценку достижения Получателем значений результатов предоставления Субсидии, характеристик &lt;36&gt;, плана мероприятий по достижению результатов предоставления Субсидии (контрольных точек) и иных показателей, установленных   в соответствии с пунктом 4.1.6 настоящего Соглашения, на основании &lt;40&gt;:»</w:t>
      </w:r>
      <w:r w:rsidR="00194A1E" w:rsidRPr="007A4AF6">
        <w:rPr>
          <w:rFonts w:ascii="PT Astra Serif" w:eastAsiaTheme="minorHAnsi" w:hAnsi="PT Astra Serif" w:cstheme="minorBidi"/>
          <w:sz w:val="28"/>
          <w:szCs w:val="28"/>
        </w:rPr>
        <w:t>.</w:t>
      </w:r>
    </w:p>
    <w:p w14:paraId="5EEB7336" w14:textId="77777777" w:rsidR="008116E3" w:rsidRPr="007A4AF6" w:rsidRDefault="00194A1E" w:rsidP="008116E3">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8. Д</w:t>
      </w:r>
      <w:r w:rsidR="00744AD4" w:rsidRPr="007A4AF6">
        <w:rPr>
          <w:rFonts w:ascii="PT Astra Serif" w:eastAsiaTheme="minorHAnsi" w:hAnsi="PT Astra Serif" w:cstheme="minorBidi"/>
          <w:sz w:val="28"/>
          <w:szCs w:val="28"/>
        </w:rPr>
        <w:t>ополнить пунктом 4.1.7(1) следующего содержания:</w:t>
      </w:r>
    </w:p>
    <w:p w14:paraId="09AFC13A" w14:textId="77777777" w:rsidR="00194A1E" w:rsidRPr="007A4AF6" w:rsidRDefault="00744AD4" w:rsidP="00744AD4">
      <w:pPr>
        <w:pStyle w:val="ConsPlusNonformat"/>
        <w:ind w:firstLine="709"/>
        <w:jc w:val="both"/>
        <w:rPr>
          <w:rFonts w:ascii="PT Astra Serif" w:hAnsi="PT Astra Serif" w:cs="Times New Roman"/>
          <w:sz w:val="28"/>
          <w:szCs w:val="28"/>
        </w:rPr>
      </w:pPr>
      <w:r w:rsidRPr="007A4AF6">
        <w:rPr>
          <w:rFonts w:ascii="PT Astra Serif" w:eastAsiaTheme="minorHAnsi" w:hAnsi="PT Astra Serif" w:cstheme="minorBidi"/>
          <w:sz w:val="28"/>
          <w:szCs w:val="28"/>
        </w:rPr>
        <w:t>«</w:t>
      </w:r>
      <w:r w:rsidRPr="007A4AF6">
        <w:rPr>
          <w:rFonts w:ascii="PT Astra Serif" w:hAnsi="PT Astra Serif" w:cs="Times New Roman"/>
          <w:sz w:val="28"/>
          <w:szCs w:val="28"/>
        </w:rPr>
        <w:t>4.1.7(1). принимать отчет, указанный в пункте 4.1.7.1 настоящего Соглашения, не позднее ____ рабочего дня, следующего за днем его представления Получателем в соответствии с пунктом 4.3.15.2 настоящего Соглашения &lt;43.1&gt;;</w:t>
      </w:r>
      <w:r w:rsidR="00194A1E" w:rsidRPr="007A4AF6">
        <w:rPr>
          <w:rFonts w:ascii="PT Astra Serif" w:hAnsi="PT Astra Serif" w:cs="Times New Roman"/>
          <w:sz w:val="28"/>
          <w:szCs w:val="28"/>
        </w:rPr>
        <w:t>».</w:t>
      </w:r>
    </w:p>
    <w:p w14:paraId="3694830C" w14:textId="77777777" w:rsidR="00194A1E" w:rsidRPr="007A4AF6" w:rsidRDefault="00194A1E" w:rsidP="00194A1E">
      <w:pPr>
        <w:pStyle w:val="ConsPlusNonformat"/>
        <w:ind w:firstLine="709"/>
        <w:jc w:val="both"/>
        <w:rPr>
          <w:rFonts w:ascii="PT Astra Serif" w:hAnsi="PT Astra Serif" w:cs="Times New Roman"/>
          <w:sz w:val="28"/>
          <w:szCs w:val="28"/>
        </w:rPr>
      </w:pPr>
      <w:r w:rsidRPr="007A4AF6">
        <w:rPr>
          <w:rFonts w:ascii="PT Astra Serif" w:hAnsi="PT Astra Serif" w:cs="Times New Roman"/>
          <w:sz w:val="28"/>
          <w:szCs w:val="28"/>
        </w:rPr>
        <w:t>9. Дополнить сноской 43.1 к пункту 4.1.7(1) следующего содержания:</w:t>
      </w:r>
    </w:p>
    <w:p w14:paraId="7A7426F1" w14:textId="77777777" w:rsidR="00744AD4" w:rsidRPr="007A4AF6" w:rsidRDefault="00194A1E" w:rsidP="00194A1E">
      <w:pPr>
        <w:pStyle w:val="ConsPlusNonformat"/>
        <w:ind w:firstLine="709"/>
        <w:jc w:val="both"/>
        <w:rPr>
          <w:rFonts w:ascii="PT Astra Serif" w:eastAsiaTheme="minorHAnsi" w:hAnsi="PT Astra Serif" w:cstheme="minorBidi"/>
          <w:sz w:val="28"/>
          <w:szCs w:val="28"/>
        </w:rPr>
      </w:pPr>
      <w:r w:rsidRPr="007A4AF6">
        <w:rPr>
          <w:rFonts w:ascii="PT Astra Serif" w:hAnsi="PT Astra Serif" w:cs="Times New Roman"/>
          <w:sz w:val="28"/>
          <w:szCs w:val="28"/>
        </w:rPr>
        <w:t>«</w:t>
      </w:r>
      <w:r w:rsidR="00744AD4" w:rsidRPr="007A4AF6">
        <w:rPr>
          <w:rFonts w:ascii="PT Astra Serif" w:hAnsi="PT Astra Serif"/>
          <w:sz w:val="28"/>
          <w:szCs w:val="28"/>
        </w:rPr>
        <w:t>&lt;43.1&gt; Предусматривается при наличии в соглашении пункта 4.1.7.1 настоящей Типовой формы.</w:t>
      </w:r>
      <w:r w:rsidR="00744AD4"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w:t>
      </w:r>
    </w:p>
    <w:p w14:paraId="5506E59C" w14:textId="77777777" w:rsidR="00194A1E" w:rsidRPr="007A4AF6" w:rsidRDefault="00194A1E" w:rsidP="00194A1E">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10. В </w:t>
      </w:r>
      <w:r w:rsidR="00E76F87" w:rsidRPr="007A4AF6">
        <w:rPr>
          <w:rFonts w:ascii="PT Astra Serif" w:eastAsiaTheme="minorHAnsi" w:hAnsi="PT Astra Serif" w:cstheme="minorBidi"/>
          <w:sz w:val="28"/>
          <w:szCs w:val="28"/>
        </w:rPr>
        <w:t>пункт</w:t>
      </w:r>
      <w:r w:rsidRPr="007A4AF6">
        <w:rPr>
          <w:rFonts w:ascii="PT Astra Serif" w:eastAsiaTheme="minorHAnsi" w:hAnsi="PT Astra Serif" w:cstheme="minorBidi"/>
          <w:sz w:val="28"/>
          <w:szCs w:val="28"/>
        </w:rPr>
        <w:t>е</w:t>
      </w:r>
      <w:r w:rsidR="00E76F87" w:rsidRPr="007A4AF6">
        <w:rPr>
          <w:rFonts w:ascii="PT Astra Serif" w:eastAsiaTheme="minorHAnsi" w:hAnsi="PT Astra Serif" w:cstheme="minorBidi"/>
          <w:sz w:val="28"/>
          <w:szCs w:val="28"/>
        </w:rPr>
        <w:t xml:space="preserve"> 4.1.</w:t>
      </w:r>
      <w:r w:rsidR="002D60AA" w:rsidRPr="007A4AF6">
        <w:rPr>
          <w:rFonts w:ascii="PT Astra Serif" w:eastAsiaTheme="minorHAnsi" w:hAnsi="PT Astra Serif" w:cstheme="minorBidi"/>
          <w:sz w:val="28"/>
          <w:szCs w:val="28"/>
        </w:rPr>
        <w:t>10</w:t>
      </w:r>
      <w:r w:rsidR="00E76F87" w:rsidRPr="007A4AF6">
        <w:rPr>
          <w:rFonts w:ascii="PT Astra Serif" w:eastAsiaTheme="minorHAnsi" w:hAnsi="PT Astra Serif" w:cstheme="minorBidi"/>
          <w:sz w:val="28"/>
          <w:szCs w:val="28"/>
        </w:rPr>
        <w:t xml:space="preserve"> </w:t>
      </w:r>
      <w:r w:rsidRPr="007A4AF6">
        <w:rPr>
          <w:rFonts w:ascii="PT Astra Serif" w:eastAsiaTheme="minorHAnsi" w:hAnsi="PT Astra Serif" w:cstheme="minorBidi"/>
          <w:sz w:val="28"/>
          <w:szCs w:val="28"/>
        </w:rPr>
        <w:t>слова «порядка и условий предоставления Субсидии, предусмотренных» заменить словами «условий, установленных», слова «показателей, установленных в соответствии с пунктом 4.1.6.1 настоящего Соглашения,» исключить.</w:t>
      </w:r>
    </w:p>
    <w:p w14:paraId="04A36778" w14:textId="77777777" w:rsidR="002D60AA" w:rsidRPr="007A4AF6" w:rsidRDefault="002D60AA" w:rsidP="00194A1E">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11</w:t>
      </w:r>
      <w:r w:rsidR="00194A1E"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194A1E" w:rsidRPr="007A4AF6">
        <w:rPr>
          <w:rFonts w:ascii="PT Astra Serif" w:eastAsiaTheme="minorHAnsi" w:hAnsi="PT Astra Serif" w:cstheme="minorBidi"/>
          <w:sz w:val="28"/>
          <w:szCs w:val="28"/>
        </w:rPr>
        <w:t>В</w:t>
      </w:r>
      <w:r w:rsidRPr="007A4AF6">
        <w:rPr>
          <w:rFonts w:ascii="PT Astra Serif" w:eastAsiaTheme="minorHAnsi" w:hAnsi="PT Astra Serif" w:cstheme="minorBidi"/>
          <w:sz w:val="28"/>
          <w:szCs w:val="28"/>
        </w:rPr>
        <w:t xml:space="preserve"> пункт</w:t>
      </w:r>
      <w:r w:rsidR="00D07129" w:rsidRPr="007A4AF6">
        <w:rPr>
          <w:rFonts w:ascii="PT Astra Serif" w:eastAsiaTheme="minorHAnsi" w:hAnsi="PT Astra Serif" w:cstheme="minorBidi"/>
          <w:sz w:val="28"/>
          <w:szCs w:val="28"/>
        </w:rPr>
        <w:t>е</w:t>
      </w:r>
      <w:r w:rsidRPr="007A4AF6">
        <w:rPr>
          <w:rFonts w:ascii="PT Astra Serif" w:eastAsiaTheme="minorHAnsi" w:hAnsi="PT Astra Serif" w:cstheme="minorBidi"/>
          <w:sz w:val="28"/>
          <w:szCs w:val="28"/>
        </w:rPr>
        <w:t xml:space="preserve"> 4.1.11 после </w:t>
      </w:r>
      <w:r w:rsidR="00194A1E" w:rsidRPr="007A4AF6">
        <w:rPr>
          <w:rFonts w:ascii="PT Astra Serif" w:eastAsiaTheme="minorHAnsi" w:hAnsi="PT Astra Serif" w:cstheme="minorBidi"/>
          <w:sz w:val="28"/>
          <w:szCs w:val="28"/>
        </w:rPr>
        <w:t>слов</w:t>
      </w:r>
      <w:r w:rsidRPr="007A4AF6">
        <w:rPr>
          <w:rFonts w:ascii="PT Astra Serif" w:eastAsiaTheme="minorHAnsi" w:hAnsi="PT Astra Serif" w:cstheme="minorBidi"/>
          <w:sz w:val="28"/>
          <w:szCs w:val="28"/>
        </w:rPr>
        <w:t xml:space="preserve"> «</w:t>
      </w:r>
      <w:r w:rsidR="00194A1E" w:rsidRPr="007A4AF6">
        <w:rPr>
          <w:rFonts w:ascii="PT Astra Serif" w:eastAsiaTheme="minorHAnsi" w:hAnsi="PT Astra Serif" w:cstheme="minorBidi"/>
          <w:sz w:val="28"/>
          <w:szCs w:val="28"/>
        </w:rPr>
        <w:t xml:space="preserve">результатов </w:t>
      </w:r>
      <w:r w:rsidRPr="007A4AF6">
        <w:rPr>
          <w:rFonts w:ascii="PT Astra Serif" w:eastAsiaTheme="minorHAnsi" w:hAnsi="PT Astra Serif" w:cstheme="minorBidi"/>
          <w:sz w:val="28"/>
          <w:szCs w:val="28"/>
        </w:rPr>
        <w:t xml:space="preserve">предоставления субсидии,» дополнить </w:t>
      </w:r>
      <w:r w:rsidR="00194A1E" w:rsidRPr="007A4AF6">
        <w:rPr>
          <w:rFonts w:ascii="PT Astra Serif" w:eastAsiaTheme="minorHAnsi" w:hAnsi="PT Astra Serif" w:cstheme="minorBidi"/>
          <w:sz w:val="28"/>
          <w:szCs w:val="28"/>
        </w:rPr>
        <w:t>словом</w:t>
      </w:r>
      <w:r w:rsidRPr="007A4AF6">
        <w:rPr>
          <w:rFonts w:ascii="PT Astra Serif" w:eastAsiaTheme="minorHAnsi" w:hAnsi="PT Astra Serif" w:cstheme="minorBidi"/>
          <w:sz w:val="28"/>
          <w:szCs w:val="28"/>
        </w:rPr>
        <w:t xml:space="preserve"> «характеристик,»</w:t>
      </w:r>
      <w:r w:rsidR="00194A1E" w:rsidRPr="007A4AF6">
        <w:rPr>
          <w:rFonts w:ascii="PT Astra Serif" w:eastAsiaTheme="minorHAnsi" w:hAnsi="PT Astra Serif" w:cstheme="minorBidi"/>
          <w:sz w:val="28"/>
          <w:szCs w:val="28"/>
        </w:rPr>
        <w:t>.</w:t>
      </w:r>
    </w:p>
    <w:p w14:paraId="0BC51940" w14:textId="5611ADDB" w:rsidR="00B23207" w:rsidRPr="007A4AF6" w:rsidRDefault="00401EF9" w:rsidP="002D60A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lastRenderedPageBreak/>
        <w:t>12</w:t>
      </w:r>
      <w:r w:rsidR="00194A1E" w:rsidRPr="007A4AF6">
        <w:rPr>
          <w:rFonts w:ascii="PT Astra Serif" w:eastAsiaTheme="minorHAnsi" w:hAnsi="PT Astra Serif" w:cstheme="minorBidi"/>
          <w:sz w:val="28"/>
          <w:szCs w:val="28"/>
        </w:rPr>
        <w:t>. В</w:t>
      </w:r>
      <w:r w:rsidRPr="007A4AF6">
        <w:rPr>
          <w:rFonts w:ascii="PT Astra Serif" w:eastAsiaTheme="minorHAnsi" w:hAnsi="PT Astra Serif" w:cstheme="minorBidi"/>
          <w:sz w:val="28"/>
          <w:szCs w:val="28"/>
        </w:rPr>
        <w:t xml:space="preserve"> пункте </w:t>
      </w:r>
      <w:r w:rsidR="00BF4031" w:rsidRPr="007A4AF6">
        <w:rPr>
          <w:rFonts w:ascii="PT Astra Serif" w:eastAsiaTheme="minorHAnsi" w:hAnsi="PT Astra Serif" w:cstheme="minorBidi"/>
          <w:sz w:val="28"/>
          <w:szCs w:val="28"/>
        </w:rPr>
        <w:t>4.3.11.3.4</w:t>
      </w:r>
      <w:r w:rsidRPr="007A4AF6">
        <w:rPr>
          <w:rFonts w:ascii="PT Astra Serif" w:eastAsiaTheme="minorHAnsi" w:hAnsi="PT Astra Serif" w:cstheme="minorBidi"/>
          <w:sz w:val="28"/>
          <w:szCs w:val="28"/>
        </w:rPr>
        <w:t xml:space="preserve"> после </w:t>
      </w:r>
      <w:r w:rsidR="00194A1E" w:rsidRPr="007A4AF6">
        <w:rPr>
          <w:rFonts w:ascii="PT Astra Serif" w:eastAsiaTheme="minorHAnsi" w:hAnsi="PT Astra Serif" w:cstheme="minorBidi"/>
          <w:sz w:val="28"/>
          <w:szCs w:val="28"/>
        </w:rPr>
        <w:t>слов</w:t>
      </w:r>
      <w:r w:rsidRPr="007A4AF6">
        <w:rPr>
          <w:rFonts w:ascii="PT Astra Serif" w:eastAsiaTheme="minorHAnsi" w:hAnsi="PT Astra Serif" w:cstheme="minorBidi"/>
          <w:sz w:val="28"/>
          <w:szCs w:val="28"/>
        </w:rPr>
        <w:t xml:space="preserve"> «</w:t>
      </w:r>
      <w:r w:rsidR="00BF4031" w:rsidRPr="007A4AF6">
        <w:rPr>
          <w:rFonts w:ascii="PT Astra Serif" w:eastAsiaTheme="minorHAnsi" w:hAnsi="PT Astra Serif" w:cstheme="minorBidi"/>
          <w:sz w:val="28"/>
          <w:szCs w:val="28"/>
        </w:rPr>
        <w:t>инженерных изысканий</w:t>
      </w:r>
      <w:r w:rsidRPr="007A4AF6">
        <w:rPr>
          <w:rFonts w:ascii="PT Astra Serif" w:eastAsiaTheme="minorHAnsi" w:hAnsi="PT Astra Serif" w:cstheme="minorBidi"/>
          <w:sz w:val="28"/>
          <w:szCs w:val="28"/>
        </w:rPr>
        <w:t xml:space="preserve">» дополнить </w:t>
      </w:r>
      <w:r w:rsidR="00194A1E" w:rsidRPr="007A4AF6">
        <w:rPr>
          <w:rFonts w:ascii="PT Astra Serif" w:eastAsiaTheme="minorHAnsi" w:hAnsi="PT Astra Serif" w:cstheme="minorBidi"/>
          <w:sz w:val="28"/>
          <w:szCs w:val="28"/>
        </w:rPr>
        <w:t>словами</w:t>
      </w:r>
      <w:r w:rsidRPr="007A4AF6">
        <w:rPr>
          <w:rFonts w:ascii="PT Astra Serif" w:eastAsiaTheme="minorHAnsi" w:hAnsi="PT Astra Serif" w:cstheme="minorBidi"/>
          <w:sz w:val="28"/>
          <w:szCs w:val="28"/>
        </w:rPr>
        <w:t xml:space="preserve"> </w:t>
      </w:r>
      <w:r w:rsidR="007A4AF6" w:rsidRPr="007A4AF6">
        <w:rPr>
          <w:rFonts w:ascii="PT Astra Serif" w:eastAsiaTheme="minorHAnsi" w:hAnsi="PT Astra Serif" w:cstheme="minorBidi"/>
          <w:sz w:val="28"/>
          <w:szCs w:val="28"/>
        </w:rPr>
        <w:t>«, проведения строительного контроля уполномоченным федеральным органом исполнительной власти или подведомственным ему государственным учреждением</w:t>
      </w:r>
      <w:r w:rsidRPr="007A4AF6">
        <w:rPr>
          <w:rFonts w:ascii="PT Astra Serif" w:eastAsiaTheme="minorHAnsi" w:hAnsi="PT Astra Serif" w:cstheme="minorBidi"/>
          <w:sz w:val="28"/>
          <w:szCs w:val="28"/>
        </w:rPr>
        <w:t>»</w:t>
      </w:r>
      <w:r w:rsidR="00C92C68" w:rsidRPr="007A4AF6">
        <w:rPr>
          <w:rFonts w:ascii="PT Astra Serif" w:eastAsiaTheme="minorHAnsi" w:hAnsi="PT Astra Serif" w:cstheme="minorBidi"/>
          <w:sz w:val="28"/>
          <w:szCs w:val="28"/>
        </w:rPr>
        <w:t>.</w:t>
      </w:r>
    </w:p>
    <w:p w14:paraId="236657A3" w14:textId="77777777" w:rsidR="00B91B9C" w:rsidRPr="007A4AF6" w:rsidRDefault="00B91B9C" w:rsidP="002D60A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13</w:t>
      </w:r>
      <w:r w:rsidR="00194A1E"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194A1E" w:rsidRPr="007A4AF6">
        <w:rPr>
          <w:rFonts w:ascii="PT Astra Serif" w:eastAsiaTheme="minorHAnsi" w:hAnsi="PT Astra Serif" w:cstheme="minorBidi"/>
          <w:sz w:val="28"/>
          <w:szCs w:val="28"/>
        </w:rPr>
        <w:t>В</w:t>
      </w:r>
      <w:r w:rsidRPr="007A4AF6">
        <w:rPr>
          <w:rFonts w:ascii="PT Astra Serif" w:eastAsiaTheme="minorHAnsi" w:hAnsi="PT Astra Serif" w:cstheme="minorBidi"/>
          <w:sz w:val="28"/>
          <w:szCs w:val="28"/>
        </w:rPr>
        <w:t xml:space="preserve"> пункте 4.3.12 слово «показателей» </w:t>
      </w:r>
      <w:r w:rsidR="00C92C68" w:rsidRPr="007A4AF6">
        <w:rPr>
          <w:rFonts w:ascii="PT Astra Serif" w:eastAsiaTheme="minorHAnsi" w:hAnsi="PT Astra Serif" w:cstheme="minorBidi"/>
          <w:sz w:val="28"/>
          <w:szCs w:val="28"/>
        </w:rPr>
        <w:t>заменить словом</w:t>
      </w:r>
      <w:r w:rsidRPr="007A4AF6">
        <w:rPr>
          <w:rFonts w:ascii="PT Astra Serif" w:eastAsiaTheme="minorHAnsi" w:hAnsi="PT Astra Serif" w:cstheme="minorBidi"/>
          <w:sz w:val="28"/>
          <w:szCs w:val="28"/>
        </w:rPr>
        <w:t xml:space="preserve"> «характеристик &lt;36&gt;»</w:t>
      </w:r>
      <w:r w:rsidR="00C92C68" w:rsidRPr="007A4AF6">
        <w:rPr>
          <w:rFonts w:ascii="PT Astra Serif" w:eastAsiaTheme="minorHAnsi" w:hAnsi="PT Astra Serif" w:cstheme="minorBidi"/>
          <w:sz w:val="28"/>
          <w:szCs w:val="28"/>
        </w:rPr>
        <w:t>.</w:t>
      </w:r>
    </w:p>
    <w:p w14:paraId="283CC236" w14:textId="77777777" w:rsidR="00C92C68" w:rsidRPr="007A4AF6" w:rsidRDefault="00B91B9C" w:rsidP="00C92C68">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14</w:t>
      </w:r>
      <w:r w:rsidR="00C92C68"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C92C68" w:rsidRPr="007A4AF6">
        <w:rPr>
          <w:rFonts w:ascii="PT Astra Serif" w:eastAsiaTheme="minorHAnsi" w:hAnsi="PT Astra Serif" w:cstheme="minorBidi"/>
          <w:sz w:val="28"/>
          <w:szCs w:val="28"/>
        </w:rPr>
        <w:t xml:space="preserve">В </w:t>
      </w:r>
      <w:r w:rsidRPr="007A4AF6">
        <w:rPr>
          <w:rFonts w:ascii="PT Astra Serif" w:eastAsiaTheme="minorHAnsi" w:hAnsi="PT Astra Serif" w:cstheme="minorBidi"/>
          <w:sz w:val="28"/>
          <w:szCs w:val="28"/>
        </w:rPr>
        <w:t>пункт</w:t>
      </w:r>
      <w:r w:rsidR="00C92C68" w:rsidRPr="007A4AF6">
        <w:rPr>
          <w:rFonts w:ascii="PT Astra Serif" w:eastAsiaTheme="minorHAnsi" w:hAnsi="PT Astra Serif" w:cstheme="minorBidi"/>
          <w:sz w:val="28"/>
          <w:szCs w:val="28"/>
        </w:rPr>
        <w:t>е</w:t>
      </w:r>
      <w:r w:rsidRPr="007A4AF6">
        <w:rPr>
          <w:rFonts w:ascii="PT Astra Serif" w:eastAsiaTheme="minorHAnsi" w:hAnsi="PT Astra Serif" w:cstheme="minorBidi"/>
          <w:sz w:val="28"/>
          <w:szCs w:val="28"/>
        </w:rPr>
        <w:t xml:space="preserve"> 4.3.17.1 </w:t>
      </w:r>
      <w:r w:rsidR="00C92C68" w:rsidRPr="007A4AF6">
        <w:rPr>
          <w:rFonts w:ascii="PT Astra Serif" w:eastAsiaTheme="minorHAnsi" w:hAnsi="PT Astra Serif" w:cstheme="minorBidi"/>
          <w:sz w:val="28"/>
          <w:szCs w:val="28"/>
        </w:rPr>
        <w:t xml:space="preserve">слова «порядка и условий предоставления Субсидии» заменить словами «условий, установленных при предоставлении Субсидии,». </w:t>
      </w:r>
    </w:p>
    <w:p w14:paraId="3DF35BB9" w14:textId="77777777" w:rsidR="00B91B9C" w:rsidRPr="007A4AF6" w:rsidRDefault="00B91B9C" w:rsidP="00C92C68">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15</w:t>
      </w:r>
      <w:r w:rsidR="00C92C68"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C92C68" w:rsidRPr="007A4AF6">
        <w:rPr>
          <w:rFonts w:ascii="PT Astra Serif" w:eastAsiaTheme="minorHAnsi" w:hAnsi="PT Astra Serif" w:cstheme="minorBidi"/>
          <w:sz w:val="28"/>
          <w:szCs w:val="28"/>
        </w:rPr>
        <w:t>В</w:t>
      </w:r>
      <w:r w:rsidRPr="007A4AF6">
        <w:rPr>
          <w:rFonts w:ascii="PT Astra Serif" w:eastAsiaTheme="minorHAnsi" w:hAnsi="PT Astra Serif" w:cstheme="minorBidi"/>
          <w:sz w:val="28"/>
          <w:szCs w:val="28"/>
        </w:rPr>
        <w:t xml:space="preserve"> пункте </w:t>
      </w:r>
      <w:r w:rsidR="00C95434" w:rsidRPr="007A4AF6">
        <w:rPr>
          <w:rFonts w:ascii="PT Astra Serif" w:eastAsiaTheme="minorHAnsi" w:hAnsi="PT Astra Serif" w:cstheme="minorBidi"/>
          <w:sz w:val="28"/>
          <w:szCs w:val="28"/>
        </w:rPr>
        <w:t>4.3.19.2</w:t>
      </w:r>
      <w:r w:rsidRPr="007A4AF6">
        <w:rPr>
          <w:rFonts w:ascii="PT Astra Serif" w:eastAsiaTheme="minorHAnsi" w:hAnsi="PT Astra Serif" w:cstheme="minorBidi"/>
          <w:sz w:val="28"/>
          <w:szCs w:val="28"/>
        </w:rPr>
        <w:t xml:space="preserve"> </w:t>
      </w:r>
      <w:r w:rsidR="00C92C68" w:rsidRPr="007A4AF6">
        <w:rPr>
          <w:rFonts w:ascii="PT Astra Serif" w:eastAsiaTheme="minorHAnsi" w:hAnsi="PT Astra Serif" w:cstheme="minorBidi"/>
          <w:sz w:val="28"/>
          <w:szCs w:val="28"/>
        </w:rPr>
        <w:t>слова</w:t>
      </w:r>
      <w:r w:rsidRPr="007A4AF6">
        <w:rPr>
          <w:rFonts w:ascii="PT Astra Serif" w:eastAsiaTheme="minorHAnsi" w:hAnsi="PT Astra Serif" w:cstheme="minorBidi"/>
          <w:sz w:val="28"/>
          <w:szCs w:val="28"/>
        </w:rPr>
        <w:t xml:space="preserve"> «</w:t>
      </w:r>
      <w:r w:rsidR="00C95434" w:rsidRPr="007A4AF6">
        <w:rPr>
          <w:rFonts w:ascii="PT Astra Serif" w:eastAsiaTheme="minorHAnsi" w:hAnsi="PT Astra Serif" w:cstheme="minorBidi"/>
          <w:sz w:val="28"/>
          <w:szCs w:val="28"/>
        </w:rPr>
        <w:t>в срок до "__" ______ 20__ г.</w:t>
      </w:r>
      <w:r w:rsidRPr="007A4AF6">
        <w:rPr>
          <w:rFonts w:ascii="PT Astra Serif" w:eastAsiaTheme="minorHAnsi" w:hAnsi="PT Astra Serif" w:cstheme="minorBidi"/>
          <w:sz w:val="28"/>
          <w:szCs w:val="28"/>
        </w:rPr>
        <w:t xml:space="preserve">» </w:t>
      </w:r>
      <w:r w:rsidR="00C95434" w:rsidRPr="007A4AF6">
        <w:rPr>
          <w:rFonts w:ascii="PT Astra Serif" w:eastAsiaTheme="minorHAnsi" w:hAnsi="PT Astra Serif" w:cstheme="minorBidi"/>
          <w:sz w:val="28"/>
          <w:szCs w:val="28"/>
        </w:rPr>
        <w:t xml:space="preserve">заменить </w:t>
      </w:r>
      <w:r w:rsidR="00C92C68" w:rsidRPr="007A4AF6">
        <w:rPr>
          <w:rFonts w:ascii="PT Astra Serif" w:eastAsiaTheme="minorHAnsi" w:hAnsi="PT Astra Serif" w:cstheme="minorBidi"/>
          <w:sz w:val="28"/>
          <w:szCs w:val="28"/>
        </w:rPr>
        <w:t>словами</w:t>
      </w:r>
      <w:r w:rsidRPr="007A4AF6">
        <w:rPr>
          <w:rFonts w:ascii="PT Astra Serif" w:eastAsiaTheme="minorHAnsi" w:hAnsi="PT Astra Serif" w:cstheme="minorBidi"/>
          <w:sz w:val="28"/>
          <w:szCs w:val="28"/>
        </w:rPr>
        <w:t xml:space="preserve"> «</w:t>
      </w:r>
      <w:r w:rsidR="00C95434" w:rsidRPr="007A4AF6">
        <w:rPr>
          <w:rFonts w:ascii="PT Astra Serif" w:eastAsiaTheme="minorHAnsi" w:hAnsi="PT Astra Serif" w:cstheme="minorBidi"/>
          <w:sz w:val="28"/>
          <w:szCs w:val="28"/>
        </w:rPr>
        <w:t>не позднее ____ рабочего  дня  со  дня,  следующего за днем поступления средств от возврата дебиторской задолженности</w:t>
      </w:r>
      <w:r w:rsidRPr="007A4AF6">
        <w:rPr>
          <w:rFonts w:ascii="PT Astra Serif" w:eastAsiaTheme="minorHAnsi" w:hAnsi="PT Astra Serif" w:cstheme="minorBidi"/>
          <w:sz w:val="28"/>
          <w:szCs w:val="28"/>
        </w:rPr>
        <w:t>»</w:t>
      </w:r>
      <w:r w:rsidR="00C92C68" w:rsidRPr="007A4AF6">
        <w:rPr>
          <w:rFonts w:ascii="PT Astra Serif" w:eastAsiaTheme="minorHAnsi" w:hAnsi="PT Astra Serif" w:cstheme="minorBidi"/>
          <w:sz w:val="28"/>
          <w:szCs w:val="28"/>
        </w:rPr>
        <w:t>.</w:t>
      </w:r>
    </w:p>
    <w:p w14:paraId="3C129456" w14:textId="77777777" w:rsidR="00D07129" w:rsidRPr="007A4AF6" w:rsidRDefault="00D07129" w:rsidP="00C9543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16</w:t>
      </w:r>
      <w:r w:rsidR="00C92C68"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w:t>
      </w:r>
      <w:r w:rsidR="00C92C68" w:rsidRPr="007A4AF6">
        <w:rPr>
          <w:rFonts w:ascii="PT Astra Serif" w:eastAsiaTheme="minorHAnsi" w:hAnsi="PT Astra Serif" w:cstheme="minorBidi"/>
          <w:sz w:val="28"/>
          <w:szCs w:val="28"/>
        </w:rPr>
        <w:t>В</w:t>
      </w:r>
      <w:r w:rsidRPr="007A4AF6">
        <w:rPr>
          <w:rFonts w:ascii="PT Astra Serif" w:eastAsiaTheme="minorHAnsi" w:hAnsi="PT Astra Serif" w:cstheme="minorBidi"/>
          <w:sz w:val="28"/>
          <w:szCs w:val="28"/>
        </w:rPr>
        <w:t xml:space="preserve"> пункте 7.6.1 после слова «реорганизации» дополнить </w:t>
      </w:r>
      <w:r w:rsidR="00C92C68" w:rsidRPr="007A4AF6">
        <w:rPr>
          <w:rFonts w:ascii="PT Astra Serif" w:eastAsiaTheme="minorHAnsi" w:hAnsi="PT Astra Serif" w:cstheme="minorBidi"/>
          <w:sz w:val="28"/>
          <w:szCs w:val="28"/>
        </w:rPr>
        <w:t>словами</w:t>
      </w:r>
      <w:r w:rsidRPr="007A4AF6">
        <w:rPr>
          <w:rFonts w:ascii="PT Astra Serif" w:eastAsiaTheme="minorHAnsi" w:hAnsi="PT Astra Serif" w:cstheme="minorBidi"/>
          <w:sz w:val="28"/>
          <w:szCs w:val="28"/>
        </w:rPr>
        <w:t xml:space="preserve"> «(за исключением реорганизации в форме присоединения к Получателю другого юридического лица)»</w:t>
      </w:r>
      <w:r w:rsidR="00C92C68" w:rsidRPr="007A4AF6">
        <w:rPr>
          <w:rFonts w:ascii="PT Astra Serif" w:eastAsiaTheme="minorHAnsi" w:hAnsi="PT Astra Serif" w:cstheme="minorBidi"/>
          <w:sz w:val="28"/>
          <w:szCs w:val="28"/>
        </w:rPr>
        <w:t>.</w:t>
      </w:r>
    </w:p>
    <w:p w14:paraId="2FD16FB3" w14:textId="77777777" w:rsidR="00D07129" w:rsidRPr="007A4AF6" w:rsidRDefault="00D07129" w:rsidP="00C9543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17</w:t>
      </w:r>
      <w:r w:rsidR="00C92C68" w:rsidRPr="007A4AF6">
        <w:rPr>
          <w:rFonts w:ascii="PT Astra Serif" w:eastAsiaTheme="minorHAnsi" w:hAnsi="PT Astra Serif" w:cstheme="minorBidi"/>
          <w:sz w:val="28"/>
          <w:szCs w:val="28"/>
        </w:rPr>
        <w:t>.</w:t>
      </w:r>
      <w:r w:rsidRPr="007A4AF6">
        <w:rPr>
          <w:rFonts w:ascii="PT Astra Serif" w:eastAsiaTheme="minorHAnsi" w:hAnsi="PT Astra Serif" w:cstheme="minorBidi"/>
          <w:sz w:val="28"/>
          <w:szCs w:val="28"/>
        </w:rPr>
        <w:t xml:space="preserve"> в подпункте 7.6.3 </w:t>
      </w:r>
      <w:r w:rsidR="00C92C68" w:rsidRPr="007A4AF6">
        <w:rPr>
          <w:rFonts w:ascii="PT Astra Serif" w:eastAsiaTheme="minorHAnsi" w:hAnsi="PT Astra Serif" w:cstheme="minorBidi"/>
          <w:sz w:val="28"/>
          <w:szCs w:val="28"/>
        </w:rPr>
        <w:t>слово «показателей» заменить словом</w:t>
      </w:r>
      <w:r w:rsidRPr="007A4AF6">
        <w:rPr>
          <w:rFonts w:ascii="PT Astra Serif" w:eastAsiaTheme="minorHAnsi" w:hAnsi="PT Astra Serif" w:cstheme="minorBidi"/>
          <w:sz w:val="28"/>
          <w:szCs w:val="28"/>
        </w:rPr>
        <w:t xml:space="preserve"> «характеристик»</w:t>
      </w:r>
      <w:r w:rsidR="00C92C68" w:rsidRPr="007A4AF6">
        <w:rPr>
          <w:rFonts w:ascii="PT Astra Serif" w:eastAsiaTheme="minorHAnsi" w:hAnsi="PT Astra Serif" w:cstheme="minorBidi"/>
          <w:sz w:val="28"/>
          <w:szCs w:val="28"/>
        </w:rPr>
        <w:t>.</w:t>
      </w:r>
    </w:p>
    <w:p w14:paraId="18AAF63D" w14:textId="575724CC" w:rsidR="006441D4" w:rsidRPr="007A4AF6" w:rsidRDefault="009253AA" w:rsidP="006441D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18. В пр</w:t>
      </w:r>
      <w:r w:rsidR="006441D4" w:rsidRPr="007A4AF6">
        <w:rPr>
          <w:rFonts w:ascii="PT Astra Serif" w:eastAsiaTheme="minorHAnsi" w:hAnsi="PT Astra Serif" w:cstheme="minorBidi"/>
          <w:sz w:val="28"/>
          <w:szCs w:val="28"/>
        </w:rPr>
        <w:t>иложени</w:t>
      </w:r>
      <w:r w:rsidR="00D41926" w:rsidRPr="007A4AF6">
        <w:rPr>
          <w:rFonts w:ascii="PT Astra Serif" w:eastAsiaTheme="minorHAnsi" w:hAnsi="PT Astra Serif" w:cstheme="minorBidi"/>
          <w:sz w:val="28"/>
          <w:szCs w:val="28"/>
        </w:rPr>
        <w:t>и</w:t>
      </w:r>
      <w:r w:rsidR="006441D4" w:rsidRPr="007A4AF6">
        <w:rPr>
          <w:rFonts w:ascii="PT Astra Serif" w:eastAsiaTheme="minorHAnsi" w:hAnsi="PT Astra Serif" w:cstheme="minorBidi"/>
          <w:sz w:val="28"/>
          <w:szCs w:val="28"/>
        </w:rPr>
        <w:t xml:space="preserve"> № 4</w:t>
      </w:r>
      <w:r w:rsidR="00FA5E56" w:rsidRPr="007A4AF6">
        <w:rPr>
          <w:rFonts w:ascii="PT Astra Serif" w:eastAsiaTheme="minorHAnsi" w:hAnsi="PT Astra Serif" w:cstheme="minorBidi"/>
          <w:sz w:val="28"/>
          <w:szCs w:val="28"/>
        </w:rPr>
        <w:t xml:space="preserve"> к Типовой форме соглашения (договора) о предоставлении из бюджета муниципального образования город Тула субсидий, в том числе грантов в форме субсидий, юридическим лицам, индивидуальным предпринимателям, а также физическим лицам, утвержденной приказом финансового управления администрации города Тулы от 07.11.2022 № 55</w:t>
      </w:r>
      <w:r w:rsidR="00D41926" w:rsidRPr="007A4AF6">
        <w:rPr>
          <w:rFonts w:ascii="PT Astra Serif" w:eastAsiaTheme="minorHAnsi" w:hAnsi="PT Astra Serif" w:cstheme="minorBidi"/>
          <w:sz w:val="28"/>
          <w:szCs w:val="28"/>
        </w:rPr>
        <w:t>, (далее – Типовая форма)</w:t>
      </w:r>
      <w:r w:rsidRPr="007A4AF6">
        <w:rPr>
          <w:rFonts w:ascii="PT Astra Serif" w:eastAsiaTheme="minorHAnsi" w:hAnsi="PT Astra Serif" w:cstheme="minorBidi"/>
          <w:sz w:val="28"/>
          <w:szCs w:val="28"/>
        </w:rPr>
        <w:t>:</w:t>
      </w:r>
    </w:p>
    <w:p w14:paraId="38D938CC" w14:textId="61085336" w:rsidR="009253AA" w:rsidRPr="007A4AF6" w:rsidRDefault="009253AA" w:rsidP="006441D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18.1. в сноске 7 слова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 заменить словами «характеристик (при наличии в Правилах предоставления субсидии положений о характеристиках)»;</w:t>
      </w:r>
    </w:p>
    <w:p w14:paraId="7E7355AA" w14:textId="77777777" w:rsidR="009253AA" w:rsidRPr="007A4AF6" w:rsidRDefault="009253AA" w:rsidP="009253A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18.2. сноску 8 дополнить предложением следующего содержания:</w:t>
      </w:r>
    </w:p>
    <w:p w14:paraId="29AA465B" w14:textId="11907843" w:rsidR="009253AA" w:rsidRPr="007A4AF6" w:rsidRDefault="009253AA" w:rsidP="009253A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значения достигнутых результатов предоставления Субсидии и даты их достижения до заключения соглашения.»;</w:t>
      </w:r>
    </w:p>
    <w:p w14:paraId="176D30D0" w14:textId="475D44E5" w:rsidR="009253AA" w:rsidRPr="007A4AF6" w:rsidRDefault="009253AA" w:rsidP="009253A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18.3. в сноске 9 слова «показателей, необходимых для достижения результатов предоставления Субсидии» заменить словом «характеристик».</w:t>
      </w:r>
    </w:p>
    <w:p w14:paraId="69D2942B" w14:textId="39FE2E3B" w:rsidR="002F243C" w:rsidRPr="007A4AF6" w:rsidRDefault="009253AA"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19. В п</w:t>
      </w:r>
      <w:r w:rsidR="002F243C" w:rsidRPr="007A4AF6">
        <w:rPr>
          <w:rFonts w:ascii="PT Astra Serif" w:eastAsiaTheme="minorHAnsi" w:hAnsi="PT Astra Serif" w:cstheme="minorBidi"/>
          <w:sz w:val="28"/>
          <w:szCs w:val="28"/>
        </w:rPr>
        <w:t>риложени</w:t>
      </w:r>
      <w:r w:rsidR="00D41926" w:rsidRPr="007A4AF6">
        <w:rPr>
          <w:rFonts w:ascii="PT Astra Serif" w:eastAsiaTheme="minorHAnsi" w:hAnsi="PT Astra Serif" w:cstheme="minorBidi"/>
          <w:sz w:val="28"/>
          <w:szCs w:val="28"/>
        </w:rPr>
        <w:t>и</w:t>
      </w:r>
      <w:r w:rsidR="002F243C" w:rsidRPr="007A4AF6">
        <w:rPr>
          <w:rFonts w:ascii="PT Astra Serif" w:eastAsiaTheme="minorHAnsi" w:hAnsi="PT Astra Serif" w:cstheme="minorBidi"/>
          <w:sz w:val="28"/>
          <w:szCs w:val="28"/>
        </w:rPr>
        <w:t xml:space="preserve"> № 7</w:t>
      </w:r>
      <w:r w:rsidR="00FA5E56" w:rsidRPr="007A4AF6">
        <w:t xml:space="preserve"> </w:t>
      </w:r>
      <w:r w:rsidR="00FA5E56" w:rsidRPr="007A4AF6">
        <w:rPr>
          <w:rFonts w:ascii="PT Astra Serif" w:eastAsiaTheme="minorHAnsi" w:hAnsi="PT Astra Serif" w:cstheme="minorBidi"/>
          <w:sz w:val="28"/>
          <w:szCs w:val="28"/>
        </w:rPr>
        <w:t>к Типовой форме</w:t>
      </w:r>
      <w:r w:rsidR="001C0E48" w:rsidRPr="007A4AF6">
        <w:rPr>
          <w:rFonts w:ascii="PT Astra Serif" w:eastAsiaTheme="minorHAnsi" w:hAnsi="PT Astra Serif" w:cstheme="minorBidi"/>
          <w:sz w:val="28"/>
          <w:szCs w:val="28"/>
        </w:rPr>
        <w:t>:</w:t>
      </w:r>
    </w:p>
    <w:p w14:paraId="4A41738D" w14:textId="36C79D29" w:rsidR="001C0E48" w:rsidRPr="007A4AF6" w:rsidRDefault="001C0E48" w:rsidP="001C0E48">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19.1. сноску 9 дополнить предложением следующего содержания:</w:t>
      </w:r>
    </w:p>
    <w:p w14:paraId="4BFAC91B" w14:textId="661C6EF9" w:rsidR="001C0E48" w:rsidRPr="007A4AF6" w:rsidRDefault="001C0E48" w:rsidP="001C0E48">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lastRenderedPageBreak/>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фактические значения достигнутых до заключения соглашения результатов предоставления субсидии.»;</w:t>
      </w:r>
    </w:p>
    <w:p w14:paraId="75E2A23E" w14:textId="267CCF60" w:rsidR="001C0E48" w:rsidRPr="007A4AF6" w:rsidRDefault="001C0E48" w:rsidP="001C0E48">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19.2. сноски 14 - 17 изложить в </w:t>
      </w:r>
      <w:r w:rsidR="005A2EDB" w:rsidRPr="007A4AF6">
        <w:rPr>
          <w:rFonts w:ascii="PT Astra Serif" w:eastAsiaTheme="minorHAnsi" w:hAnsi="PT Astra Serif" w:cstheme="minorBidi"/>
          <w:sz w:val="28"/>
          <w:szCs w:val="28"/>
        </w:rPr>
        <w:t>новой реда</w:t>
      </w:r>
      <w:r w:rsidRPr="007A4AF6">
        <w:rPr>
          <w:rFonts w:ascii="PT Astra Serif" w:eastAsiaTheme="minorHAnsi" w:hAnsi="PT Astra Serif" w:cstheme="minorBidi"/>
          <w:sz w:val="28"/>
          <w:szCs w:val="28"/>
        </w:rPr>
        <w:t>кции:</w:t>
      </w:r>
    </w:p>
    <w:p w14:paraId="183C947C" w14:textId="7186866B" w:rsidR="002F243C" w:rsidRPr="007A4AF6" w:rsidRDefault="005A2EDB"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w:t>
      </w:r>
      <w:r w:rsidR="002F243C" w:rsidRPr="007A4AF6">
        <w:rPr>
          <w:rFonts w:ascii="PT Astra Serif" w:eastAsiaTheme="minorHAnsi" w:hAnsi="PT Astra Serif" w:cstheme="minorBidi"/>
          <w:sz w:val="28"/>
          <w:szCs w:val="28"/>
        </w:rPr>
        <w:t>&lt;14&gt; Раздел 2 формируется Управлением, Комитетом по состоянию на 1 число месяца, следующего за отчетным (по окончании срока действия соглашения).</w:t>
      </w:r>
    </w:p>
    <w:p w14:paraId="67192AB7" w14:textId="77777777" w:rsidR="002F243C" w:rsidRPr="007A4AF6" w:rsidRDefault="002F243C"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&lt;15&gt; Указывается объем денежных обязательств Получателя, отраженных в графе 18 раздела 1, принятых Управлением, Комитетом, с указанием в графе 2 раздела 2 кода классификации расходов бюджетов.</w:t>
      </w:r>
    </w:p>
    <w:p w14:paraId="4B88AE3C" w14:textId="77777777" w:rsidR="002F243C" w:rsidRPr="007A4AF6" w:rsidRDefault="002F243C"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&lt;16&gt; Заполняется в случае, если в отношении Субсидии осуществляется казначейское сопровождение. Указывается сумма, на которую подлежит уменьшению объем Субсидии (графа 19 раздела 1). Показатель формируется при представлении отчета по состоянию на 1 января года, следующего за отчетным (по окончании срока действия соглашения).</w:t>
      </w:r>
    </w:p>
    <w:p w14:paraId="55910205" w14:textId="15F27A4F" w:rsidR="002F243C" w:rsidRPr="007A4AF6" w:rsidRDefault="002F243C"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&lt;17&gt; Указывается объем перечисленной Получателю Субсидии, подлежащей возврату в бюджет муниципального образования город Тула. Показатель формируется при представлении отчета по состоянию на 1 января года, следующего за отчетным (по окончании срока действия соглашения).</w:t>
      </w:r>
      <w:r w:rsidR="005A2EDB" w:rsidRPr="007A4AF6">
        <w:rPr>
          <w:rFonts w:ascii="PT Astra Serif" w:eastAsiaTheme="minorHAnsi" w:hAnsi="PT Astra Serif" w:cstheme="minorBidi"/>
          <w:sz w:val="28"/>
          <w:szCs w:val="28"/>
        </w:rPr>
        <w:t>».</w:t>
      </w:r>
    </w:p>
    <w:p w14:paraId="4B2DAB0E" w14:textId="3C7DE2F8" w:rsidR="005A2EDB" w:rsidRPr="007A4AF6" w:rsidRDefault="005A2EDB" w:rsidP="00FA5E56">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20. В приложени</w:t>
      </w:r>
      <w:r w:rsidR="00D41926" w:rsidRPr="007A4AF6">
        <w:rPr>
          <w:rFonts w:ascii="PT Astra Serif" w:eastAsiaTheme="minorHAnsi" w:hAnsi="PT Astra Serif" w:cstheme="minorBidi"/>
          <w:sz w:val="28"/>
          <w:szCs w:val="28"/>
        </w:rPr>
        <w:t>и</w:t>
      </w:r>
      <w:r w:rsidRPr="007A4AF6">
        <w:rPr>
          <w:rFonts w:ascii="PT Astra Serif" w:eastAsiaTheme="minorHAnsi" w:hAnsi="PT Astra Serif" w:cstheme="minorBidi"/>
          <w:sz w:val="28"/>
          <w:szCs w:val="28"/>
        </w:rPr>
        <w:t xml:space="preserve"> № </w:t>
      </w:r>
      <w:r w:rsidR="004E4064" w:rsidRPr="007A4AF6">
        <w:rPr>
          <w:rFonts w:ascii="PT Astra Serif" w:eastAsiaTheme="minorHAnsi" w:hAnsi="PT Astra Serif" w:cstheme="minorBidi"/>
          <w:sz w:val="28"/>
          <w:szCs w:val="28"/>
        </w:rPr>
        <w:t>10</w:t>
      </w:r>
      <w:r w:rsidR="00FA5E56" w:rsidRPr="007A4AF6">
        <w:t xml:space="preserve"> </w:t>
      </w:r>
      <w:r w:rsidR="00FA5E56" w:rsidRPr="007A4AF6">
        <w:rPr>
          <w:rFonts w:ascii="PT Astra Serif" w:eastAsiaTheme="minorHAnsi" w:hAnsi="PT Astra Serif" w:cstheme="minorBidi"/>
          <w:sz w:val="28"/>
          <w:szCs w:val="28"/>
        </w:rPr>
        <w:t>к Типовой</w:t>
      </w:r>
      <w:r w:rsidR="00D41926" w:rsidRPr="007A4AF6">
        <w:rPr>
          <w:rFonts w:ascii="PT Astra Serif" w:eastAsiaTheme="minorHAnsi" w:hAnsi="PT Astra Serif" w:cstheme="minorBidi"/>
          <w:sz w:val="28"/>
          <w:szCs w:val="28"/>
        </w:rPr>
        <w:t xml:space="preserve"> форме</w:t>
      </w:r>
      <w:r w:rsidRPr="007A4AF6">
        <w:rPr>
          <w:rFonts w:ascii="PT Astra Serif" w:eastAsiaTheme="minorHAnsi" w:hAnsi="PT Astra Serif" w:cstheme="minorBidi"/>
          <w:sz w:val="28"/>
          <w:szCs w:val="28"/>
        </w:rPr>
        <w:t>:</w:t>
      </w:r>
    </w:p>
    <w:p w14:paraId="7894994C" w14:textId="628352D0" w:rsidR="004E4064" w:rsidRPr="007A4AF6" w:rsidRDefault="004E4064" w:rsidP="004E406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20.1. в графе 7 раздела 1 слова «гр. 5» заменить словами «гр. 6»;</w:t>
      </w:r>
    </w:p>
    <w:p w14:paraId="068F86A9" w14:textId="28064384" w:rsidR="005A2EDB" w:rsidRPr="007A4AF6" w:rsidRDefault="004E4064" w:rsidP="004E4064">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20.2. в графе 8 раздела 2 слова «гр. 5» заменить словами «гр. 6».</w:t>
      </w:r>
    </w:p>
    <w:p w14:paraId="37076BEF" w14:textId="3A8F642B" w:rsidR="002F243C" w:rsidRPr="007A4AF6" w:rsidRDefault="005A2EDB" w:rsidP="002F243C">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2</w:t>
      </w:r>
      <w:r w:rsidR="004E4064" w:rsidRPr="007A4AF6">
        <w:rPr>
          <w:rFonts w:ascii="PT Astra Serif" w:eastAsiaTheme="minorHAnsi" w:hAnsi="PT Astra Serif" w:cstheme="minorBidi"/>
          <w:sz w:val="28"/>
          <w:szCs w:val="28"/>
        </w:rPr>
        <w:t>1</w:t>
      </w:r>
      <w:r w:rsidRPr="007A4AF6">
        <w:rPr>
          <w:rFonts w:ascii="PT Astra Serif" w:eastAsiaTheme="minorHAnsi" w:hAnsi="PT Astra Serif" w:cstheme="minorBidi"/>
          <w:sz w:val="28"/>
          <w:szCs w:val="28"/>
        </w:rPr>
        <w:t>. В приложени</w:t>
      </w:r>
      <w:r w:rsidR="00D41926" w:rsidRPr="007A4AF6">
        <w:rPr>
          <w:rFonts w:ascii="PT Astra Serif" w:eastAsiaTheme="minorHAnsi" w:hAnsi="PT Astra Serif" w:cstheme="minorBidi"/>
          <w:sz w:val="28"/>
          <w:szCs w:val="28"/>
        </w:rPr>
        <w:t>и</w:t>
      </w:r>
      <w:r w:rsidRPr="007A4AF6">
        <w:rPr>
          <w:rFonts w:ascii="PT Astra Serif" w:eastAsiaTheme="minorHAnsi" w:hAnsi="PT Astra Serif" w:cstheme="minorBidi"/>
          <w:sz w:val="28"/>
          <w:szCs w:val="28"/>
        </w:rPr>
        <w:t xml:space="preserve"> № 13</w:t>
      </w:r>
      <w:r w:rsidR="00D41926" w:rsidRPr="007A4AF6">
        <w:t xml:space="preserve"> </w:t>
      </w:r>
      <w:r w:rsidR="00D41926" w:rsidRPr="007A4AF6">
        <w:rPr>
          <w:rFonts w:ascii="PT Astra Serif" w:eastAsiaTheme="minorHAnsi" w:hAnsi="PT Astra Serif" w:cstheme="minorBidi"/>
          <w:sz w:val="28"/>
          <w:szCs w:val="28"/>
        </w:rPr>
        <w:t>к Типовой форме</w:t>
      </w:r>
      <w:r w:rsidRPr="007A4AF6">
        <w:rPr>
          <w:rFonts w:ascii="PT Astra Serif" w:eastAsiaTheme="minorHAnsi" w:hAnsi="PT Astra Serif" w:cstheme="minorBidi"/>
          <w:sz w:val="28"/>
          <w:szCs w:val="28"/>
        </w:rPr>
        <w:t>:</w:t>
      </w:r>
    </w:p>
    <w:p w14:paraId="6F95D8A9" w14:textId="470F79CA" w:rsidR="005E22CA" w:rsidRPr="007A4AF6" w:rsidRDefault="004E4064"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21.1. </w:t>
      </w:r>
      <w:r w:rsidR="005E22CA" w:rsidRPr="007A4AF6">
        <w:rPr>
          <w:rFonts w:ascii="PT Astra Serif" w:eastAsiaTheme="minorHAnsi" w:hAnsi="PT Astra Serif" w:cstheme="minorBidi"/>
          <w:sz w:val="28"/>
          <w:szCs w:val="28"/>
        </w:rPr>
        <w:t>пункт 1.2.3 изложить в новой редакции:</w:t>
      </w:r>
    </w:p>
    <w:p w14:paraId="62A5BBEF" w14:textId="77777777" w:rsidR="005E22CA" w:rsidRPr="007A4AF6" w:rsidRDefault="005E22CA"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«1.2.3. В  соответствии  с  отчетом  о  достижении значений результатов предоставления Субсидии на 1 января 20__ г. &lt;3&gt; средства Субсидии в размере _________________ (______________________________) рублей ____ копеек в</w:t>
      </w:r>
    </w:p>
    <w:p w14:paraId="0B27B970" w14:textId="77777777" w:rsidR="005E22CA" w:rsidRPr="007A4AF6" w:rsidRDefault="005E22CA" w:rsidP="005E22CA">
      <w:pPr>
        <w:pStyle w:val="ConsPlusNonformat"/>
        <w:rPr>
          <w:rFonts w:ascii="PT Astra Serif" w:eastAsiaTheme="minorHAnsi" w:hAnsi="PT Astra Serif" w:cstheme="minorBidi"/>
          <w:sz w:val="24"/>
          <w:szCs w:val="24"/>
        </w:rPr>
      </w:pPr>
      <w:r w:rsidRPr="007A4AF6">
        <w:rPr>
          <w:rFonts w:ascii="PT Astra Serif" w:eastAsiaTheme="minorHAnsi" w:hAnsi="PT Astra Serif" w:cstheme="minorBidi"/>
          <w:sz w:val="24"/>
          <w:szCs w:val="24"/>
        </w:rPr>
        <w:t xml:space="preserve">   (сумма цифрами)                             (сумма прописью)</w:t>
      </w:r>
    </w:p>
    <w:p w14:paraId="0E01A999" w14:textId="77777777" w:rsidR="005E22CA" w:rsidRPr="007A4AF6" w:rsidRDefault="005E22CA" w:rsidP="005E22CA">
      <w:pPr>
        <w:pStyle w:val="ConsPlusNonformat"/>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соответствии  с  пунктом  4.3.19 Соглашения подлежат возврату в бюджет в срок до "__" ______ 20__ г. по следующим реквизитам &lt;5.1&gt;:</w:t>
      </w:r>
    </w:p>
    <w:p w14:paraId="70D416FD" w14:textId="77777777" w:rsidR="005E22CA" w:rsidRPr="007A4AF6" w:rsidRDefault="005E22CA"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код классификации расходов бюджета муниципального образования город Тула __________________ &lt;6&gt;;</w:t>
      </w:r>
    </w:p>
    <w:p w14:paraId="1382E1E5" w14:textId="77777777" w:rsidR="005E22CA" w:rsidRPr="007A4AF6" w:rsidRDefault="005E22CA"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код классификации доходов бюджета муниципального образования город Тула ___________ &lt;6.1&gt;.»;</w:t>
      </w:r>
    </w:p>
    <w:p w14:paraId="4AC8DFB8" w14:textId="2F37EB1D" w:rsidR="005E22CA" w:rsidRPr="007A4AF6" w:rsidRDefault="004E4064"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lastRenderedPageBreak/>
        <w:t xml:space="preserve">21.2. </w:t>
      </w:r>
      <w:r w:rsidR="00245240" w:rsidRPr="007A4AF6">
        <w:rPr>
          <w:rFonts w:ascii="PT Astra Serif" w:eastAsiaTheme="minorHAnsi" w:hAnsi="PT Astra Serif" w:cstheme="minorBidi"/>
          <w:sz w:val="28"/>
          <w:szCs w:val="28"/>
        </w:rPr>
        <w:t xml:space="preserve">дополнить сноской 5.1 </w:t>
      </w:r>
      <w:r w:rsidRPr="007A4AF6">
        <w:rPr>
          <w:rFonts w:ascii="PT Astra Serif" w:eastAsiaTheme="minorHAnsi" w:hAnsi="PT Astra Serif" w:cstheme="minorBidi"/>
          <w:sz w:val="28"/>
          <w:szCs w:val="28"/>
        </w:rPr>
        <w:t xml:space="preserve">к пункту 1.2.3 </w:t>
      </w:r>
      <w:r w:rsidR="00245240" w:rsidRPr="007A4AF6">
        <w:rPr>
          <w:rFonts w:ascii="PT Astra Serif" w:eastAsiaTheme="minorHAnsi" w:hAnsi="PT Astra Serif" w:cstheme="minorBidi"/>
          <w:sz w:val="28"/>
          <w:szCs w:val="28"/>
        </w:rPr>
        <w:t>следующего содержания:</w:t>
      </w:r>
    </w:p>
    <w:p w14:paraId="173B6B57" w14:textId="77777777" w:rsidR="00245240" w:rsidRPr="007A4AF6" w:rsidRDefault="00245240"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«&lt;5.1&gt; Предусматривается в случае, если средства Субсидии полностью или частично подлежат возврату в бюджет муниципального образования город Тула.»;</w:t>
      </w:r>
    </w:p>
    <w:p w14:paraId="5D91A5BF" w14:textId="742EB9D1" w:rsidR="00245240" w:rsidRPr="007A4AF6" w:rsidRDefault="004E4064"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21.3. </w:t>
      </w:r>
      <w:r w:rsidR="00245240" w:rsidRPr="007A4AF6">
        <w:rPr>
          <w:rFonts w:ascii="PT Astra Serif" w:eastAsiaTheme="minorHAnsi" w:hAnsi="PT Astra Serif" w:cstheme="minorBidi"/>
          <w:sz w:val="28"/>
          <w:szCs w:val="28"/>
        </w:rPr>
        <w:t xml:space="preserve">сноску 6 </w:t>
      </w:r>
      <w:r w:rsidRPr="007A4AF6">
        <w:rPr>
          <w:rFonts w:ascii="PT Astra Serif" w:eastAsiaTheme="minorHAnsi" w:hAnsi="PT Astra Serif" w:cstheme="minorBidi"/>
          <w:sz w:val="28"/>
          <w:szCs w:val="28"/>
        </w:rPr>
        <w:t xml:space="preserve">к пункту 1.2.3 </w:t>
      </w:r>
      <w:r w:rsidR="00245240" w:rsidRPr="007A4AF6">
        <w:rPr>
          <w:rFonts w:ascii="PT Astra Serif" w:eastAsiaTheme="minorHAnsi" w:hAnsi="PT Astra Serif" w:cstheme="minorBidi"/>
          <w:sz w:val="28"/>
          <w:szCs w:val="28"/>
        </w:rPr>
        <w:t>изложить в новой редакции:</w:t>
      </w:r>
    </w:p>
    <w:p w14:paraId="3790729E" w14:textId="77777777" w:rsidR="00245240" w:rsidRPr="007A4AF6" w:rsidRDefault="00245240"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«&lt;6&gt; Предусматривается в случае возврата средств Субсидии в текущем финансовом году.»;</w:t>
      </w:r>
    </w:p>
    <w:p w14:paraId="3B89F642" w14:textId="279A29DF" w:rsidR="00245240" w:rsidRPr="007A4AF6" w:rsidRDefault="004E4064"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21.4. дополнить сноской 6.1 к пункту 1.2.3 </w:t>
      </w:r>
      <w:r w:rsidR="00245240" w:rsidRPr="007A4AF6">
        <w:rPr>
          <w:rFonts w:ascii="PT Astra Serif" w:eastAsiaTheme="minorHAnsi" w:hAnsi="PT Astra Serif" w:cstheme="minorBidi"/>
          <w:sz w:val="28"/>
          <w:szCs w:val="28"/>
        </w:rPr>
        <w:t>следующего содержания:</w:t>
      </w:r>
    </w:p>
    <w:p w14:paraId="36B91A2B" w14:textId="77777777" w:rsidR="00245240" w:rsidRPr="007A4AF6" w:rsidRDefault="00245240"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«&lt;6.1&gt; Предусматривается в случае возврата средств Субсидии в году, следующем за годом предоставления Субсидии.».</w:t>
      </w:r>
    </w:p>
    <w:p w14:paraId="60450762" w14:textId="60FE89CD" w:rsidR="004E4064" w:rsidRPr="007A4AF6" w:rsidRDefault="004E4064" w:rsidP="005E22CA">
      <w:pPr>
        <w:pStyle w:val="ConsPlusNonformat"/>
        <w:ind w:firstLine="709"/>
        <w:jc w:val="both"/>
        <w:rPr>
          <w:rFonts w:ascii="PT Astra Serif" w:eastAsiaTheme="minorHAnsi" w:hAnsi="PT Astra Serif" w:cstheme="minorBidi"/>
          <w:sz w:val="28"/>
          <w:szCs w:val="28"/>
        </w:rPr>
      </w:pPr>
      <w:r w:rsidRPr="007A4AF6">
        <w:rPr>
          <w:rFonts w:ascii="PT Astra Serif" w:eastAsiaTheme="minorHAnsi" w:hAnsi="PT Astra Serif" w:cstheme="minorBidi"/>
          <w:sz w:val="28"/>
          <w:szCs w:val="28"/>
        </w:rPr>
        <w:t xml:space="preserve">22. Приложение № 14 </w:t>
      </w:r>
      <w:r w:rsidR="00FA5E56" w:rsidRPr="007A4AF6">
        <w:rPr>
          <w:rFonts w:ascii="PT Astra Serif" w:eastAsiaTheme="minorHAnsi" w:hAnsi="PT Astra Serif" w:cstheme="minorBidi"/>
          <w:sz w:val="28"/>
          <w:szCs w:val="28"/>
        </w:rPr>
        <w:t xml:space="preserve">к Типовой форме </w:t>
      </w:r>
      <w:r w:rsidRPr="007A4AF6">
        <w:rPr>
          <w:rFonts w:ascii="PT Astra Serif" w:eastAsiaTheme="minorHAnsi" w:hAnsi="PT Astra Serif" w:cstheme="minorBidi"/>
          <w:sz w:val="28"/>
          <w:szCs w:val="28"/>
        </w:rPr>
        <w:t>изложить в новой редакции</w:t>
      </w:r>
      <w:r w:rsidR="00FA5E56" w:rsidRPr="007A4AF6">
        <w:rPr>
          <w:rFonts w:ascii="PT Astra Serif" w:eastAsiaTheme="minorHAnsi" w:hAnsi="PT Astra Serif" w:cstheme="minorBidi"/>
          <w:sz w:val="28"/>
          <w:szCs w:val="28"/>
        </w:rPr>
        <w:t>:</w:t>
      </w:r>
    </w:p>
    <w:p w14:paraId="1FF95F42" w14:textId="77777777" w:rsidR="00D41926" w:rsidRPr="007A4AF6" w:rsidRDefault="00D41926" w:rsidP="006776AA">
      <w:pPr>
        <w:autoSpaceDE w:val="0"/>
        <w:autoSpaceDN w:val="0"/>
        <w:adjustRightInd w:val="0"/>
        <w:spacing w:after="0" w:line="240" w:lineRule="auto"/>
        <w:jc w:val="right"/>
        <w:rPr>
          <w:rFonts w:ascii="PT Astra Serif" w:hAnsi="PT Astra Serif" w:cs="PT Astra Serif"/>
          <w:sz w:val="28"/>
          <w:szCs w:val="28"/>
          <w:lang w:eastAsia="ru-RU"/>
        </w:rPr>
      </w:pPr>
    </w:p>
    <w:p w14:paraId="532C046C" w14:textId="407434E4" w:rsidR="006776AA" w:rsidRPr="007A4AF6" w:rsidRDefault="00FA5E56"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 </w:t>
      </w:r>
      <w:r w:rsidR="006776AA" w:rsidRPr="007A4AF6">
        <w:rPr>
          <w:rFonts w:ascii="PT Astra Serif" w:hAnsi="PT Astra Serif" w:cs="PT Astra Serif"/>
          <w:sz w:val="28"/>
          <w:szCs w:val="28"/>
          <w:lang w:eastAsia="ru-RU"/>
        </w:rPr>
        <w:t>«Приложение № 14</w:t>
      </w:r>
    </w:p>
    <w:p w14:paraId="5AB28E75"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к Типовой форме соглашения (договора)</w:t>
      </w:r>
    </w:p>
    <w:p w14:paraId="0F0FF593"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о предоставлении из бюджета муниципального</w:t>
      </w:r>
    </w:p>
    <w:p w14:paraId="724CBE6C"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образования город Тула субсидий, в том числе</w:t>
      </w:r>
    </w:p>
    <w:p w14:paraId="05323404"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грантов в форме субсидий, юридическим</w:t>
      </w:r>
    </w:p>
    <w:p w14:paraId="72023DD0"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лицам, индивидуальным предпринимателям,</w:t>
      </w:r>
    </w:p>
    <w:p w14:paraId="5B0A55E3"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а также физическим лицам, утвержденной</w:t>
      </w:r>
    </w:p>
    <w:p w14:paraId="368DD316"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приказом финансового управления</w:t>
      </w:r>
    </w:p>
    <w:p w14:paraId="79E7C2DD"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администрации города Тулы</w:t>
      </w:r>
    </w:p>
    <w:p w14:paraId="4411B740" w14:textId="4B2B8A40" w:rsidR="004E4064"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от 07.11.2022 № 55</w:t>
      </w:r>
    </w:p>
    <w:p w14:paraId="68A6D8A9" w14:textId="77777777" w:rsidR="006776AA" w:rsidRPr="007A4AF6" w:rsidRDefault="006776AA" w:rsidP="006776AA">
      <w:pPr>
        <w:autoSpaceDE w:val="0"/>
        <w:autoSpaceDN w:val="0"/>
        <w:adjustRightInd w:val="0"/>
        <w:spacing w:after="0" w:line="240" w:lineRule="auto"/>
        <w:jc w:val="right"/>
        <w:rPr>
          <w:rFonts w:ascii="PT Astra Serif" w:hAnsi="PT Astra Serif" w:cs="PT Astra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E4064" w:rsidRPr="007A4AF6" w14:paraId="3FE59862" w14:textId="77777777">
        <w:tc>
          <w:tcPr>
            <w:tcW w:w="9071" w:type="dxa"/>
            <w:vAlign w:val="bottom"/>
          </w:tcPr>
          <w:p w14:paraId="2563A6D9" w14:textId="77777777" w:rsidR="004C043B" w:rsidRPr="007A4AF6" w:rsidRDefault="004C043B" w:rsidP="004C043B">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Дополнительное соглашение</w:t>
            </w:r>
          </w:p>
          <w:p w14:paraId="7B0486FB" w14:textId="77777777" w:rsidR="004C043B" w:rsidRPr="007A4AF6" w:rsidRDefault="004C043B" w:rsidP="004C043B">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к соглашению (договору) о предоставлении из бюджета муниципального образования город Тула субсидий, в том числе грантов в форме субсидий, юридическим лицам, индивидуальным предпринимателям, а также физическим лицам</w:t>
            </w:r>
          </w:p>
          <w:p w14:paraId="7FC83D53" w14:textId="77BB3534" w:rsidR="004E4064" w:rsidRPr="007A4AF6" w:rsidRDefault="004C043B" w:rsidP="004C043B">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от "__" ________ 20__ г. № _____ &lt;1&gt;</w:t>
            </w:r>
          </w:p>
        </w:tc>
      </w:tr>
    </w:tbl>
    <w:p w14:paraId="6613AB8F" w14:textId="77777777" w:rsidR="004E4064" w:rsidRPr="007A4AF6" w:rsidRDefault="004E4064" w:rsidP="004E4064">
      <w:pPr>
        <w:autoSpaceDE w:val="0"/>
        <w:autoSpaceDN w:val="0"/>
        <w:adjustRightInd w:val="0"/>
        <w:spacing w:after="0" w:line="240" w:lineRule="auto"/>
        <w:jc w:val="both"/>
        <w:rPr>
          <w:rFonts w:ascii="PT Astra Serif" w:hAnsi="PT Astra Serif" w:cs="PT Astra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4195"/>
        <w:gridCol w:w="2268"/>
      </w:tblGrid>
      <w:tr w:rsidR="004E4064" w:rsidRPr="007A4AF6" w14:paraId="76DEB5EF" w14:textId="77777777">
        <w:tc>
          <w:tcPr>
            <w:tcW w:w="2268" w:type="dxa"/>
          </w:tcPr>
          <w:p w14:paraId="1BA9837D"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340" w:type="dxa"/>
            <w:vAlign w:val="bottom"/>
          </w:tcPr>
          <w:p w14:paraId="51261386"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г.</w:t>
            </w:r>
          </w:p>
        </w:tc>
        <w:tc>
          <w:tcPr>
            <w:tcW w:w="4195" w:type="dxa"/>
            <w:tcBorders>
              <w:bottom w:val="single" w:sz="4" w:space="0" w:color="auto"/>
            </w:tcBorders>
          </w:tcPr>
          <w:p w14:paraId="3CC7CF9A"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2268" w:type="dxa"/>
          </w:tcPr>
          <w:p w14:paraId="58740B34"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r>
      <w:tr w:rsidR="004E4064" w:rsidRPr="007A4AF6" w14:paraId="6A2EAFAB" w14:textId="77777777">
        <w:tc>
          <w:tcPr>
            <w:tcW w:w="2268" w:type="dxa"/>
          </w:tcPr>
          <w:p w14:paraId="58F68F2E"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340" w:type="dxa"/>
            <w:vAlign w:val="bottom"/>
          </w:tcPr>
          <w:p w14:paraId="05DFAD35"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4195" w:type="dxa"/>
            <w:tcBorders>
              <w:top w:val="single" w:sz="4" w:space="0" w:color="auto"/>
            </w:tcBorders>
          </w:tcPr>
          <w:p w14:paraId="71048765" w14:textId="77777777" w:rsidR="004E4064" w:rsidRPr="007A4AF6" w:rsidRDefault="004E4064" w:rsidP="004E4064">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(место заключения дополнительного соглашения)</w:t>
            </w:r>
          </w:p>
        </w:tc>
        <w:tc>
          <w:tcPr>
            <w:tcW w:w="2268" w:type="dxa"/>
          </w:tcPr>
          <w:p w14:paraId="55CB0FEC"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r>
    </w:tbl>
    <w:p w14:paraId="1C161248" w14:textId="77777777" w:rsidR="004E4064" w:rsidRPr="007A4AF6" w:rsidRDefault="004E4064" w:rsidP="004E4064">
      <w:pPr>
        <w:autoSpaceDE w:val="0"/>
        <w:autoSpaceDN w:val="0"/>
        <w:adjustRightInd w:val="0"/>
        <w:spacing w:after="0" w:line="240" w:lineRule="auto"/>
        <w:jc w:val="both"/>
        <w:rPr>
          <w:rFonts w:ascii="PT Astra Serif" w:hAnsi="PT Astra Serif" w:cs="PT Astra Serif"/>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0"/>
        <w:gridCol w:w="2130"/>
        <w:gridCol w:w="340"/>
        <w:gridCol w:w="2835"/>
      </w:tblGrid>
      <w:tr w:rsidR="004E4064" w:rsidRPr="007A4AF6" w14:paraId="68DB2B1A" w14:textId="77777777">
        <w:tc>
          <w:tcPr>
            <w:tcW w:w="3750" w:type="dxa"/>
            <w:vAlign w:val="bottom"/>
          </w:tcPr>
          <w:p w14:paraId="15C821DC" w14:textId="77777777" w:rsidR="004E4064" w:rsidRPr="007A4AF6" w:rsidRDefault="004E4064" w:rsidP="004E4064">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"__" _____________ 20__ г.</w:t>
            </w:r>
          </w:p>
        </w:tc>
        <w:tc>
          <w:tcPr>
            <w:tcW w:w="2130" w:type="dxa"/>
            <w:vAlign w:val="bottom"/>
          </w:tcPr>
          <w:p w14:paraId="39C7B643"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340" w:type="dxa"/>
            <w:vAlign w:val="bottom"/>
          </w:tcPr>
          <w:p w14:paraId="3DA7EACD" w14:textId="77777777" w:rsidR="004E4064" w:rsidRPr="007A4AF6" w:rsidRDefault="004E4064" w:rsidP="004E4064">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N</w:t>
            </w:r>
          </w:p>
        </w:tc>
        <w:tc>
          <w:tcPr>
            <w:tcW w:w="2835" w:type="dxa"/>
            <w:tcBorders>
              <w:bottom w:val="single" w:sz="4" w:space="0" w:color="auto"/>
            </w:tcBorders>
          </w:tcPr>
          <w:p w14:paraId="6DE798BB"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r>
      <w:tr w:rsidR="004E4064" w:rsidRPr="007A4AF6" w14:paraId="41EAA48A" w14:textId="77777777">
        <w:tc>
          <w:tcPr>
            <w:tcW w:w="3750" w:type="dxa"/>
          </w:tcPr>
          <w:p w14:paraId="3B117750" w14:textId="77777777" w:rsidR="004E4064" w:rsidRPr="007A4AF6" w:rsidRDefault="004E4064" w:rsidP="004E4064">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(дата заключения дополнительного соглашения)</w:t>
            </w:r>
          </w:p>
        </w:tc>
        <w:tc>
          <w:tcPr>
            <w:tcW w:w="2130" w:type="dxa"/>
          </w:tcPr>
          <w:p w14:paraId="281AFD00"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340" w:type="dxa"/>
          </w:tcPr>
          <w:p w14:paraId="2E68A0AC" w14:textId="77777777" w:rsidR="004E4064" w:rsidRPr="007A4AF6" w:rsidRDefault="004E4064" w:rsidP="004E4064">
            <w:pPr>
              <w:autoSpaceDE w:val="0"/>
              <w:autoSpaceDN w:val="0"/>
              <w:adjustRightInd w:val="0"/>
              <w:spacing w:after="0" w:line="240" w:lineRule="auto"/>
              <w:rPr>
                <w:rFonts w:ascii="PT Astra Serif" w:hAnsi="PT Astra Serif" w:cs="PT Astra Serif"/>
                <w:sz w:val="24"/>
                <w:szCs w:val="24"/>
                <w:lang w:eastAsia="ru-RU"/>
              </w:rPr>
            </w:pPr>
          </w:p>
        </w:tc>
        <w:tc>
          <w:tcPr>
            <w:tcW w:w="2835" w:type="dxa"/>
            <w:tcBorders>
              <w:top w:val="single" w:sz="4" w:space="0" w:color="auto"/>
            </w:tcBorders>
          </w:tcPr>
          <w:p w14:paraId="7EE8BEBF" w14:textId="77777777" w:rsidR="004E4064" w:rsidRPr="007A4AF6" w:rsidRDefault="004E4064" w:rsidP="004E4064">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(номер дополнительного соглашения) &lt;2&gt;</w:t>
            </w:r>
          </w:p>
        </w:tc>
      </w:tr>
    </w:tbl>
    <w:p w14:paraId="61B72569" w14:textId="77777777" w:rsidR="004E4064" w:rsidRPr="007A4AF6" w:rsidRDefault="004E4064" w:rsidP="004E4064">
      <w:pPr>
        <w:autoSpaceDE w:val="0"/>
        <w:autoSpaceDN w:val="0"/>
        <w:adjustRightInd w:val="0"/>
        <w:spacing w:after="0" w:line="240" w:lineRule="auto"/>
        <w:jc w:val="both"/>
        <w:rPr>
          <w:rFonts w:ascii="PT Astra Serif" w:hAnsi="PT Astra Serif" w:cs="PT Astra Serif"/>
          <w:sz w:val="28"/>
          <w:szCs w:val="28"/>
          <w:lang w:eastAsia="ru-RU"/>
        </w:rPr>
      </w:pPr>
    </w:p>
    <w:p w14:paraId="4A2320D5" w14:textId="1E6AD25D"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lastRenderedPageBreak/>
        <w:t>___________________________________________________________________,</w:t>
      </w:r>
    </w:p>
    <w:p w14:paraId="2AFEA4BD" w14:textId="4022883E" w:rsidR="004E4064" w:rsidRPr="007A4AF6" w:rsidRDefault="004E4064" w:rsidP="004C043B">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w:t>
      </w:r>
      <w:r w:rsidR="004C043B" w:rsidRPr="007A4AF6">
        <w:rPr>
          <w:rFonts w:ascii="PT Astra Serif" w:hAnsi="PT Astra Serif" w:cs="Courier New"/>
          <w:lang w:eastAsia="ru-RU"/>
        </w:rPr>
        <w:t>наименование отраслевого (функционального), территориального органа администрации города Тулы, осуществляющего в соответствии с бюджетным законодательством Российской Федерации функции главного распорядителя  средств бюджета муниципального образования город Тула</w:t>
      </w:r>
      <w:r w:rsidRPr="007A4AF6">
        <w:rPr>
          <w:rFonts w:ascii="PT Astra Serif" w:hAnsi="PT Astra Serif" w:cs="Courier New"/>
          <w:lang w:eastAsia="ru-RU"/>
        </w:rPr>
        <w:t>)</w:t>
      </w:r>
    </w:p>
    <w:p w14:paraId="2ECE6C25" w14:textId="360DC26F" w:rsidR="004E4064" w:rsidRPr="007A4AF6" w:rsidRDefault="004C043B"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которому как получателю средств бюджета муниципального образования город Тула доведены лимиты </w:t>
      </w:r>
      <w:r w:rsidR="004E4064" w:rsidRPr="007A4AF6">
        <w:rPr>
          <w:rFonts w:ascii="PT Astra Serif" w:hAnsi="PT Astra Serif" w:cs="Courier New"/>
          <w:sz w:val="28"/>
          <w:szCs w:val="28"/>
          <w:lang w:eastAsia="ru-RU"/>
        </w:rPr>
        <w:t>бюджетных обязательств на предоставление</w:t>
      </w:r>
      <w:r w:rsidR="004E4064" w:rsidRPr="007A4AF6">
        <w:rPr>
          <w:rFonts w:ascii="Courier New" w:hAnsi="Courier New" w:cs="Courier New"/>
          <w:sz w:val="20"/>
          <w:szCs w:val="20"/>
          <w:lang w:eastAsia="ru-RU"/>
        </w:rPr>
        <w:t xml:space="preserve"> </w:t>
      </w:r>
      <w:r w:rsidR="004E4064" w:rsidRPr="007A4AF6">
        <w:rPr>
          <w:rFonts w:ascii="PT Astra Serif" w:hAnsi="PT Astra Serif" w:cs="Courier New"/>
          <w:sz w:val="28"/>
          <w:szCs w:val="28"/>
          <w:lang w:eastAsia="ru-RU"/>
        </w:rPr>
        <w:t>______________</w:t>
      </w:r>
      <w:r w:rsidRPr="007A4AF6">
        <w:rPr>
          <w:rFonts w:ascii="PT Astra Serif" w:hAnsi="PT Astra Serif" w:cs="Courier New"/>
          <w:sz w:val="28"/>
          <w:szCs w:val="28"/>
          <w:lang w:eastAsia="ru-RU"/>
        </w:rPr>
        <w:t>__________________________________</w:t>
      </w:r>
      <w:r w:rsidR="004E4064" w:rsidRPr="007A4AF6">
        <w:rPr>
          <w:rFonts w:ascii="PT Astra Serif" w:hAnsi="PT Astra Serif" w:cs="Courier New"/>
          <w:sz w:val="28"/>
          <w:szCs w:val="28"/>
          <w:lang w:eastAsia="ru-RU"/>
        </w:rPr>
        <w:t>___________________,</w:t>
      </w:r>
    </w:p>
    <w:p w14:paraId="62C47928" w14:textId="420BA5F1" w:rsidR="004E4064" w:rsidRPr="007A4AF6" w:rsidRDefault="004E4064" w:rsidP="004C043B">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(наименование субсидии (гранта</w:t>
      </w:r>
      <w:r w:rsidR="004C043B" w:rsidRPr="007A4AF6">
        <w:rPr>
          <w:rFonts w:ascii="PT Astra Serif" w:hAnsi="PT Astra Serif" w:cs="Courier New"/>
          <w:lang w:eastAsia="ru-RU"/>
        </w:rPr>
        <w:t xml:space="preserve"> </w:t>
      </w:r>
      <w:r w:rsidRPr="007A4AF6">
        <w:rPr>
          <w:rFonts w:ascii="PT Astra Serif" w:hAnsi="PT Astra Serif" w:cs="Courier New"/>
          <w:lang w:eastAsia="ru-RU"/>
        </w:rPr>
        <w:t>в форме субсидии)</w:t>
      </w:r>
    </w:p>
    <w:p w14:paraId="2668EDBE" w14:textId="0DC79B9E"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именуемый в дальнейшем _______________</w:t>
      </w:r>
      <w:r w:rsidR="004C043B" w:rsidRPr="007A4AF6">
        <w:rPr>
          <w:rFonts w:ascii="PT Astra Serif" w:hAnsi="PT Astra Serif" w:cs="Courier New"/>
          <w:sz w:val="28"/>
          <w:szCs w:val="28"/>
          <w:lang w:eastAsia="ru-RU"/>
        </w:rPr>
        <w:t>__</w:t>
      </w:r>
      <w:r w:rsidRPr="007A4AF6">
        <w:rPr>
          <w:rFonts w:ascii="PT Astra Serif" w:hAnsi="PT Astra Serif" w:cs="Courier New"/>
          <w:sz w:val="28"/>
          <w:szCs w:val="28"/>
          <w:lang w:eastAsia="ru-RU"/>
        </w:rPr>
        <w:t>____________________________</w:t>
      </w:r>
    </w:p>
    <w:p w14:paraId="22754F51" w14:textId="17CC4F5F" w:rsidR="004E4064"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C043B"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4C043B" w:rsidRPr="007A4AF6">
        <w:rPr>
          <w:rFonts w:ascii="PT Astra Serif" w:hAnsi="PT Astra Serif" w:cs="Courier New"/>
          <w:lang w:eastAsia="ru-RU"/>
        </w:rPr>
        <w:t>Управление, Комитет)</w:t>
      </w:r>
      <w:r w:rsidRPr="007A4AF6">
        <w:rPr>
          <w:rFonts w:ascii="PT Astra Serif" w:hAnsi="PT Astra Serif" w:cs="Courier New"/>
          <w:lang w:eastAsia="ru-RU"/>
        </w:rPr>
        <w:t xml:space="preserve"> &lt;3&gt;</w:t>
      </w:r>
    </w:p>
    <w:p w14:paraId="40BFCE0D" w14:textId="65201AAB"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в лице _______________________________________</w:t>
      </w:r>
      <w:r w:rsidR="001109E7" w:rsidRPr="007A4AF6">
        <w:rPr>
          <w:rFonts w:ascii="PT Astra Serif" w:hAnsi="PT Astra Serif" w:cs="Courier New"/>
          <w:sz w:val="28"/>
          <w:szCs w:val="28"/>
          <w:lang w:eastAsia="ru-RU"/>
        </w:rPr>
        <w:t>__</w:t>
      </w:r>
      <w:r w:rsidRPr="007A4AF6">
        <w:rPr>
          <w:rFonts w:ascii="PT Astra Serif" w:hAnsi="PT Astra Serif" w:cs="Courier New"/>
          <w:sz w:val="28"/>
          <w:szCs w:val="28"/>
          <w:lang w:eastAsia="ru-RU"/>
        </w:rPr>
        <w:t>____________________,</w:t>
      </w:r>
    </w:p>
    <w:p w14:paraId="7E83C14A" w14:textId="77777777" w:rsidR="001109E7"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w:t>
      </w:r>
      <w:r w:rsidR="001109E7" w:rsidRPr="007A4AF6">
        <w:rPr>
          <w:rFonts w:ascii="PT Astra Serif" w:hAnsi="PT Astra Serif" w:cs="Courier New"/>
          <w:lang w:eastAsia="ru-RU"/>
        </w:rPr>
        <w:t>наименование должности, а также фамилия, имя, отчество (при наличии)</w:t>
      </w:r>
    </w:p>
    <w:p w14:paraId="2C4B8940" w14:textId="1F9B1EA8" w:rsidR="004E4064" w:rsidRPr="007A4AF6" w:rsidRDefault="001109E7"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 xml:space="preserve">        руководителя Управления, Комитета или уполномоченного им лица</w:t>
      </w:r>
      <w:r w:rsidR="004E4064" w:rsidRPr="007A4AF6">
        <w:rPr>
          <w:rFonts w:ascii="PT Astra Serif" w:hAnsi="PT Astra Serif" w:cs="Courier New"/>
          <w:lang w:eastAsia="ru-RU"/>
        </w:rPr>
        <w:t>)</w:t>
      </w:r>
    </w:p>
    <w:p w14:paraId="68DD25FA" w14:textId="5FC9027F"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действующего на основании __________________________________________,</w:t>
      </w:r>
    </w:p>
    <w:p w14:paraId="3210B2A9" w14:textId="4A916D25" w:rsidR="001109E7" w:rsidRPr="007A4AF6" w:rsidRDefault="004E4064" w:rsidP="001109E7">
      <w:pPr>
        <w:autoSpaceDE w:val="0"/>
        <w:autoSpaceDN w:val="0"/>
        <w:adjustRightInd w:val="0"/>
        <w:spacing w:after="0" w:line="240" w:lineRule="auto"/>
        <w:outlineLvl w:val="0"/>
        <w:rPr>
          <w:rFonts w:ascii="PT Astra Serif" w:hAnsi="PT Astra Serif" w:cs="Courier New"/>
          <w:lang w:eastAsia="ru-RU"/>
        </w:rPr>
      </w:pPr>
      <w:r w:rsidRPr="007A4AF6">
        <w:rPr>
          <w:rFonts w:ascii="Courier New" w:hAnsi="Courier New" w:cs="Courier New"/>
          <w:sz w:val="20"/>
          <w:szCs w:val="20"/>
          <w:lang w:eastAsia="ru-RU"/>
        </w:rPr>
        <w:t xml:space="preserve">                       </w:t>
      </w:r>
      <w:r w:rsidR="001109E7" w:rsidRPr="007A4AF6">
        <w:rPr>
          <w:rFonts w:ascii="Courier New" w:hAnsi="Courier New" w:cs="Courier New"/>
          <w:sz w:val="20"/>
          <w:szCs w:val="20"/>
          <w:lang w:eastAsia="ru-RU"/>
        </w:rPr>
        <w:t xml:space="preserve">       </w:t>
      </w:r>
      <w:r w:rsidRPr="007A4AF6">
        <w:rPr>
          <w:rFonts w:ascii="Courier New" w:hAnsi="Courier New" w:cs="Courier New"/>
          <w:sz w:val="20"/>
          <w:szCs w:val="20"/>
          <w:lang w:eastAsia="ru-RU"/>
        </w:rPr>
        <w:t xml:space="preserve">   </w:t>
      </w:r>
      <w:r w:rsidR="001109E7" w:rsidRPr="007A4AF6">
        <w:rPr>
          <w:rFonts w:ascii="PT Astra Serif" w:hAnsi="PT Astra Serif" w:cs="Courier New"/>
          <w:lang w:eastAsia="ru-RU"/>
        </w:rPr>
        <w:t>(реквизиты учредительного документа (положения)</w:t>
      </w:r>
    </w:p>
    <w:p w14:paraId="34943B6D" w14:textId="77777777" w:rsidR="001109E7" w:rsidRPr="007A4AF6" w:rsidRDefault="001109E7" w:rsidP="001109E7">
      <w:pPr>
        <w:autoSpaceDE w:val="0"/>
        <w:autoSpaceDN w:val="0"/>
        <w:adjustRightInd w:val="0"/>
        <w:spacing w:after="0" w:line="240" w:lineRule="auto"/>
        <w:outlineLvl w:val="0"/>
        <w:rPr>
          <w:rFonts w:ascii="PT Astra Serif" w:hAnsi="PT Astra Serif" w:cs="Courier New"/>
          <w:lang w:eastAsia="ru-RU"/>
        </w:rPr>
      </w:pPr>
      <w:r w:rsidRPr="007A4AF6">
        <w:rPr>
          <w:rFonts w:ascii="PT Astra Serif" w:hAnsi="PT Astra Serif" w:cs="Courier New"/>
          <w:lang w:eastAsia="ru-RU"/>
        </w:rPr>
        <w:t xml:space="preserve">                                                                         Управления, Комитета, доверенности, приказа или</w:t>
      </w:r>
    </w:p>
    <w:p w14:paraId="07731541" w14:textId="77777777" w:rsidR="001109E7" w:rsidRPr="007A4AF6" w:rsidRDefault="001109E7" w:rsidP="001109E7">
      <w:pPr>
        <w:autoSpaceDE w:val="0"/>
        <w:autoSpaceDN w:val="0"/>
        <w:adjustRightInd w:val="0"/>
        <w:spacing w:after="0" w:line="240" w:lineRule="auto"/>
        <w:outlineLvl w:val="0"/>
        <w:rPr>
          <w:rFonts w:ascii="PT Astra Serif" w:hAnsi="PT Astra Serif" w:cs="Courier New"/>
          <w:lang w:eastAsia="ru-RU"/>
        </w:rPr>
      </w:pPr>
      <w:r w:rsidRPr="007A4AF6">
        <w:rPr>
          <w:rFonts w:ascii="PT Astra Serif" w:hAnsi="PT Astra Serif" w:cs="Courier New"/>
          <w:lang w:eastAsia="ru-RU"/>
        </w:rPr>
        <w:t xml:space="preserve">                                                                         иного документа, удостоверяющего полномочия)</w:t>
      </w:r>
    </w:p>
    <w:p w14:paraId="329FBB6A" w14:textId="65031C21" w:rsidR="004E4064" w:rsidRPr="007A4AF6" w:rsidRDefault="004E4064" w:rsidP="001109E7">
      <w:pPr>
        <w:autoSpaceDE w:val="0"/>
        <w:autoSpaceDN w:val="0"/>
        <w:adjustRightInd w:val="0"/>
        <w:spacing w:after="0" w:line="240" w:lineRule="auto"/>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и _________________________________________________________________,</w:t>
      </w:r>
    </w:p>
    <w:p w14:paraId="34E59F49" w14:textId="4C3E62D0"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(наименование юридического лица, фамилия, имя, отчество (при наличии)</w:t>
      </w:r>
    </w:p>
    <w:p w14:paraId="681C7BD3" w14:textId="10619DD5"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индивидуального предпринимателя или физического лица)</w:t>
      </w:r>
    </w:p>
    <w:p w14:paraId="27C7325C" w14:textId="69CC9332"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именуемый в дальнейшем "Получатель", в лице __________________</w:t>
      </w:r>
      <w:r w:rsidR="001109E7" w:rsidRPr="007A4AF6">
        <w:rPr>
          <w:rFonts w:ascii="PT Astra Serif" w:hAnsi="PT Astra Serif" w:cs="Courier New"/>
          <w:sz w:val="28"/>
          <w:szCs w:val="28"/>
          <w:lang w:eastAsia="ru-RU"/>
        </w:rPr>
        <w:t>__</w:t>
      </w:r>
      <w:r w:rsidRPr="007A4AF6">
        <w:rPr>
          <w:rFonts w:ascii="PT Astra Serif" w:hAnsi="PT Astra Serif" w:cs="Courier New"/>
          <w:sz w:val="28"/>
          <w:szCs w:val="28"/>
          <w:lang w:eastAsia="ru-RU"/>
        </w:rPr>
        <w:t>______</w:t>
      </w:r>
    </w:p>
    <w:p w14:paraId="1FE3ABB2" w14:textId="0FF8387F"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___________________________________________________________________,</w:t>
      </w:r>
    </w:p>
    <w:p w14:paraId="7C3E8EF2" w14:textId="409C150A"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(наименование должности, а также фамилия, имя, отчество (при наличии)</w:t>
      </w:r>
    </w:p>
    <w:p w14:paraId="06FEDE77" w14:textId="3EDFE8C0"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лица, представляющего Получателя, или уполномоченного им лица, фамилия,</w:t>
      </w:r>
    </w:p>
    <w:p w14:paraId="7AA93B24" w14:textId="2EF0F441"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имя, отчество (при наличии) индивидуального предпринимателя</w:t>
      </w:r>
    </w:p>
    <w:p w14:paraId="494ED1F5" w14:textId="6CD727AB"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или физического лица)</w:t>
      </w:r>
    </w:p>
    <w:p w14:paraId="6FD983D6" w14:textId="58F3DA23"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действующего на основании __________________</w:t>
      </w:r>
      <w:r w:rsidR="001109E7" w:rsidRPr="007A4AF6">
        <w:rPr>
          <w:rFonts w:ascii="PT Astra Serif" w:hAnsi="PT Astra Serif" w:cs="Courier New"/>
          <w:sz w:val="28"/>
          <w:szCs w:val="28"/>
          <w:lang w:eastAsia="ru-RU"/>
        </w:rPr>
        <w:t>__</w:t>
      </w:r>
      <w:r w:rsidRPr="007A4AF6">
        <w:rPr>
          <w:rFonts w:ascii="PT Astra Serif" w:hAnsi="PT Astra Serif" w:cs="Courier New"/>
          <w:sz w:val="28"/>
          <w:szCs w:val="28"/>
          <w:lang w:eastAsia="ru-RU"/>
        </w:rPr>
        <w:t>_______________________</w:t>
      </w:r>
    </w:p>
    <w:p w14:paraId="06A38ECC" w14:textId="4EC08191"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___________________________________________________________________,</w:t>
      </w:r>
    </w:p>
    <w:p w14:paraId="4BA9EADF" w14:textId="4A377184"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(реквизиты устава юридического лица, свидетельства о государственной</w:t>
      </w:r>
    </w:p>
    <w:p w14:paraId="50A440C8" w14:textId="4C0AA6A0" w:rsidR="004E4064" w:rsidRPr="007A4AF6" w:rsidRDefault="004E4064" w:rsidP="001109E7">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регистрации индивидуального предпринимателя, доверенности)</w:t>
      </w:r>
    </w:p>
    <w:p w14:paraId="48561558" w14:textId="6A62FA9A"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lastRenderedPageBreak/>
        <w:t>с согласия законного представителя ________________________________ &lt;</w:t>
      </w:r>
      <w:r w:rsidR="00D21952" w:rsidRPr="007A4AF6">
        <w:rPr>
          <w:rFonts w:ascii="PT Astra Serif" w:hAnsi="PT Astra Serif" w:cs="Courier New"/>
          <w:sz w:val="28"/>
          <w:szCs w:val="28"/>
          <w:lang w:eastAsia="ru-RU"/>
        </w:rPr>
        <w:t>4</w:t>
      </w:r>
      <w:r w:rsidRPr="007A4AF6">
        <w:rPr>
          <w:rFonts w:ascii="PT Astra Serif" w:hAnsi="PT Astra Serif" w:cs="Courier New"/>
          <w:sz w:val="28"/>
          <w:szCs w:val="28"/>
          <w:lang w:eastAsia="ru-RU"/>
        </w:rPr>
        <w:t>&gt;,</w:t>
      </w:r>
    </w:p>
    <w:p w14:paraId="20968651" w14:textId="717C4C5E" w:rsidR="002F3DF8"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Courier New" w:hAnsi="Courier New" w:cs="Courier New"/>
          <w:sz w:val="20"/>
          <w:szCs w:val="20"/>
          <w:lang w:eastAsia="ru-RU"/>
        </w:rPr>
        <w:t xml:space="preserve">                                      </w:t>
      </w:r>
      <w:r w:rsidRPr="007A4AF6">
        <w:rPr>
          <w:rFonts w:ascii="PT Astra Serif" w:hAnsi="PT Astra Serif" w:cs="Courier New"/>
          <w:lang w:eastAsia="ru-RU"/>
        </w:rPr>
        <w:t>(фамилия, имя, отчество (при наличии)</w:t>
      </w:r>
    </w:p>
    <w:p w14:paraId="7FB9A4D1" w14:textId="77777777" w:rsidR="002F3DF8"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2F3DF8" w:rsidRPr="007A4AF6">
        <w:rPr>
          <w:rFonts w:ascii="PT Astra Serif" w:hAnsi="PT Astra Serif" w:cs="Courier New"/>
          <w:lang w:eastAsia="ru-RU"/>
        </w:rPr>
        <w:t xml:space="preserve">                                                                                   </w:t>
      </w:r>
      <w:r w:rsidRPr="007A4AF6">
        <w:rPr>
          <w:rFonts w:ascii="PT Astra Serif" w:hAnsi="PT Astra Serif" w:cs="Courier New"/>
          <w:lang w:eastAsia="ru-RU"/>
        </w:rPr>
        <w:t>лица,</w:t>
      </w:r>
      <w:r w:rsidR="002F3DF8" w:rsidRPr="007A4AF6">
        <w:rPr>
          <w:rFonts w:ascii="PT Astra Serif" w:hAnsi="PT Astra Serif" w:cs="Courier New"/>
          <w:lang w:eastAsia="ru-RU"/>
        </w:rPr>
        <w:t xml:space="preserve"> </w:t>
      </w:r>
      <w:r w:rsidRPr="007A4AF6">
        <w:rPr>
          <w:rFonts w:ascii="PT Astra Serif" w:hAnsi="PT Astra Serif" w:cs="Courier New"/>
          <w:lang w:eastAsia="ru-RU"/>
        </w:rPr>
        <w:t>являющегося</w:t>
      </w:r>
      <w:r w:rsidR="002F3DF8" w:rsidRPr="007A4AF6">
        <w:rPr>
          <w:rFonts w:ascii="PT Astra Serif" w:hAnsi="PT Astra Serif" w:cs="Courier New"/>
          <w:lang w:eastAsia="ru-RU"/>
        </w:rPr>
        <w:t xml:space="preserve"> </w:t>
      </w:r>
      <w:r w:rsidRPr="007A4AF6">
        <w:rPr>
          <w:rFonts w:ascii="PT Astra Serif" w:hAnsi="PT Astra Serif" w:cs="Courier New"/>
          <w:lang w:eastAsia="ru-RU"/>
        </w:rPr>
        <w:t>законным</w:t>
      </w:r>
    </w:p>
    <w:p w14:paraId="2E4FB7CA" w14:textId="42D6BE98" w:rsidR="004E4064" w:rsidRPr="007A4AF6" w:rsidRDefault="002F3DF8"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 представителем Получателя)</w:t>
      </w:r>
    </w:p>
    <w:p w14:paraId="434A7967" w14:textId="713ECF15"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_______________________________________________________________ &lt;</w:t>
      </w:r>
      <w:r w:rsidR="00D21952" w:rsidRPr="007A4AF6">
        <w:rPr>
          <w:rFonts w:ascii="PT Astra Serif" w:hAnsi="PT Astra Serif" w:cs="Courier New"/>
          <w:sz w:val="28"/>
          <w:szCs w:val="28"/>
          <w:lang w:eastAsia="ru-RU"/>
        </w:rPr>
        <w:t>5</w:t>
      </w:r>
      <w:r w:rsidRPr="007A4AF6">
        <w:rPr>
          <w:rFonts w:ascii="PT Astra Serif" w:hAnsi="PT Astra Serif" w:cs="Courier New"/>
          <w:sz w:val="28"/>
          <w:szCs w:val="28"/>
          <w:lang w:eastAsia="ru-RU"/>
        </w:rPr>
        <w:t>&gt;,</w:t>
      </w:r>
    </w:p>
    <w:p w14:paraId="1B204707" w14:textId="55E2D76B" w:rsidR="004E4064" w:rsidRPr="007A4AF6" w:rsidRDefault="004E4064" w:rsidP="002F3DF8">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(наименование иного юридического лица)</w:t>
      </w:r>
    </w:p>
    <w:p w14:paraId="40518C85" w14:textId="4CAE3BA2"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именуемый в дальнейшем "Агент", в лице ______________________________</w:t>
      </w:r>
    </w:p>
    <w:p w14:paraId="13888DE8" w14:textId="57325C8B"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___________________________________________________________________,</w:t>
      </w:r>
    </w:p>
    <w:p w14:paraId="78B8AA9C" w14:textId="49B73556" w:rsidR="004E4064" w:rsidRPr="007A4AF6" w:rsidRDefault="004E4064" w:rsidP="002F3DF8">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(наименование должности, а также фамилия, имя, отчество (при наличии)</w:t>
      </w:r>
    </w:p>
    <w:p w14:paraId="5F761EC0" w14:textId="14860C65" w:rsidR="004E4064" w:rsidRPr="007A4AF6" w:rsidRDefault="004E4064" w:rsidP="002F3DF8">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руководителя Агента или уполномоченного им лица)</w:t>
      </w:r>
    </w:p>
    <w:p w14:paraId="5186A429" w14:textId="69EE4795"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действующего на основании ________________</w:t>
      </w:r>
      <w:r w:rsidR="002F3DF8" w:rsidRPr="007A4AF6">
        <w:rPr>
          <w:rFonts w:ascii="PT Astra Serif" w:hAnsi="PT Astra Serif" w:cs="Courier New"/>
          <w:sz w:val="28"/>
          <w:szCs w:val="28"/>
          <w:lang w:eastAsia="ru-RU"/>
        </w:rPr>
        <w:t>_</w:t>
      </w:r>
      <w:r w:rsidRPr="007A4AF6">
        <w:rPr>
          <w:rFonts w:ascii="PT Astra Serif" w:hAnsi="PT Astra Serif" w:cs="Courier New"/>
          <w:sz w:val="28"/>
          <w:szCs w:val="28"/>
          <w:lang w:eastAsia="ru-RU"/>
        </w:rPr>
        <w:t>_________________________,</w:t>
      </w:r>
    </w:p>
    <w:p w14:paraId="35548EC3" w14:textId="4F918593" w:rsidR="004E4064"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2F3DF8" w:rsidRPr="007A4AF6">
        <w:rPr>
          <w:rFonts w:ascii="PT Astra Serif" w:hAnsi="PT Astra Serif" w:cs="Courier New"/>
          <w:lang w:eastAsia="ru-RU"/>
        </w:rPr>
        <w:t xml:space="preserve">                                               </w:t>
      </w:r>
      <w:r w:rsidRPr="007A4AF6">
        <w:rPr>
          <w:rFonts w:ascii="PT Astra Serif" w:hAnsi="PT Astra Serif" w:cs="Courier New"/>
          <w:lang w:eastAsia="ru-RU"/>
        </w:rPr>
        <w:t xml:space="preserve">           (реквизиты учредительного документа Агента,</w:t>
      </w:r>
    </w:p>
    <w:p w14:paraId="07F5AED4" w14:textId="4A889B72" w:rsidR="004E4064"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2F3DF8" w:rsidRPr="007A4AF6">
        <w:rPr>
          <w:rFonts w:ascii="PT Astra Serif" w:hAnsi="PT Astra Serif" w:cs="Courier New"/>
          <w:lang w:eastAsia="ru-RU"/>
        </w:rPr>
        <w:t xml:space="preserve">                                                 </w:t>
      </w:r>
      <w:r w:rsidRPr="007A4AF6">
        <w:rPr>
          <w:rFonts w:ascii="PT Astra Serif" w:hAnsi="PT Astra Serif" w:cs="Courier New"/>
          <w:lang w:eastAsia="ru-RU"/>
        </w:rPr>
        <w:t xml:space="preserve">  доверенности, приказа или иного документа,</w:t>
      </w:r>
    </w:p>
    <w:p w14:paraId="7740A246" w14:textId="697D682A" w:rsidR="004E4064" w:rsidRPr="007A4AF6" w:rsidRDefault="004E4064" w:rsidP="004E4064">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2F3DF8" w:rsidRPr="007A4AF6">
        <w:rPr>
          <w:rFonts w:ascii="PT Astra Serif" w:hAnsi="PT Astra Serif" w:cs="Courier New"/>
          <w:lang w:eastAsia="ru-RU"/>
        </w:rPr>
        <w:t xml:space="preserve">                                         </w:t>
      </w:r>
      <w:r w:rsidRPr="007A4AF6">
        <w:rPr>
          <w:rFonts w:ascii="PT Astra Serif" w:hAnsi="PT Astra Serif" w:cs="Courier New"/>
          <w:lang w:eastAsia="ru-RU"/>
        </w:rPr>
        <w:t xml:space="preserve">  удостоверяющего полномочия)</w:t>
      </w:r>
    </w:p>
    <w:p w14:paraId="16CAF0BF" w14:textId="2F1DE801" w:rsidR="004E4064" w:rsidRPr="007A4AF6" w:rsidRDefault="004E4064" w:rsidP="004E4064">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далее   именуемые  "Стороны",  в  соответствии  с  пунктом  7.3  соглашения</w:t>
      </w:r>
      <w:r w:rsidR="002F3DF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 xml:space="preserve">(договора)  о  предоставлении из </w:t>
      </w:r>
      <w:r w:rsidR="002F3DF8" w:rsidRPr="007A4AF6">
        <w:rPr>
          <w:rFonts w:ascii="PT Astra Serif" w:hAnsi="PT Astra Serif" w:cs="Courier New"/>
          <w:sz w:val="28"/>
          <w:szCs w:val="28"/>
          <w:lang w:eastAsia="ru-RU"/>
        </w:rPr>
        <w:t xml:space="preserve">бюджета муниципального образования город Тула </w:t>
      </w:r>
      <w:r w:rsidRPr="007A4AF6">
        <w:rPr>
          <w:rFonts w:ascii="PT Astra Serif" w:hAnsi="PT Astra Serif" w:cs="Courier New"/>
          <w:sz w:val="28"/>
          <w:szCs w:val="28"/>
          <w:lang w:eastAsia="ru-RU"/>
        </w:rPr>
        <w:t>субсидий, в том числе</w:t>
      </w:r>
      <w:r w:rsidR="002F3DF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грантов    в    форме    субсидий,    юридическим   лицам,   индивидуальным</w:t>
      </w:r>
      <w:r w:rsidR="002F3DF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предпринимателям,  а  также  физическим  лицам  от  "__"  _________ 20__ г.</w:t>
      </w:r>
      <w:r w:rsidR="002F3DF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 xml:space="preserve">  _____  (далее соответственно - Соглашение, Субсидия) заключили настоящее</w:t>
      </w:r>
      <w:r w:rsidR="002F3DF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Дополнительное соглашение к Соглашению о нижеследующем.</w:t>
      </w:r>
    </w:p>
    <w:p w14:paraId="02828830" w14:textId="0B44E7D3"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 Внести в Соглашение следующие изменения &lt;</w:t>
      </w:r>
      <w:r w:rsidR="00D21952" w:rsidRPr="007A4AF6">
        <w:rPr>
          <w:rFonts w:ascii="PT Astra Serif" w:hAnsi="PT Astra Serif" w:cs="PT Astra Serif"/>
          <w:sz w:val="28"/>
          <w:szCs w:val="28"/>
          <w:lang w:eastAsia="ru-RU"/>
        </w:rPr>
        <w:t>6</w:t>
      </w:r>
      <w:r w:rsidRPr="007A4AF6">
        <w:rPr>
          <w:rFonts w:ascii="PT Astra Serif" w:hAnsi="PT Astra Serif" w:cs="PT Astra Serif"/>
          <w:sz w:val="28"/>
          <w:szCs w:val="28"/>
          <w:lang w:eastAsia="ru-RU"/>
        </w:rPr>
        <w:t>&gt;:</w:t>
      </w:r>
    </w:p>
    <w:p w14:paraId="64AF40C6"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1.1. в преамбуле:</w:t>
      </w:r>
    </w:p>
    <w:p w14:paraId="3254D3A2" w14:textId="43001EDB"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1.1.1. ______________</w:t>
      </w:r>
      <w:r w:rsidR="00D21952" w:rsidRPr="007A4AF6">
        <w:rPr>
          <w:rFonts w:ascii="PT Astra Serif" w:hAnsi="PT Astra Serif" w:cs="Courier New"/>
          <w:sz w:val="28"/>
          <w:szCs w:val="28"/>
          <w:lang w:eastAsia="ru-RU"/>
        </w:rPr>
        <w:t>_</w:t>
      </w:r>
      <w:r w:rsidRPr="007A4AF6">
        <w:rPr>
          <w:rFonts w:ascii="PT Astra Serif" w:hAnsi="PT Astra Serif" w:cs="Courier New"/>
          <w:sz w:val="28"/>
          <w:szCs w:val="28"/>
          <w:lang w:eastAsia="ru-RU"/>
        </w:rPr>
        <w:t>_____________________________________________;</w:t>
      </w:r>
    </w:p>
    <w:p w14:paraId="7B47C750" w14:textId="1CDEABAD"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1.1.2. ____________________________________________________________;</w:t>
      </w:r>
    </w:p>
    <w:p w14:paraId="0BB6439F"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1.2. в разделе I "Предмет Соглашения":</w:t>
      </w:r>
    </w:p>
    <w:p w14:paraId="6A4CF277"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1.2.1. пункт 1.1.1 изложить в следующей редакции:</w:t>
      </w:r>
    </w:p>
    <w:p w14:paraId="24FEB8EA" w14:textId="77777777" w:rsidR="004E4064" w:rsidRPr="007A4AF6" w:rsidRDefault="004E4064" w:rsidP="00FA5E56">
      <w:pPr>
        <w:autoSpaceDE w:val="0"/>
        <w:autoSpaceDN w:val="0"/>
        <w:adjustRightInd w:val="0"/>
        <w:spacing w:after="0" w:line="240" w:lineRule="auto"/>
        <w:jc w:val="both"/>
        <w:outlineLvl w:val="0"/>
        <w:rPr>
          <w:rFonts w:ascii="Courier New" w:hAnsi="Courier New" w:cs="Courier New"/>
          <w:sz w:val="20"/>
          <w:szCs w:val="20"/>
          <w:lang w:eastAsia="ru-RU"/>
        </w:rPr>
      </w:pPr>
      <w:r w:rsidRPr="007A4AF6">
        <w:rPr>
          <w:rFonts w:ascii="Courier New" w:hAnsi="Courier New" w:cs="Courier New"/>
          <w:sz w:val="20"/>
          <w:szCs w:val="20"/>
          <w:lang w:eastAsia="ru-RU"/>
        </w:rPr>
        <w:t xml:space="preserve">    "____________________________________________________________________";</w:t>
      </w:r>
    </w:p>
    <w:p w14:paraId="5B08C23F"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1.2.2. пункт 1.1.2 изложить в следующей редакции:</w:t>
      </w:r>
    </w:p>
    <w:p w14:paraId="7A10D189" w14:textId="77777777" w:rsidR="004E4064" w:rsidRPr="007A4AF6" w:rsidRDefault="004E4064" w:rsidP="00FA5E56">
      <w:pPr>
        <w:autoSpaceDE w:val="0"/>
        <w:autoSpaceDN w:val="0"/>
        <w:adjustRightInd w:val="0"/>
        <w:spacing w:after="0" w:line="240" w:lineRule="auto"/>
        <w:jc w:val="both"/>
        <w:outlineLvl w:val="0"/>
        <w:rPr>
          <w:rFonts w:ascii="Courier New" w:hAnsi="Courier New" w:cs="Courier New"/>
          <w:sz w:val="20"/>
          <w:szCs w:val="20"/>
          <w:lang w:eastAsia="ru-RU"/>
        </w:rPr>
      </w:pPr>
      <w:r w:rsidRPr="007A4AF6">
        <w:rPr>
          <w:rFonts w:ascii="Courier New" w:hAnsi="Courier New" w:cs="Courier New"/>
          <w:sz w:val="20"/>
          <w:szCs w:val="20"/>
          <w:lang w:eastAsia="ru-RU"/>
        </w:rPr>
        <w:t xml:space="preserve">    "____________________________________________________________________";</w:t>
      </w:r>
    </w:p>
    <w:p w14:paraId="72436F20"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1.2.3. пункт 1.1.3 изложить в следующей редакции:</w:t>
      </w:r>
    </w:p>
    <w:p w14:paraId="200B104B" w14:textId="77777777" w:rsidR="004E4064" w:rsidRPr="007A4AF6" w:rsidRDefault="004E4064" w:rsidP="00FA5E56">
      <w:pPr>
        <w:autoSpaceDE w:val="0"/>
        <w:autoSpaceDN w:val="0"/>
        <w:adjustRightInd w:val="0"/>
        <w:spacing w:after="0" w:line="240" w:lineRule="auto"/>
        <w:jc w:val="both"/>
        <w:outlineLvl w:val="0"/>
        <w:rPr>
          <w:rFonts w:ascii="Courier New" w:hAnsi="Courier New" w:cs="Courier New"/>
          <w:sz w:val="20"/>
          <w:szCs w:val="20"/>
          <w:lang w:eastAsia="ru-RU"/>
        </w:rPr>
      </w:pPr>
      <w:r w:rsidRPr="007A4AF6">
        <w:rPr>
          <w:rFonts w:ascii="Courier New" w:hAnsi="Courier New" w:cs="Courier New"/>
          <w:sz w:val="20"/>
          <w:szCs w:val="20"/>
          <w:lang w:eastAsia="ru-RU"/>
        </w:rPr>
        <w:t xml:space="preserve">    "____________________________________________________________________";</w:t>
      </w:r>
    </w:p>
    <w:p w14:paraId="637CD5DA"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1.2.4. пункт 1.1.4 изложить в следующей редакции:</w:t>
      </w:r>
    </w:p>
    <w:p w14:paraId="4724E669" w14:textId="77777777" w:rsidR="004E4064" w:rsidRPr="007A4AF6" w:rsidRDefault="004E4064" w:rsidP="00FA5E56">
      <w:pPr>
        <w:autoSpaceDE w:val="0"/>
        <w:autoSpaceDN w:val="0"/>
        <w:adjustRightInd w:val="0"/>
        <w:spacing w:after="0" w:line="240" w:lineRule="auto"/>
        <w:jc w:val="both"/>
        <w:outlineLvl w:val="0"/>
        <w:rPr>
          <w:rFonts w:ascii="Courier New" w:hAnsi="Courier New" w:cs="Courier New"/>
          <w:sz w:val="20"/>
          <w:szCs w:val="20"/>
          <w:lang w:eastAsia="ru-RU"/>
        </w:rPr>
      </w:pPr>
      <w:r w:rsidRPr="007A4AF6">
        <w:rPr>
          <w:rFonts w:ascii="Courier New" w:hAnsi="Courier New" w:cs="Courier New"/>
          <w:sz w:val="20"/>
          <w:szCs w:val="20"/>
          <w:lang w:eastAsia="ru-RU"/>
        </w:rPr>
        <w:t xml:space="preserve">    "____________________________________________________________________";</w:t>
      </w:r>
    </w:p>
    <w:p w14:paraId="6DA8184B"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1.3. в разделе II "Финансовое обеспечение предоставления Субсидии":</w:t>
      </w:r>
    </w:p>
    <w:p w14:paraId="64B8E064"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1.3.1. пункт 2.1 изложить в следующей редакции:</w:t>
      </w:r>
    </w:p>
    <w:p w14:paraId="4CCBAFA2" w14:textId="6854F1D9"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"2.1.   Субсидия   предоставляется  на  цели,  указанные  в  разделе  I</w:t>
      </w:r>
      <w:r w:rsidR="001A69A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настоящего Соглашения, в размере ______________ (_____________________)</w:t>
      </w:r>
    </w:p>
    <w:p w14:paraId="3D1DA9A7" w14:textId="3412A954"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цифрами)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прописью)</w:t>
      </w:r>
    </w:p>
    <w:p w14:paraId="3602304E"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рублей __ копеек, в том числе:";</w:t>
      </w:r>
    </w:p>
    <w:p w14:paraId="0D03E280"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1.3.2. абзац _______________ пункта 2.1.1 изложить в следующей редакции:</w:t>
      </w:r>
    </w:p>
    <w:p w14:paraId="69150AE2"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"в 20__ году _________________ (___________________) рублей __ копеек -</w:t>
      </w:r>
    </w:p>
    <w:p w14:paraId="674F7DC1" w14:textId="1A579911"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цифрами)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прописью)</w:t>
      </w:r>
    </w:p>
    <w:p w14:paraId="6F984667"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по коду БК __________;";</w:t>
      </w:r>
    </w:p>
    <w:p w14:paraId="3FD1CFD5" w14:textId="75F65E51"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код БК</w:t>
      </w:r>
    </w:p>
    <w:p w14:paraId="6F1F064D"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1.3.3. абзац _______________ пункта 2.1.2 изложить в следующей редакции:</w:t>
      </w:r>
    </w:p>
    <w:p w14:paraId="1441B5B5"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"в 20__ году _________________ (__________________) рублей __ копеек;";</w:t>
      </w:r>
    </w:p>
    <w:p w14:paraId="37E48C70" w14:textId="714E61F6"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цифрами)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(сумма прописью)</w:t>
      </w:r>
    </w:p>
    <w:p w14:paraId="55EC7A8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 в разделе III "Условия и порядок предоставления Субсидии":</w:t>
      </w:r>
    </w:p>
    <w:p w14:paraId="6C267991"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1.4.1. пункт 3.1.1.1 изложить в следующей редакции:</w:t>
      </w:r>
    </w:p>
    <w:p w14:paraId="1B12A3AB"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"3.1.1.1. в срок до "__" 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w:t>
      </w:r>
    </w:p>
    <w:p w14:paraId="351D917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1.4.2. пункт 3.1.1.2 изложить в следующей редакции:</w:t>
      </w:r>
    </w:p>
    <w:p w14:paraId="4A63555B"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"3.1.1.2. в срок до "__" _______ 20__ г. иных документов:";</w:t>
      </w:r>
    </w:p>
    <w:p w14:paraId="5FCE61F1"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1.4.3. пункт 3.1.2 изложить в следующей редакции:</w:t>
      </w:r>
    </w:p>
    <w:p w14:paraId="0B904B3F" w14:textId="799E03F9"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"3.1.2. на возмещение ______________________________ при представлении</w:t>
      </w:r>
    </w:p>
    <w:p w14:paraId="39A36A8E" w14:textId="7D0A0D91"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(затрат/недополученных доходов)</w:t>
      </w:r>
    </w:p>
    <w:p w14:paraId="4D3BAC0B" w14:textId="7B497FE9"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lastRenderedPageBreak/>
        <w:t>___________________ в ____________________________________ документов,</w:t>
      </w:r>
    </w:p>
    <w:p w14:paraId="1A43E7E2" w14:textId="697DCC72" w:rsidR="004E4064" w:rsidRPr="007A4AF6" w:rsidRDefault="00D37530"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(Получателем, Агентом)    </w:t>
      </w: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  (</w:t>
      </w:r>
      <w:r w:rsidRPr="007A4AF6">
        <w:rPr>
          <w:rFonts w:ascii="PT Astra Serif" w:hAnsi="PT Astra Serif" w:cs="Courier New"/>
          <w:lang w:eastAsia="ru-RU"/>
        </w:rPr>
        <w:t>Управление, Комитет</w:t>
      </w:r>
      <w:r w:rsidR="004E4064" w:rsidRPr="007A4AF6">
        <w:rPr>
          <w:rFonts w:ascii="PT Astra Serif" w:hAnsi="PT Astra Serif" w:cs="Courier New"/>
          <w:lang w:eastAsia="ru-RU"/>
        </w:rPr>
        <w:t>)</w:t>
      </w:r>
    </w:p>
    <w:p w14:paraId="3A239C0C" w14:textId="0B3D5BC9"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подтверждающих факт произведенных Получателем ______________________,</w:t>
      </w:r>
    </w:p>
    <w:p w14:paraId="4015D4A0" w14:textId="2C032BB5" w:rsidR="001A69A8"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1A69A8" w:rsidRPr="007A4AF6">
        <w:rPr>
          <w:rFonts w:ascii="PT Astra Serif" w:hAnsi="PT Astra Serif" w:cs="Courier New"/>
          <w:lang w:eastAsia="ru-RU"/>
        </w:rPr>
        <w:t xml:space="preserve">         </w:t>
      </w:r>
      <w:r w:rsidRPr="007A4AF6">
        <w:rPr>
          <w:rFonts w:ascii="PT Astra Serif" w:hAnsi="PT Astra Serif" w:cs="Courier New"/>
          <w:lang w:eastAsia="ru-RU"/>
        </w:rPr>
        <w:t xml:space="preserve"> (затрат/недополученных</w:t>
      </w:r>
      <w:r w:rsidR="001A69A8" w:rsidRPr="007A4AF6">
        <w:rPr>
          <w:rFonts w:ascii="PT Astra Serif" w:hAnsi="PT Astra Serif" w:cs="Courier New"/>
          <w:lang w:eastAsia="ru-RU"/>
        </w:rPr>
        <w:t xml:space="preserve"> </w:t>
      </w:r>
    </w:p>
    <w:p w14:paraId="709C5B27" w14:textId="10B09A78" w:rsidR="004E4064" w:rsidRPr="007A4AF6" w:rsidRDefault="001A69A8"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4E4064" w:rsidRPr="007A4AF6">
        <w:rPr>
          <w:rFonts w:ascii="PT Astra Serif" w:hAnsi="PT Astra Serif" w:cs="Courier New"/>
          <w:lang w:eastAsia="ru-RU"/>
        </w:rPr>
        <w:t>доходов)</w:t>
      </w:r>
    </w:p>
    <w:p w14:paraId="72291A0B" w14:textId="50529172"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на  возмещение  которых предоставляется Субсидия в соответствии с Правилами</w:t>
      </w:r>
      <w:r w:rsidR="001A69A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предоставления  субсидии  и настоящим Соглашением, а также иных документов,</w:t>
      </w:r>
      <w:r w:rsidR="001A69A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 xml:space="preserve">определенных  в  приложении  </w:t>
      </w:r>
      <w:r w:rsidR="00D37530" w:rsidRPr="007A4AF6">
        <w:rPr>
          <w:rFonts w:ascii="PT Astra Serif" w:hAnsi="PT Astra Serif" w:cs="Courier New"/>
          <w:sz w:val="28"/>
          <w:szCs w:val="28"/>
          <w:lang w:eastAsia="ru-RU"/>
        </w:rPr>
        <w:t>№</w:t>
      </w:r>
      <w:r w:rsidRPr="007A4AF6">
        <w:rPr>
          <w:rFonts w:ascii="PT Astra Serif" w:hAnsi="PT Astra Serif" w:cs="Courier New"/>
          <w:sz w:val="28"/>
          <w:szCs w:val="28"/>
          <w:lang w:eastAsia="ru-RU"/>
        </w:rPr>
        <w:t xml:space="preserve">  ___  к  настоящему  Соглашению, являющемуся</w:t>
      </w:r>
      <w:r w:rsidR="001A69A8"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неотъемлемой частью настоящего Соглашения.";</w:t>
      </w:r>
    </w:p>
    <w:p w14:paraId="2DD90372"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1.4.4. пункт 3.2.1 изложить в следующей редакции:</w:t>
      </w:r>
    </w:p>
    <w:p w14:paraId="7755985C" w14:textId="1C379E30"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"3.2.1.  на  казначейский счет для осуществления и отражения операций с</w:t>
      </w:r>
      <w:r w:rsidR="00D37530"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денежными средствами  участников  казначейского  сопровождения, открытый</w:t>
      </w:r>
      <w:r w:rsidR="00D37530"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в</w:t>
      </w:r>
      <w:r w:rsidR="00D37530" w:rsidRPr="007A4AF6">
        <w:rPr>
          <w:rFonts w:ascii="PT Astra Serif" w:hAnsi="PT Astra Serif" w:cs="Courier New"/>
          <w:sz w:val="28"/>
          <w:szCs w:val="28"/>
          <w:lang w:eastAsia="ru-RU"/>
        </w:rPr>
        <w:t xml:space="preserve"> __</w:t>
      </w:r>
      <w:r w:rsidRPr="007A4AF6">
        <w:rPr>
          <w:rFonts w:ascii="PT Astra Serif" w:hAnsi="PT Astra Serif" w:cs="Courier New"/>
          <w:sz w:val="28"/>
          <w:szCs w:val="28"/>
          <w:lang w:eastAsia="ru-RU"/>
        </w:rPr>
        <w:t>______________________________________, не позднее 2-го рабочего дня,</w:t>
      </w:r>
    </w:p>
    <w:p w14:paraId="29C2EC45" w14:textId="1CC995AD" w:rsidR="004E4064" w:rsidRPr="007A4AF6" w:rsidRDefault="00D37530"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  (наименование территориального органа</w:t>
      </w:r>
    </w:p>
    <w:p w14:paraId="35EEEDCE" w14:textId="4B7346F9"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D37530" w:rsidRPr="007A4AF6">
        <w:rPr>
          <w:rFonts w:ascii="PT Astra Serif" w:hAnsi="PT Astra Serif" w:cs="Courier New"/>
          <w:lang w:eastAsia="ru-RU"/>
        </w:rPr>
        <w:t xml:space="preserve">            </w:t>
      </w:r>
      <w:r w:rsidRPr="007A4AF6">
        <w:rPr>
          <w:rFonts w:ascii="PT Astra Serif" w:hAnsi="PT Astra Serif" w:cs="Courier New"/>
          <w:lang w:eastAsia="ru-RU"/>
        </w:rPr>
        <w:t xml:space="preserve"> Федерального казначейства</w:t>
      </w:r>
      <w:r w:rsidR="00D37530" w:rsidRPr="007A4AF6">
        <w:rPr>
          <w:rFonts w:ascii="PT Astra Serif" w:hAnsi="PT Astra Serif" w:cs="Courier New"/>
          <w:lang w:eastAsia="ru-RU"/>
        </w:rPr>
        <w:t>, финансового органа</w:t>
      </w:r>
      <w:r w:rsidRPr="007A4AF6">
        <w:rPr>
          <w:rFonts w:ascii="PT Astra Serif" w:hAnsi="PT Astra Serif" w:cs="Courier New"/>
          <w:lang w:eastAsia="ru-RU"/>
        </w:rPr>
        <w:t>)</w:t>
      </w:r>
    </w:p>
    <w:p w14:paraId="2A25D067" w14:textId="3DE3A2DD"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следующего за днем представления Получателем в ________________________</w:t>
      </w:r>
    </w:p>
    <w:p w14:paraId="07B8CDB9" w14:textId="4AEB6B0C"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D37530" w:rsidRPr="007A4AF6">
        <w:rPr>
          <w:rFonts w:ascii="PT Astra Serif" w:hAnsi="PT Astra Serif" w:cs="Courier New"/>
          <w:lang w:eastAsia="ru-RU"/>
        </w:rPr>
        <w:t xml:space="preserve">                                                                          </w:t>
      </w:r>
      <w:r w:rsidRPr="007A4AF6">
        <w:rPr>
          <w:rFonts w:ascii="PT Astra Serif" w:hAnsi="PT Astra Serif" w:cs="Courier New"/>
          <w:lang w:eastAsia="ru-RU"/>
        </w:rPr>
        <w:t xml:space="preserve">       (наименование</w:t>
      </w:r>
    </w:p>
    <w:p w14:paraId="57B8DE90" w14:textId="1D5B41E5"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w:t>
      </w:r>
      <w:r w:rsidR="00D37530" w:rsidRPr="007A4AF6">
        <w:rPr>
          <w:rFonts w:ascii="PT Astra Serif" w:hAnsi="PT Astra Serif" w:cs="Courier New"/>
          <w:sz w:val="28"/>
          <w:szCs w:val="28"/>
          <w:lang w:eastAsia="ru-RU"/>
        </w:rPr>
        <w:t>_</w:t>
      </w:r>
      <w:r w:rsidRPr="007A4AF6">
        <w:rPr>
          <w:rFonts w:ascii="PT Astra Serif" w:hAnsi="PT Astra Serif" w:cs="Courier New"/>
          <w:sz w:val="28"/>
          <w:szCs w:val="28"/>
          <w:lang w:eastAsia="ru-RU"/>
        </w:rPr>
        <w:t>______________________________ распоряжений</w:t>
      </w:r>
    </w:p>
    <w:p w14:paraId="6A3F2888" w14:textId="589DA51E"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территориального органа Федерального казначейства</w:t>
      </w:r>
      <w:r w:rsidR="00D37530" w:rsidRPr="007A4AF6">
        <w:rPr>
          <w:rFonts w:ascii="PT Astra Serif" w:hAnsi="PT Astra Serif" w:cs="Courier New"/>
          <w:lang w:eastAsia="ru-RU"/>
        </w:rPr>
        <w:t>, финансового органа</w:t>
      </w:r>
      <w:r w:rsidRPr="007A4AF6">
        <w:rPr>
          <w:rFonts w:ascii="PT Astra Serif" w:hAnsi="PT Astra Serif" w:cs="Courier New"/>
          <w:lang w:eastAsia="ru-RU"/>
        </w:rPr>
        <w:t>)</w:t>
      </w:r>
    </w:p>
    <w:p w14:paraId="1402CAAB"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о  совершении  казначейских  платежей  для  оплаты  денежного обязательства</w:t>
      </w:r>
    </w:p>
    <w:p w14:paraId="4A25ACC1"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Получателя,  на  финансовое  обеспечение  которого предоставляется Субсидия</w:t>
      </w:r>
    </w:p>
    <w:p w14:paraId="22614F84"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(далее - распоряжения), для использования Субсидии:";</w:t>
      </w:r>
    </w:p>
    <w:p w14:paraId="0A3447E8"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1.4.5. пункт 3.2.3 изложить в следующей редакции:</w:t>
      </w:r>
    </w:p>
    <w:p w14:paraId="12B757AA"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"3.2.3. на счет Получателя, открытый в ________________________________</w:t>
      </w:r>
    </w:p>
    <w:p w14:paraId="1EAADA12" w14:textId="57F1D370"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D37530" w:rsidRPr="007A4AF6">
        <w:rPr>
          <w:rFonts w:ascii="PT Astra Serif" w:hAnsi="PT Astra Serif" w:cs="Courier New"/>
          <w:lang w:eastAsia="ru-RU"/>
        </w:rPr>
        <w:t xml:space="preserve">                                                      </w:t>
      </w:r>
      <w:r w:rsidRPr="007A4AF6">
        <w:rPr>
          <w:rFonts w:ascii="PT Astra Serif" w:hAnsi="PT Astra Serif" w:cs="Courier New"/>
          <w:lang w:eastAsia="ru-RU"/>
        </w:rPr>
        <w:t xml:space="preserve">                   (наименование учреждения</w:t>
      </w:r>
    </w:p>
    <w:p w14:paraId="1B7C98B1" w14:textId="2F907CDC"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_________________________________________________________________;";</w:t>
      </w:r>
    </w:p>
    <w:p w14:paraId="15FA81F7" w14:textId="7FEB28B2" w:rsidR="004E4064" w:rsidRPr="007A4AF6" w:rsidRDefault="004E4064" w:rsidP="00FA5E56">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Центрального банка Российской Федерации, кредитной организации</w:t>
      </w:r>
    </w:p>
    <w:p w14:paraId="46589508" w14:textId="7B854366" w:rsidR="004E4064" w:rsidRPr="007A4AF6" w:rsidRDefault="004E4064" w:rsidP="00FA5E56">
      <w:pPr>
        <w:autoSpaceDE w:val="0"/>
        <w:autoSpaceDN w:val="0"/>
        <w:adjustRightInd w:val="0"/>
        <w:spacing w:after="0" w:line="240" w:lineRule="auto"/>
        <w:jc w:val="center"/>
        <w:outlineLvl w:val="0"/>
        <w:rPr>
          <w:rFonts w:ascii="PT Astra Serif" w:hAnsi="PT Astra Serif" w:cs="Courier New"/>
          <w:lang w:eastAsia="ru-RU"/>
        </w:rPr>
      </w:pPr>
      <w:r w:rsidRPr="007A4AF6">
        <w:rPr>
          <w:rFonts w:ascii="PT Astra Serif" w:hAnsi="PT Astra Serif" w:cs="Courier New"/>
          <w:lang w:eastAsia="ru-RU"/>
        </w:rPr>
        <w:t>или территориального органа Федерального казначейства)</w:t>
      </w:r>
    </w:p>
    <w:p w14:paraId="4F5A2581"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1.4.6. пункт 3.2.4 изложить в следующей редакции:</w:t>
      </w:r>
    </w:p>
    <w:p w14:paraId="505D9849" w14:textId="027413EB"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 xml:space="preserve">"3.2.4. в соответствии с планом-графиком перечисления Субсидии, установленным в приложении </w:t>
      </w:r>
      <w:r w:rsidR="00BF291C"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______ к настоящему Соглашению, являющемся неотъемлемой частью настоящего Соглашения;";</w:t>
      </w:r>
    </w:p>
    <w:p w14:paraId="31A7FAD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1.4.7. пункт 3.2.4.1 изложить в следующей редакции:</w:t>
      </w:r>
    </w:p>
    <w:p w14:paraId="144FE207"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"3.2.4.1. не позднее ___ рабочего дня, следующего за днем представления</w:t>
      </w:r>
    </w:p>
    <w:p w14:paraId="579EF60A" w14:textId="44C34C18"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___________________ в ________________________ следующих документов:";</w:t>
      </w:r>
    </w:p>
    <w:p w14:paraId="66379188" w14:textId="3BE5B31A" w:rsidR="004E4064" w:rsidRPr="007A4AF6" w:rsidRDefault="00BF291C"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(Получателем, Агентом)  </w:t>
      </w:r>
      <w:r w:rsidRPr="007A4AF6">
        <w:rPr>
          <w:rFonts w:ascii="PT Astra Serif" w:hAnsi="PT Astra Serif" w:cs="Courier New"/>
          <w:lang w:eastAsia="ru-RU"/>
        </w:rPr>
        <w:t xml:space="preserve">            </w:t>
      </w:r>
      <w:r w:rsidR="004E4064" w:rsidRPr="007A4AF6">
        <w:rPr>
          <w:rFonts w:ascii="PT Astra Serif" w:hAnsi="PT Astra Serif" w:cs="Courier New"/>
          <w:lang w:eastAsia="ru-RU"/>
        </w:rPr>
        <w:t xml:space="preserve"> (</w:t>
      </w:r>
      <w:r w:rsidRPr="007A4AF6">
        <w:rPr>
          <w:rFonts w:ascii="PT Astra Serif" w:hAnsi="PT Astra Serif" w:cs="Courier New"/>
          <w:lang w:eastAsia="ru-RU"/>
        </w:rPr>
        <w:t>Управление, Комитет</w:t>
      </w:r>
      <w:r w:rsidR="004E4064" w:rsidRPr="007A4AF6">
        <w:rPr>
          <w:rFonts w:ascii="PT Astra Serif" w:hAnsi="PT Astra Serif" w:cs="Courier New"/>
          <w:lang w:eastAsia="ru-RU"/>
        </w:rPr>
        <w:t>)</w:t>
      </w:r>
    </w:p>
    <w:p w14:paraId="7CD6F3C8"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 в разделе IV "Взаимодействие Сторон":</w:t>
      </w:r>
    </w:p>
    <w:p w14:paraId="5D5336A4"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 пункт 4.1.2 изложить в следующей редакции:</w:t>
      </w:r>
    </w:p>
    <w:p w14:paraId="5C641C80" w14:textId="4F52BA5A"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"4.1.2. осуществлять проверку представляемых _________________________</w:t>
      </w:r>
    </w:p>
    <w:p w14:paraId="07A63C0F" w14:textId="6DA83DF9"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C602DB" w:rsidRPr="007A4AF6">
        <w:rPr>
          <w:rFonts w:ascii="PT Astra Serif" w:hAnsi="PT Astra Serif" w:cs="Courier New"/>
          <w:lang w:eastAsia="ru-RU"/>
        </w:rPr>
        <w:t xml:space="preserve">                                                              </w:t>
      </w:r>
      <w:r w:rsidRPr="007A4AF6">
        <w:rPr>
          <w:rFonts w:ascii="PT Astra Serif" w:hAnsi="PT Astra Serif" w:cs="Courier New"/>
          <w:lang w:eastAsia="ru-RU"/>
        </w:rPr>
        <w:t xml:space="preserve">                                (Получателем, Агентом)</w:t>
      </w:r>
    </w:p>
    <w:p w14:paraId="0F5AD1F6"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документов,  указанных  в пунктах ___ настоящего Соглашения, в том числе на</w:t>
      </w:r>
    </w:p>
    <w:p w14:paraId="2A357AEC"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соответствие  их  Правилам  предоставления  субсидии, в течение ___ рабочих</w:t>
      </w:r>
    </w:p>
    <w:p w14:paraId="60B97E2F"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дней со дня их получения от __________________________;";</w:t>
      </w:r>
    </w:p>
    <w:p w14:paraId="472AB1BB" w14:textId="2D958F08"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C602DB" w:rsidRPr="007A4AF6">
        <w:rPr>
          <w:rFonts w:ascii="PT Astra Serif" w:hAnsi="PT Astra Serif" w:cs="Courier New"/>
          <w:lang w:eastAsia="ru-RU"/>
        </w:rPr>
        <w:t xml:space="preserve">                                              </w:t>
      </w:r>
      <w:r w:rsidRPr="007A4AF6">
        <w:rPr>
          <w:rFonts w:ascii="PT Astra Serif" w:hAnsi="PT Astra Serif" w:cs="Courier New"/>
          <w:lang w:eastAsia="ru-RU"/>
        </w:rPr>
        <w:t xml:space="preserve">               (Получателя, Агента)</w:t>
      </w:r>
    </w:p>
    <w:p w14:paraId="4BF138E9"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 пункт 4.1.4 изложить в следующей редакции:</w:t>
      </w:r>
    </w:p>
    <w:p w14:paraId="002124A8"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w:t>
      </w:r>
    </w:p>
    <w:p w14:paraId="1287E4A0"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1.5.3. пункт 4.1.6.1 изложить в следующей редакции:</w:t>
      </w:r>
    </w:p>
    <w:p w14:paraId="025A8C52" w14:textId="6BA74D13"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"4.1.6.1. значения результатов предоставления Субсидии и характеристик результатов предоставления субсидии (показателей, необходимых для достижения результатов предоставления Субсидии) (далее - характеристики) согласно приложению </w:t>
      </w:r>
      <w:r w:rsidR="00C602DB"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_____ к настоящему Соглашению, которое является неотъемлемой частью настоящего Соглашения;";</w:t>
      </w:r>
    </w:p>
    <w:p w14:paraId="66C5DE7D"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1.5.4. пункт 4.1.6.2 изложить в следующей редакции:</w:t>
      </w:r>
    </w:p>
    <w:p w14:paraId="4FF5565B" w14:textId="42915D5B"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"4.1.6.2. план мероприятий по достижению результатов предоставления Субсидии (контрольные точки) согласно приложению </w:t>
      </w:r>
      <w:r w:rsidR="00C602DB"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_____ к настоящему Соглашению, которое является неотъемлемой частью настоящего Соглашения;";</w:t>
      </w:r>
    </w:p>
    <w:p w14:paraId="11FEC82A"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1.5.5. пункт 4.1.7.1 изложить в следующей редакции:</w:t>
      </w:r>
    </w:p>
    <w:p w14:paraId="7651A455" w14:textId="4D2C6A4A"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"4.1.7.1. отчета о достижении значений результатов предоставления Субсидии согласно приложению </w:t>
      </w:r>
      <w:r w:rsidR="00C602DB"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_____ к настоящему </w:t>
      </w:r>
      <w:r w:rsidRPr="007A4AF6">
        <w:rPr>
          <w:rFonts w:ascii="PT Astra Serif" w:hAnsi="PT Astra Serif" w:cs="PT Astra Serif"/>
          <w:sz w:val="28"/>
          <w:szCs w:val="28"/>
          <w:lang w:eastAsia="ru-RU"/>
        </w:rPr>
        <w:lastRenderedPageBreak/>
        <w:t>Соглашению, являющемуся неотъемлемой частью настоящего Соглашения, представленного в соответствии с пунктом 4.3.1</w:t>
      </w:r>
      <w:r w:rsidR="00C602DB"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.2 настоящего Соглашения;";</w:t>
      </w:r>
    </w:p>
    <w:p w14:paraId="351A501C"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1.5.6. пункт 4.1.7(1) изложить в следующей редакции:</w:t>
      </w:r>
    </w:p>
    <w:p w14:paraId="4D800622" w14:textId="7A8A5EA2"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"4.1.7(1). принимать отчет, указанный в пункте 4.1.7.1 настоящего Соглашения, не позднее _____ рабочего дня, следующего за днем его представления Получателем в соответствии с пунктом 4.3.1</w:t>
      </w:r>
      <w:r w:rsidR="00C602DB"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.2 настоящего Соглашения;";</w:t>
      </w:r>
    </w:p>
    <w:p w14:paraId="43781686"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1.5.7. пункт 4.1.7.2 изложить в следующей редакции:</w:t>
      </w:r>
    </w:p>
    <w:p w14:paraId="7104FA27" w14:textId="627D6412"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"4.1.7.2. отчета о реализации плана мероприятий по достижению результатов предоставления Субсидии (контрольных точек) согласно приложению </w:t>
      </w:r>
      <w:r w:rsidR="00C602DB"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настоящему Соглашению, которое является неотъемлемой частью настоящего Соглашения, представленного в соответствии с пунктом 4.3.1</w:t>
      </w:r>
      <w:r w:rsidR="00C602DB"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.3 настоящего Соглашения;";</w:t>
      </w:r>
    </w:p>
    <w:p w14:paraId="66FDA473"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1.5.8. пункт 4.1.8.1.1 изложить в следующей редакции:</w:t>
      </w:r>
    </w:p>
    <w:p w14:paraId="2B9ABA67" w14:textId="060A32CF"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"4.1.8.1.1. отчета о расходах Получателя, источником финансового обеспечения которых является Субсидия, согласно приложению </w:t>
      </w:r>
      <w:r w:rsidR="00C602DB"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_____ к настоящему Соглашению, являющемуся неотъемлемой частью настоящего Соглашения, представленного в соответствии с пунктом 4.3.1</w:t>
      </w:r>
      <w:r w:rsidR="00C602DB"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.1 настоящего Соглашения;";</w:t>
      </w:r>
    </w:p>
    <w:p w14:paraId="69EDC719"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1.5.9. пункт 4.1.12 изложить в следующей редакции:</w:t>
      </w:r>
    </w:p>
    <w:p w14:paraId="61FC076F" w14:textId="089A6BAA"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"4.1.12. по завершении финансового года после принятия отчетов, установленных пунктом 4.3.1</w:t>
      </w:r>
      <w:r w:rsidR="00C602DB"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 xml:space="preserve"> настоящего Соглашения, направлять Получателю Акт об исполнении обязательств по настоящему Соглашению в срок не позднее _____ рабочего дня со дня принятия указанных отчетов;";</w:t>
      </w:r>
    </w:p>
    <w:p w14:paraId="1CB6291C"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1.5.10. пункт 4.1.13 изложить в следующей редакции:</w:t>
      </w:r>
    </w:p>
    <w:p w14:paraId="1353CD59"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_____ рабочих дней со дня их получения и уведомлять Получателя о принятом решении;";</w:t>
      </w:r>
    </w:p>
    <w:p w14:paraId="10F98F53"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1.5.11. пункт 4.1.14 изложить в следующей редакции:</w:t>
      </w:r>
    </w:p>
    <w:p w14:paraId="50FC1B46"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"4.1.14. направлять Получателю разъяснения по вопросам, связанным с исполнением настоящего Соглашения, в течение _____ рабочих дней со дня получения обращения Получателя в соответствии с пунктом 4.4.2 настоящего Соглашения;";</w:t>
      </w:r>
    </w:p>
    <w:p w14:paraId="72AF2824"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1.5.12. пункт 4.1.15 изложить в следующей редакции:</w:t>
      </w:r>
    </w:p>
    <w:p w14:paraId="5BF5E164" w14:textId="0BD4E97A"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"4.1.15.   обеспечивать   согласование   с  Получателем  новых  условий</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настоящего Соглашения в случае уменьшения ____________________________</w:t>
      </w:r>
    </w:p>
    <w:p w14:paraId="30D3C226" w14:textId="40676B1B"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lastRenderedPageBreak/>
        <w:t xml:space="preserve">                                   </w:t>
      </w:r>
      <w:r w:rsidR="00D37492"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D37492" w:rsidRPr="007A4AF6">
        <w:rPr>
          <w:rFonts w:ascii="PT Astra Serif" w:hAnsi="PT Astra Serif" w:cs="Courier New"/>
          <w:lang w:eastAsia="ru-RU"/>
        </w:rPr>
        <w:t>Управлению, Комитету</w:t>
      </w:r>
      <w:r w:rsidRPr="007A4AF6">
        <w:rPr>
          <w:rFonts w:ascii="PT Astra Serif" w:hAnsi="PT Astra Serif" w:cs="Courier New"/>
          <w:lang w:eastAsia="ru-RU"/>
        </w:rPr>
        <w:t>)</w:t>
      </w:r>
    </w:p>
    <w:p w14:paraId="221ECF6D" w14:textId="658F933E"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ранее доведенных лимитов бюджетных обязательств на предоставление Субсидии,</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приводящего к невозможности предоставления Субсидии в размере, определенном</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пунктом  2.1  настоящего  Соглашения,  в  том  числе размера и (или) сроков</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предоставления   Субсидии   в   течение  __  рабочих  дней  со  дня  такого</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уменьшения;";</w:t>
      </w:r>
    </w:p>
    <w:p w14:paraId="13085960"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1.5.13. пункт 4.2.2.1 изложить в следующей редакции:</w:t>
      </w:r>
    </w:p>
    <w:p w14:paraId="42596402"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p>
    <w:p w14:paraId="7A5E7A0A"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1.5.14. пункт 4.2.2.2 изложить в следующей редакции:</w:t>
      </w:r>
    </w:p>
    <w:p w14:paraId="157CBF41"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p>
    <w:p w14:paraId="6DC1F08F"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1.5.15. пункт 4.2.3 изложить в следующей редакции:</w:t>
      </w:r>
    </w:p>
    <w:p w14:paraId="7D473C88" w14:textId="10C5077B"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"4.2.3.  приостанавливать предоставление Субсидии в случае установления</w:t>
      </w:r>
      <w:r w:rsidR="00D37492"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______________________________________________ или получения от органа</w:t>
      </w:r>
    </w:p>
    <w:p w14:paraId="21943AA0" w14:textId="3675CDD9"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D37492" w:rsidRPr="007A4AF6">
        <w:rPr>
          <w:rFonts w:ascii="PT Astra Serif" w:hAnsi="PT Astra Serif" w:cs="Courier New"/>
          <w:lang w:eastAsia="ru-RU"/>
        </w:rPr>
        <w:t xml:space="preserve">                               </w:t>
      </w:r>
      <w:r w:rsidRPr="007A4AF6">
        <w:rPr>
          <w:rFonts w:ascii="PT Astra Serif" w:hAnsi="PT Astra Serif" w:cs="Courier New"/>
          <w:lang w:eastAsia="ru-RU"/>
        </w:rPr>
        <w:t>(</w:t>
      </w:r>
      <w:r w:rsidR="00D37492" w:rsidRPr="007A4AF6">
        <w:rPr>
          <w:rFonts w:ascii="PT Astra Serif" w:hAnsi="PT Astra Serif" w:cs="Courier New"/>
          <w:lang w:eastAsia="ru-RU"/>
        </w:rPr>
        <w:t>Управлением, Комитетом</w:t>
      </w:r>
      <w:r w:rsidRPr="007A4AF6">
        <w:rPr>
          <w:rFonts w:ascii="PT Astra Serif" w:hAnsi="PT Astra Serif" w:cs="Courier New"/>
          <w:lang w:eastAsia="ru-RU"/>
        </w:rPr>
        <w:t>)</w:t>
      </w:r>
    </w:p>
    <w:p w14:paraId="62C8B04E" w14:textId="55FA4C36" w:rsidR="004E4064" w:rsidRPr="007A4AF6" w:rsidRDefault="00D37492"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муниципального</w:t>
      </w:r>
      <w:r w:rsidR="004E4064" w:rsidRPr="007A4AF6">
        <w:rPr>
          <w:rFonts w:ascii="PT Astra Serif" w:hAnsi="PT Astra Serif" w:cs="Courier New"/>
          <w:sz w:val="28"/>
          <w:szCs w:val="28"/>
          <w:lang w:eastAsia="ru-RU"/>
        </w:rPr>
        <w:t xml:space="preserve">   финансового   контроля   информации  о  факте  нарушения</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Получателем  порядка  и  условий  предоставления  Субсидии, предусмотренных</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Правилами  предоставления  субсидии  и  настоящим  Соглашением, в том числе</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указания   в   документах,  представленных  Получателем  в  соответствии  с</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настоящим  Соглашением,  недостоверных  сведений,  до  устранения указанных</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нарушений  с обязательным уведомлением Получателя не позднее _____ рабочего</w:t>
      </w:r>
      <w:r w:rsidRPr="007A4AF6">
        <w:rPr>
          <w:rFonts w:ascii="PT Astra Serif" w:hAnsi="PT Astra Serif" w:cs="Courier New"/>
          <w:sz w:val="28"/>
          <w:szCs w:val="28"/>
          <w:lang w:eastAsia="ru-RU"/>
        </w:rPr>
        <w:t xml:space="preserve"> </w:t>
      </w:r>
      <w:r w:rsidR="004E4064" w:rsidRPr="007A4AF6">
        <w:rPr>
          <w:rFonts w:ascii="PT Astra Serif" w:hAnsi="PT Astra Serif" w:cs="Courier New"/>
          <w:sz w:val="28"/>
          <w:szCs w:val="28"/>
          <w:lang w:eastAsia="ru-RU"/>
        </w:rPr>
        <w:t>дня с даты принятия решения о приостановлении предоставления Субсидии;";</w:t>
      </w:r>
    </w:p>
    <w:p w14:paraId="482080D8"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1.5.16. пункт 4.3.2 изложить в следующей редакции:</w:t>
      </w:r>
    </w:p>
    <w:p w14:paraId="21FBB683" w14:textId="40664C59"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"4.3.2. представить в _______________________________________________</w:t>
      </w:r>
    </w:p>
    <w:p w14:paraId="12E1A887" w14:textId="0A5FAB0A"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D37492"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D37492" w:rsidRPr="007A4AF6">
        <w:rPr>
          <w:rFonts w:ascii="PT Astra Serif" w:hAnsi="PT Astra Serif" w:cs="Courier New"/>
          <w:lang w:eastAsia="ru-RU"/>
        </w:rPr>
        <w:t>Управление, Комитет</w:t>
      </w:r>
      <w:r w:rsidRPr="007A4AF6">
        <w:rPr>
          <w:rFonts w:ascii="PT Astra Serif" w:hAnsi="PT Astra Serif" w:cs="Courier New"/>
          <w:lang w:eastAsia="ru-RU"/>
        </w:rPr>
        <w:t>)</w:t>
      </w:r>
    </w:p>
    <w:p w14:paraId="760B0846"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lastRenderedPageBreak/>
        <w:t>в  срок  до _____ документы, установленные пунктами 4.2.2.1 и (или) 4.2.2.2</w:t>
      </w:r>
    </w:p>
    <w:p w14:paraId="20495F57"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настоящего Соглашения;";</w:t>
      </w:r>
    </w:p>
    <w:p w14:paraId="39DB5476"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1.5.17. пункт 4.3.3 изложить в следующей редакции:</w:t>
      </w:r>
    </w:p>
    <w:p w14:paraId="04C4E0A0" w14:textId="45C46561"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"4.3.3.  не  позднее  ___  рабочего  дня  со  дня подписания настоящего</w:t>
      </w:r>
      <w:r w:rsidR="000B1B00"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Соглашения представить в __________________________________ документы,</w:t>
      </w:r>
    </w:p>
    <w:p w14:paraId="0FEA1B2B" w14:textId="77468241"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0B1B00" w:rsidRPr="007A4AF6">
        <w:rPr>
          <w:rFonts w:ascii="PT Astra Serif" w:hAnsi="PT Astra Serif" w:cs="Courier New"/>
          <w:lang w:eastAsia="ru-RU"/>
        </w:rPr>
        <w:t xml:space="preserve">                                     </w:t>
      </w:r>
      <w:r w:rsidRPr="007A4AF6">
        <w:rPr>
          <w:rFonts w:ascii="PT Astra Serif" w:hAnsi="PT Astra Serif" w:cs="Courier New"/>
          <w:lang w:eastAsia="ru-RU"/>
        </w:rPr>
        <w:t xml:space="preserve">            (наименование территориального органа</w:t>
      </w:r>
    </w:p>
    <w:p w14:paraId="2320E736" w14:textId="57C083AC"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0B1B00" w:rsidRPr="007A4AF6">
        <w:rPr>
          <w:rFonts w:ascii="PT Astra Serif" w:hAnsi="PT Astra Serif" w:cs="Courier New"/>
          <w:lang w:eastAsia="ru-RU"/>
        </w:rPr>
        <w:t xml:space="preserve">                                </w:t>
      </w:r>
      <w:r w:rsidRPr="007A4AF6">
        <w:rPr>
          <w:rFonts w:ascii="PT Astra Serif" w:hAnsi="PT Astra Serif" w:cs="Courier New"/>
          <w:lang w:eastAsia="ru-RU"/>
        </w:rPr>
        <w:t xml:space="preserve"> Федерального казначейства</w:t>
      </w:r>
      <w:r w:rsidR="000B1B00" w:rsidRPr="007A4AF6">
        <w:rPr>
          <w:rFonts w:ascii="PT Astra Serif" w:hAnsi="PT Astra Serif" w:cs="Courier New"/>
          <w:lang w:eastAsia="ru-RU"/>
        </w:rPr>
        <w:t>, финансового органа</w:t>
      </w:r>
      <w:r w:rsidRPr="007A4AF6">
        <w:rPr>
          <w:rFonts w:ascii="PT Astra Serif" w:hAnsi="PT Astra Serif" w:cs="Courier New"/>
          <w:lang w:eastAsia="ru-RU"/>
        </w:rPr>
        <w:t>)</w:t>
      </w:r>
    </w:p>
    <w:p w14:paraId="4052CB00"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необходимые для открытия лицевого счета;";</w:t>
      </w:r>
    </w:p>
    <w:p w14:paraId="4342844F"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1.5.18. пункт 4.3.4.1 изложить в следующей редакции:</w:t>
      </w:r>
    </w:p>
    <w:p w14:paraId="69DAA536"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"4.3.4.1. Сведения не позднее ____ рабочего дня со дня заключения настоящего Соглашения;";</w:t>
      </w:r>
    </w:p>
    <w:p w14:paraId="0400F2A5"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1.5.19. пункт 4.3.4.2 изложить в следующей редакции:</w:t>
      </w:r>
    </w:p>
    <w:p w14:paraId="3369583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"4.3.4.2. Сведения с учетом внесенных изменений не позднее ____ рабочего дня со дня внесения в них изменений;";</w:t>
      </w:r>
    </w:p>
    <w:p w14:paraId="6B6B141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1.5.20. пункт 4.3.5.1 изложить в следующей редакции:</w:t>
      </w:r>
    </w:p>
    <w:p w14:paraId="05EFBBB0"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"4.3.5.1. Сведения не позднее ____ рабочего дня со дня заключения настоящего Соглашения;";</w:t>
      </w:r>
    </w:p>
    <w:p w14:paraId="58FFFAEB"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1.5.21. пункт 4.3.5.2 изложить в следующей редакции:</w:t>
      </w:r>
    </w:p>
    <w:p w14:paraId="6F49FB1C"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"4.3.5.2. Сведения с учетом внесенных изменений не позднее ____ рабочего дня со дня внесения в них изменений;";</w:t>
      </w:r>
    </w:p>
    <w:p w14:paraId="0433570A" w14:textId="376E5325"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1.5.22. пункт 4.3.1</w:t>
      </w:r>
      <w:r w:rsidR="007F68DA"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.1 изложить в следующей редакции:</w:t>
      </w:r>
    </w:p>
    <w:p w14:paraId="070CA55C" w14:textId="71281286"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"4.3.1</w:t>
      </w:r>
      <w:r w:rsidR="007F68DA" w:rsidRPr="007A4AF6">
        <w:rPr>
          <w:rFonts w:ascii="PT Astra Serif" w:hAnsi="PT Astra Serif" w:cs="Courier New"/>
          <w:sz w:val="28"/>
          <w:szCs w:val="28"/>
          <w:lang w:eastAsia="ru-RU"/>
        </w:rPr>
        <w:t>5</w:t>
      </w:r>
      <w:r w:rsidRPr="007A4AF6">
        <w:rPr>
          <w:rFonts w:ascii="PT Astra Serif" w:hAnsi="PT Astra Serif" w:cs="Courier New"/>
          <w:sz w:val="28"/>
          <w:szCs w:val="28"/>
          <w:lang w:eastAsia="ru-RU"/>
        </w:rPr>
        <w:t>.1.   отчет   о   расходах  Получателя,  источником  финансового</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обеспечения  которых  является Субсидия, в соответствии с пунктом 4.1.8.1.1</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настоящего  Соглашения  не позднее ___ рабочего дня, следующего за отчетным</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___________________________;";</w:t>
      </w:r>
    </w:p>
    <w:p w14:paraId="0B306150" w14:textId="57F8FD1F"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(месяц, квартал, год)</w:t>
      </w:r>
    </w:p>
    <w:p w14:paraId="5A11F7F4" w14:textId="3502D749"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1.5.23. пункт 4.3.1</w:t>
      </w:r>
      <w:r w:rsidR="007F68DA"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.2 изложить в следующей редакции:</w:t>
      </w:r>
    </w:p>
    <w:p w14:paraId="16786F08" w14:textId="34CD15FB"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"4.3.1</w:t>
      </w:r>
      <w:r w:rsidR="007F68DA" w:rsidRPr="007A4AF6">
        <w:rPr>
          <w:rFonts w:ascii="PT Astra Serif" w:hAnsi="PT Astra Serif" w:cs="Courier New"/>
          <w:sz w:val="28"/>
          <w:szCs w:val="28"/>
          <w:lang w:eastAsia="ru-RU"/>
        </w:rPr>
        <w:t>5</w:t>
      </w:r>
      <w:r w:rsidRPr="007A4AF6">
        <w:rPr>
          <w:rFonts w:ascii="PT Astra Serif" w:hAnsi="PT Astra Serif" w:cs="Courier New"/>
          <w:sz w:val="28"/>
          <w:szCs w:val="28"/>
          <w:lang w:eastAsia="ru-RU"/>
        </w:rPr>
        <w:t>.2.  отчет  о  достижении  значений  результатов  предоставления</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Субсидии  в соответствии с пунктом 4.1.7.1 настоящего Соглашения не позднее</w:t>
      </w:r>
    </w:p>
    <w:p w14:paraId="25483B7B"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____ рабочего дня, следующего за отчетным _________________________;";</w:t>
      </w:r>
    </w:p>
    <w:p w14:paraId="5F1EB2A7" w14:textId="0322FC0F"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(месяц, квартал, год)</w:t>
      </w:r>
    </w:p>
    <w:p w14:paraId="37B889C2" w14:textId="740E72CA"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1.5.24. пункт 4.3.1</w:t>
      </w:r>
      <w:r w:rsidR="007F68DA" w:rsidRPr="007A4AF6">
        <w:rPr>
          <w:rFonts w:ascii="PT Astra Serif" w:hAnsi="PT Astra Serif" w:cs="PT Astra Serif"/>
          <w:sz w:val="28"/>
          <w:szCs w:val="28"/>
          <w:lang w:eastAsia="ru-RU"/>
        </w:rPr>
        <w:t>5</w:t>
      </w:r>
      <w:r w:rsidRPr="007A4AF6">
        <w:rPr>
          <w:rFonts w:ascii="PT Astra Serif" w:hAnsi="PT Astra Serif" w:cs="PT Astra Serif"/>
          <w:sz w:val="28"/>
          <w:szCs w:val="28"/>
          <w:lang w:eastAsia="ru-RU"/>
        </w:rPr>
        <w:t>.3 изложить в следующей редакции:</w:t>
      </w:r>
    </w:p>
    <w:p w14:paraId="66392409" w14:textId="183C2090"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"4.3.17.3.   отчет   о   реализации  плана  мероприятий  по  достижению</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результатов  предоставления  Субсидии  (контрольных точек) в соответствии с</w:t>
      </w:r>
    </w:p>
    <w:p w14:paraId="5CAF4724" w14:textId="56DE8EFC"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lastRenderedPageBreak/>
        <w:t>пунктом   4.1.7.2  настоящего  Соглашения  не  позднее  ___  рабочего  дня,</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следующего за отчетным _______________________.";</w:t>
      </w:r>
    </w:p>
    <w:p w14:paraId="4B490A4B" w14:textId="3DC486E2"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(месяц, квартал, год)</w:t>
      </w:r>
    </w:p>
    <w:p w14:paraId="4C1CAD65" w14:textId="7B2F98FA"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1.5.25. пункт 4.3.1</w:t>
      </w:r>
      <w:r w:rsidR="007F68DA" w:rsidRPr="007A4AF6">
        <w:rPr>
          <w:rFonts w:ascii="PT Astra Serif" w:hAnsi="PT Astra Serif" w:cs="PT Astra Serif"/>
          <w:sz w:val="28"/>
          <w:szCs w:val="28"/>
          <w:lang w:eastAsia="ru-RU"/>
        </w:rPr>
        <w:t>6</w:t>
      </w:r>
      <w:r w:rsidRPr="007A4AF6">
        <w:rPr>
          <w:rFonts w:ascii="PT Astra Serif" w:hAnsi="PT Astra Serif" w:cs="PT Astra Serif"/>
          <w:sz w:val="28"/>
          <w:szCs w:val="28"/>
          <w:lang w:eastAsia="ru-RU"/>
        </w:rPr>
        <w:t xml:space="preserve"> изложить в следующей редакции:</w:t>
      </w:r>
    </w:p>
    <w:p w14:paraId="0334E6D8" w14:textId="388E90A0"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"4.3.1</w:t>
      </w:r>
      <w:r w:rsidR="007F68DA" w:rsidRPr="007A4AF6">
        <w:rPr>
          <w:rFonts w:ascii="PT Astra Serif" w:hAnsi="PT Astra Serif" w:cs="Courier New"/>
          <w:sz w:val="28"/>
          <w:szCs w:val="28"/>
          <w:lang w:eastAsia="ru-RU"/>
        </w:rPr>
        <w:t>6</w:t>
      </w:r>
      <w:r w:rsidRPr="007A4AF6">
        <w:rPr>
          <w:rFonts w:ascii="PT Astra Serif" w:hAnsi="PT Astra Serif" w:cs="Courier New"/>
          <w:sz w:val="28"/>
          <w:szCs w:val="28"/>
          <w:lang w:eastAsia="ru-RU"/>
        </w:rPr>
        <w:t>. направлять по запросу _______________________________________</w:t>
      </w:r>
    </w:p>
    <w:p w14:paraId="55F72966" w14:textId="6D72AB96"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7F68DA" w:rsidRPr="007A4AF6">
        <w:rPr>
          <w:rFonts w:ascii="PT Astra Serif" w:hAnsi="PT Astra Serif" w:cs="Courier New"/>
          <w:lang w:eastAsia="ru-RU"/>
        </w:rPr>
        <w:t>Управления, Комитета, Агента</w:t>
      </w:r>
      <w:r w:rsidRPr="007A4AF6">
        <w:rPr>
          <w:rFonts w:ascii="PT Astra Serif" w:hAnsi="PT Astra Serif" w:cs="Courier New"/>
          <w:lang w:eastAsia="ru-RU"/>
        </w:rPr>
        <w:t>)</w:t>
      </w:r>
    </w:p>
    <w:p w14:paraId="05FC1D1A"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документы   и   информацию,   необходимые  для  осуществления  контроля  за</w:t>
      </w:r>
    </w:p>
    <w:p w14:paraId="5F3CDFBB" w14:textId="6CF600A8"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соблюдением  порядка  и  условий  предоставления  Субсидии в соответствии с</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пунктом  4.2.4  настоящего  Соглашения,  в  течение ___ рабочих дней со дня</w:t>
      </w:r>
    </w:p>
    <w:p w14:paraId="3D5FF475"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получения указанного запроса;";</w:t>
      </w:r>
    </w:p>
    <w:p w14:paraId="2531F915" w14:textId="499DB873"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1.5.26. пункт 4.3.</w:t>
      </w:r>
      <w:r w:rsidR="007F68DA" w:rsidRPr="007A4AF6">
        <w:rPr>
          <w:rFonts w:ascii="PT Astra Serif" w:hAnsi="PT Astra Serif" w:cs="PT Astra Serif"/>
          <w:sz w:val="28"/>
          <w:szCs w:val="28"/>
          <w:lang w:eastAsia="ru-RU"/>
        </w:rPr>
        <w:t>19</w:t>
      </w:r>
      <w:r w:rsidRPr="007A4AF6">
        <w:rPr>
          <w:rFonts w:ascii="PT Astra Serif" w:hAnsi="PT Astra Serif" w:cs="PT Astra Serif"/>
          <w:sz w:val="28"/>
          <w:szCs w:val="28"/>
          <w:lang w:eastAsia="ru-RU"/>
        </w:rPr>
        <w:t>.1 изложить в следующей редакции:</w:t>
      </w:r>
    </w:p>
    <w:p w14:paraId="2DC34952" w14:textId="106DF80C"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w:t>
      </w:r>
      <w:r w:rsidR="007F68DA" w:rsidRPr="007A4AF6">
        <w:rPr>
          <w:rFonts w:ascii="PT Astra Serif" w:hAnsi="PT Astra Serif" w:cs="Courier New"/>
          <w:sz w:val="28"/>
          <w:szCs w:val="28"/>
          <w:lang w:eastAsia="ru-RU"/>
        </w:rPr>
        <w:t>19</w:t>
      </w:r>
      <w:r w:rsidRPr="007A4AF6">
        <w:rPr>
          <w:rFonts w:ascii="PT Astra Serif" w:hAnsi="PT Astra Serif" w:cs="Courier New"/>
          <w:sz w:val="28"/>
          <w:szCs w:val="28"/>
          <w:lang w:eastAsia="ru-RU"/>
        </w:rPr>
        <w:t>.1.   неиспользованный  остаток  Субсидии  в  случае  отсутствия</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решения, принимаемого _________________________________ в соответствии</w:t>
      </w:r>
    </w:p>
    <w:p w14:paraId="4083FC3B" w14:textId="2E98B339"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7F68DA" w:rsidRPr="007A4AF6">
        <w:rPr>
          <w:rFonts w:ascii="PT Astra Serif" w:hAnsi="PT Astra Serif" w:cs="Courier New"/>
          <w:lang w:eastAsia="ru-RU"/>
        </w:rPr>
        <w:t>Управлением, Комитетом</w:t>
      </w:r>
      <w:r w:rsidRPr="007A4AF6">
        <w:rPr>
          <w:rFonts w:ascii="PT Astra Serif" w:hAnsi="PT Astra Serif" w:cs="Courier New"/>
          <w:lang w:eastAsia="ru-RU"/>
        </w:rPr>
        <w:t>)</w:t>
      </w:r>
    </w:p>
    <w:p w14:paraId="22703209"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с пунктом 4.2.2.1 настоящего Соглашения, в срок до "__" ________ 20__ г.;";</w:t>
      </w:r>
    </w:p>
    <w:p w14:paraId="453C4B80" w14:textId="7E4925D6"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1.5.27. пункт 4.3.</w:t>
      </w:r>
      <w:r w:rsidR="007F68DA" w:rsidRPr="007A4AF6">
        <w:rPr>
          <w:rFonts w:ascii="PT Astra Serif" w:hAnsi="PT Astra Serif" w:cs="PT Astra Serif"/>
          <w:sz w:val="28"/>
          <w:szCs w:val="28"/>
          <w:lang w:eastAsia="ru-RU"/>
        </w:rPr>
        <w:t>19</w:t>
      </w:r>
      <w:r w:rsidRPr="007A4AF6">
        <w:rPr>
          <w:rFonts w:ascii="PT Astra Serif" w:hAnsi="PT Astra Serif" w:cs="PT Astra Serif"/>
          <w:sz w:val="28"/>
          <w:szCs w:val="28"/>
          <w:lang w:eastAsia="ru-RU"/>
        </w:rPr>
        <w:t>.2 изложить в следующей редакции:</w:t>
      </w:r>
    </w:p>
    <w:p w14:paraId="0C381F8E" w14:textId="05C52B0C"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"4.3.</w:t>
      </w:r>
      <w:r w:rsidR="007F68DA" w:rsidRPr="007A4AF6">
        <w:rPr>
          <w:rFonts w:ascii="PT Astra Serif" w:hAnsi="PT Astra Serif" w:cs="Courier New"/>
          <w:sz w:val="28"/>
          <w:szCs w:val="28"/>
          <w:lang w:eastAsia="ru-RU"/>
        </w:rPr>
        <w:t>19</w:t>
      </w:r>
      <w:r w:rsidRPr="007A4AF6">
        <w:rPr>
          <w:rFonts w:ascii="PT Astra Serif" w:hAnsi="PT Astra Serif" w:cs="Courier New"/>
          <w:sz w:val="28"/>
          <w:szCs w:val="28"/>
          <w:lang w:eastAsia="ru-RU"/>
        </w:rPr>
        <w:t>.2.  средства  от  возврата  дебиторской  задолженности в случае</w:t>
      </w:r>
      <w:r w:rsidR="007F68DA"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отсутствия решения, принимаемого ____________________________________,</w:t>
      </w:r>
    </w:p>
    <w:p w14:paraId="2BECE2D8" w14:textId="7F55DB56"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7F68DA" w:rsidRPr="007A4AF6">
        <w:rPr>
          <w:rFonts w:ascii="PT Astra Serif" w:hAnsi="PT Astra Serif" w:cs="Courier New"/>
          <w:lang w:eastAsia="ru-RU"/>
        </w:rPr>
        <w:t xml:space="preserve">                                                             </w:t>
      </w:r>
      <w:r w:rsidRPr="007A4AF6">
        <w:rPr>
          <w:rFonts w:ascii="PT Astra Serif" w:hAnsi="PT Astra Serif" w:cs="Courier New"/>
          <w:lang w:eastAsia="ru-RU"/>
        </w:rPr>
        <w:t xml:space="preserve">                           (</w:t>
      </w:r>
      <w:r w:rsidR="007F68DA" w:rsidRPr="007A4AF6">
        <w:rPr>
          <w:rFonts w:ascii="PT Astra Serif" w:hAnsi="PT Astra Serif" w:cs="Courier New"/>
          <w:lang w:eastAsia="ru-RU"/>
        </w:rPr>
        <w:t>Управлением, Комитетом</w:t>
      </w:r>
      <w:r w:rsidRPr="007A4AF6">
        <w:rPr>
          <w:rFonts w:ascii="PT Astra Serif" w:hAnsi="PT Astra Serif" w:cs="Courier New"/>
          <w:lang w:eastAsia="ru-RU"/>
        </w:rPr>
        <w:t>)</w:t>
      </w:r>
    </w:p>
    <w:p w14:paraId="2DDE7BAF" w14:textId="0A9E38E0"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в  соответствии  с пунктом 4.2.2.2 настоящего Соглашения, не позднее</w:t>
      </w:r>
      <w:r w:rsidR="007A4AF6"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___ рабочего дня со дня, следующего за днем поступления средств от возврата</w:t>
      </w:r>
    </w:p>
    <w:p w14:paraId="4B3BB7C6" w14:textId="77777777"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дебиторской задолженности:";</w:t>
      </w:r>
    </w:p>
    <w:p w14:paraId="4D06008B"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1.6. в разделе VII "Заключительные положения":</w:t>
      </w:r>
    </w:p>
    <w:p w14:paraId="7A4FB79F"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1.6.1. пункт 7.3 изложить в следующей редакции:</w:t>
      </w:r>
    </w:p>
    <w:p w14:paraId="5F445AE0" w14:textId="034E532F" w:rsidR="004E4064" w:rsidRPr="007A4AF6" w:rsidRDefault="00567D77"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w:t>
      </w:r>
      <w:r w:rsidR="004E4064" w:rsidRPr="007A4AF6">
        <w:rPr>
          <w:rFonts w:ascii="PT Astra Serif" w:hAnsi="PT Astra Serif" w:cs="PT Astra Serif"/>
          <w:sz w:val="28"/>
          <w:szCs w:val="28"/>
          <w:lang w:eastAsia="ru-RU"/>
        </w:rPr>
        <w:t xml:space="preserve">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867C11" w:rsidRPr="007A4AF6">
        <w:rPr>
          <w:rFonts w:ascii="PT Astra Serif" w:hAnsi="PT Astra Serif" w:cs="PT Astra Serif"/>
          <w:sz w:val="28"/>
          <w:szCs w:val="28"/>
          <w:lang w:eastAsia="ru-RU"/>
        </w:rPr>
        <w:t>№</w:t>
      </w:r>
      <w:r w:rsidR="004E4064" w:rsidRPr="007A4AF6">
        <w:rPr>
          <w:rFonts w:ascii="PT Astra Serif" w:hAnsi="PT Astra Serif" w:cs="PT Astra Serif"/>
          <w:sz w:val="28"/>
          <w:szCs w:val="28"/>
          <w:lang w:eastAsia="ru-RU"/>
        </w:rPr>
        <w:t xml:space="preserve"> ___ к настоящему Соглашению, являющемуся неотъемлемой частью настоящего Соглашения.".</w:t>
      </w:r>
    </w:p>
    <w:p w14:paraId="5C5F36FD" w14:textId="4263CEEC"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1.7. Иные положения по настоящему Дополнительному соглашению &lt;</w:t>
      </w:r>
      <w:r w:rsidR="00DB6875" w:rsidRPr="007A4AF6">
        <w:rPr>
          <w:rFonts w:ascii="PT Astra Serif" w:hAnsi="PT Astra Serif" w:cs="PT Astra Serif"/>
          <w:sz w:val="28"/>
          <w:szCs w:val="28"/>
          <w:lang w:eastAsia="ru-RU"/>
        </w:rPr>
        <w:t>7</w:t>
      </w:r>
      <w:r w:rsidRPr="007A4AF6">
        <w:rPr>
          <w:rFonts w:ascii="PT Astra Serif" w:hAnsi="PT Astra Serif" w:cs="PT Astra Serif"/>
          <w:sz w:val="28"/>
          <w:szCs w:val="28"/>
          <w:lang w:eastAsia="ru-RU"/>
        </w:rPr>
        <w:t>&gt;:</w:t>
      </w:r>
    </w:p>
    <w:p w14:paraId="4BCD6C2A" w14:textId="7CD1E918"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1.7.1. __________________________________________________________;</w:t>
      </w:r>
    </w:p>
    <w:p w14:paraId="22BB6273" w14:textId="1BE84B69"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1.7.2. __________________________________________________________.</w:t>
      </w:r>
    </w:p>
    <w:p w14:paraId="09BC8B6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1.8. раздел VIII "Платежные реквизиты Сторон" изложить в следующей редакции:</w:t>
      </w:r>
    </w:p>
    <w:p w14:paraId="213DB089"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p w14:paraId="56AA4CBD"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"VIII. Платежные реквизиты Сторон</w:t>
      </w:r>
    </w:p>
    <w:p w14:paraId="5E4EC7C0"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0"/>
        <w:gridCol w:w="2484"/>
        <w:gridCol w:w="340"/>
        <w:gridCol w:w="4529"/>
      </w:tblGrid>
      <w:tr w:rsidR="004E4064" w:rsidRPr="007A4AF6" w14:paraId="7A8AF670" w14:textId="77777777">
        <w:tc>
          <w:tcPr>
            <w:tcW w:w="4554" w:type="dxa"/>
            <w:gridSpan w:val="3"/>
            <w:tcBorders>
              <w:top w:val="single" w:sz="4" w:space="0" w:color="auto"/>
              <w:left w:val="single" w:sz="4" w:space="0" w:color="auto"/>
              <w:bottom w:val="single" w:sz="4" w:space="0" w:color="auto"/>
              <w:right w:val="single" w:sz="4" w:space="0" w:color="auto"/>
            </w:tcBorders>
          </w:tcPr>
          <w:p w14:paraId="0F51E978"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Полное и сокращенное (при наличии) наименования</w:t>
            </w:r>
          </w:p>
          <w:p w14:paraId="54765677"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___________________________________</w:t>
            </w:r>
          </w:p>
          <w:p w14:paraId="5AE00412" w14:textId="4FB3D45B"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w:t>
            </w:r>
            <w:r w:rsidR="00867C11" w:rsidRPr="007A4AF6">
              <w:rPr>
                <w:rFonts w:ascii="PT Astra Serif" w:hAnsi="PT Astra Serif" w:cs="PT Astra Serif"/>
                <w:lang w:eastAsia="ru-RU"/>
              </w:rPr>
              <w:t>Управления, Комитета</w:t>
            </w:r>
            <w:r w:rsidRPr="007A4AF6">
              <w:rPr>
                <w:rFonts w:ascii="PT Astra Serif" w:hAnsi="PT Astra Serif" w:cs="PT Astra Serif"/>
                <w:lang w:eastAsia="ru-RU"/>
              </w:rPr>
              <w:t>)</w:t>
            </w:r>
          </w:p>
        </w:tc>
        <w:tc>
          <w:tcPr>
            <w:tcW w:w="4529" w:type="dxa"/>
            <w:tcBorders>
              <w:top w:val="single" w:sz="4" w:space="0" w:color="auto"/>
              <w:left w:val="single" w:sz="4" w:space="0" w:color="auto"/>
              <w:bottom w:val="single" w:sz="4" w:space="0" w:color="auto"/>
              <w:right w:val="single" w:sz="4" w:space="0" w:color="auto"/>
            </w:tcBorders>
          </w:tcPr>
          <w:p w14:paraId="5F091582"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Полное и сокращенное (при наличии) наименования Получателя</w:t>
            </w:r>
          </w:p>
        </w:tc>
      </w:tr>
      <w:tr w:rsidR="004E4064" w:rsidRPr="007A4AF6" w14:paraId="5A8FDD8D" w14:textId="77777777">
        <w:tc>
          <w:tcPr>
            <w:tcW w:w="1730" w:type="dxa"/>
            <w:tcBorders>
              <w:top w:val="single" w:sz="4" w:space="0" w:color="auto"/>
              <w:left w:val="single" w:sz="4" w:space="0" w:color="auto"/>
            </w:tcBorders>
            <w:vAlign w:val="bottom"/>
          </w:tcPr>
          <w:p w14:paraId="401D1B34"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w:t>
            </w:r>
          </w:p>
        </w:tc>
        <w:tc>
          <w:tcPr>
            <w:tcW w:w="2484" w:type="dxa"/>
            <w:tcBorders>
              <w:top w:val="single" w:sz="4" w:space="0" w:color="auto"/>
              <w:bottom w:val="single" w:sz="4" w:space="0" w:color="auto"/>
            </w:tcBorders>
          </w:tcPr>
          <w:p w14:paraId="37A95EC0"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p>
        </w:tc>
        <w:tc>
          <w:tcPr>
            <w:tcW w:w="340" w:type="dxa"/>
            <w:tcBorders>
              <w:top w:val="single" w:sz="4" w:space="0" w:color="auto"/>
              <w:right w:val="single" w:sz="4" w:space="0" w:color="auto"/>
            </w:tcBorders>
          </w:tcPr>
          <w:p w14:paraId="77A4C2D0"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p>
        </w:tc>
        <w:tc>
          <w:tcPr>
            <w:tcW w:w="4529" w:type="dxa"/>
            <w:vMerge w:val="restart"/>
            <w:tcBorders>
              <w:top w:val="single" w:sz="4" w:space="0" w:color="auto"/>
              <w:left w:val="single" w:sz="4" w:space="0" w:color="auto"/>
              <w:bottom w:val="single" w:sz="4" w:space="0" w:color="auto"/>
              <w:right w:val="single" w:sz="4" w:space="0" w:color="auto"/>
            </w:tcBorders>
          </w:tcPr>
          <w:p w14:paraId="06D2A851"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Получателя</w:t>
            </w:r>
          </w:p>
        </w:tc>
      </w:tr>
      <w:tr w:rsidR="004E4064" w:rsidRPr="007A4AF6" w14:paraId="6D10408B" w14:textId="77777777">
        <w:tc>
          <w:tcPr>
            <w:tcW w:w="1730" w:type="dxa"/>
            <w:tcBorders>
              <w:left w:val="single" w:sz="4" w:space="0" w:color="auto"/>
              <w:bottom w:val="single" w:sz="4" w:space="0" w:color="auto"/>
            </w:tcBorders>
          </w:tcPr>
          <w:p w14:paraId="5C3357EB"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p>
        </w:tc>
        <w:tc>
          <w:tcPr>
            <w:tcW w:w="2484" w:type="dxa"/>
            <w:tcBorders>
              <w:top w:val="single" w:sz="4" w:space="0" w:color="auto"/>
              <w:bottom w:val="single" w:sz="4" w:space="0" w:color="auto"/>
            </w:tcBorders>
          </w:tcPr>
          <w:p w14:paraId="38C0A937" w14:textId="4FD2FDF8"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w:t>
            </w:r>
            <w:r w:rsidR="00867C11" w:rsidRPr="007A4AF6">
              <w:rPr>
                <w:rFonts w:ascii="PT Astra Serif" w:hAnsi="PT Astra Serif"/>
              </w:rPr>
              <w:t>Управления, Комитета</w:t>
            </w:r>
            <w:r w:rsidRPr="007A4AF6">
              <w:rPr>
                <w:rFonts w:ascii="PT Astra Serif" w:hAnsi="PT Astra Serif" w:cs="PT Astra Serif"/>
                <w:lang w:eastAsia="ru-RU"/>
              </w:rPr>
              <w:t>)</w:t>
            </w:r>
          </w:p>
        </w:tc>
        <w:tc>
          <w:tcPr>
            <w:tcW w:w="340" w:type="dxa"/>
            <w:tcBorders>
              <w:bottom w:val="single" w:sz="4" w:space="0" w:color="auto"/>
              <w:right w:val="single" w:sz="4" w:space="0" w:color="auto"/>
            </w:tcBorders>
          </w:tcPr>
          <w:p w14:paraId="52286A76"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p>
        </w:tc>
        <w:tc>
          <w:tcPr>
            <w:tcW w:w="4529" w:type="dxa"/>
            <w:vMerge/>
            <w:tcBorders>
              <w:top w:val="single" w:sz="4" w:space="0" w:color="auto"/>
              <w:left w:val="single" w:sz="4" w:space="0" w:color="auto"/>
              <w:bottom w:val="single" w:sz="4" w:space="0" w:color="auto"/>
              <w:right w:val="single" w:sz="4" w:space="0" w:color="auto"/>
            </w:tcBorders>
          </w:tcPr>
          <w:p w14:paraId="738915A5"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p>
        </w:tc>
      </w:tr>
      <w:tr w:rsidR="004E4064" w:rsidRPr="007A4AF6" w14:paraId="07629337" w14:textId="77777777">
        <w:tc>
          <w:tcPr>
            <w:tcW w:w="4554" w:type="dxa"/>
            <w:gridSpan w:val="3"/>
            <w:tcBorders>
              <w:top w:val="single" w:sz="4" w:space="0" w:color="auto"/>
              <w:left w:val="single" w:sz="4" w:space="0" w:color="auto"/>
              <w:bottom w:val="single" w:sz="4" w:space="0" w:color="auto"/>
              <w:right w:val="single" w:sz="4" w:space="0" w:color="auto"/>
            </w:tcBorders>
          </w:tcPr>
          <w:p w14:paraId="2388FA07"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ОГРН, ОКТМО</w:t>
            </w:r>
          </w:p>
        </w:tc>
        <w:tc>
          <w:tcPr>
            <w:tcW w:w="4529" w:type="dxa"/>
            <w:tcBorders>
              <w:top w:val="single" w:sz="4" w:space="0" w:color="auto"/>
              <w:left w:val="single" w:sz="4" w:space="0" w:color="auto"/>
              <w:bottom w:val="single" w:sz="4" w:space="0" w:color="auto"/>
              <w:right w:val="single" w:sz="4" w:space="0" w:color="auto"/>
            </w:tcBorders>
          </w:tcPr>
          <w:p w14:paraId="58EC96D0"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ОГРН, ОКТМО</w:t>
            </w:r>
          </w:p>
        </w:tc>
      </w:tr>
      <w:tr w:rsidR="004E4064" w:rsidRPr="007A4AF6" w14:paraId="4B8D5F65" w14:textId="77777777">
        <w:tc>
          <w:tcPr>
            <w:tcW w:w="4554" w:type="dxa"/>
            <w:gridSpan w:val="3"/>
            <w:tcBorders>
              <w:top w:val="single" w:sz="4" w:space="0" w:color="auto"/>
              <w:left w:val="single" w:sz="4" w:space="0" w:color="auto"/>
              <w:bottom w:val="single" w:sz="4" w:space="0" w:color="auto"/>
              <w:right w:val="single" w:sz="4" w:space="0" w:color="auto"/>
            </w:tcBorders>
            <w:vAlign w:val="center"/>
          </w:tcPr>
          <w:p w14:paraId="6BB65CCD"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Место нахождения:</w:t>
            </w:r>
          </w:p>
        </w:tc>
        <w:tc>
          <w:tcPr>
            <w:tcW w:w="4529" w:type="dxa"/>
            <w:tcBorders>
              <w:top w:val="single" w:sz="4" w:space="0" w:color="auto"/>
              <w:left w:val="single" w:sz="4" w:space="0" w:color="auto"/>
              <w:bottom w:val="single" w:sz="4" w:space="0" w:color="auto"/>
              <w:right w:val="single" w:sz="4" w:space="0" w:color="auto"/>
            </w:tcBorders>
            <w:vAlign w:val="center"/>
          </w:tcPr>
          <w:p w14:paraId="4E130AAD"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Место нахождения:</w:t>
            </w:r>
          </w:p>
        </w:tc>
      </w:tr>
      <w:tr w:rsidR="004E4064" w:rsidRPr="007A4AF6" w14:paraId="39D2EDE5" w14:textId="77777777">
        <w:tc>
          <w:tcPr>
            <w:tcW w:w="4554" w:type="dxa"/>
            <w:gridSpan w:val="3"/>
            <w:tcBorders>
              <w:top w:val="single" w:sz="4" w:space="0" w:color="auto"/>
              <w:left w:val="single" w:sz="4" w:space="0" w:color="auto"/>
              <w:bottom w:val="single" w:sz="4" w:space="0" w:color="auto"/>
              <w:right w:val="single" w:sz="4" w:space="0" w:color="auto"/>
            </w:tcBorders>
            <w:vAlign w:val="center"/>
          </w:tcPr>
          <w:p w14:paraId="099189A6"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ИНН/КПП</w:t>
            </w:r>
          </w:p>
        </w:tc>
        <w:tc>
          <w:tcPr>
            <w:tcW w:w="4529" w:type="dxa"/>
            <w:tcBorders>
              <w:top w:val="single" w:sz="4" w:space="0" w:color="auto"/>
              <w:left w:val="single" w:sz="4" w:space="0" w:color="auto"/>
              <w:bottom w:val="single" w:sz="4" w:space="0" w:color="auto"/>
              <w:right w:val="single" w:sz="4" w:space="0" w:color="auto"/>
            </w:tcBorders>
            <w:vAlign w:val="center"/>
          </w:tcPr>
          <w:p w14:paraId="2F5A649F"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ИНН/КПП</w:t>
            </w:r>
          </w:p>
        </w:tc>
      </w:tr>
      <w:tr w:rsidR="004E4064" w:rsidRPr="007A4AF6" w14:paraId="53187709" w14:textId="77777777">
        <w:tc>
          <w:tcPr>
            <w:tcW w:w="4554" w:type="dxa"/>
            <w:gridSpan w:val="3"/>
            <w:tcBorders>
              <w:top w:val="single" w:sz="4" w:space="0" w:color="auto"/>
              <w:left w:val="single" w:sz="4" w:space="0" w:color="auto"/>
              <w:bottom w:val="single" w:sz="4" w:space="0" w:color="auto"/>
              <w:right w:val="single" w:sz="4" w:space="0" w:color="auto"/>
            </w:tcBorders>
          </w:tcPr>
          <w:p w14:paraId="6BFD44A1"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Платежные реквизиты:</w:t>
            </w:r>
          </w:p>
          <w:p w14:paraId="6E3EB78A"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учреждения Банка России</w:t>
            </w:r>
          </w:p>
          <w:p w14:paraId="77142E6D"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5C461132"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Единый казначейский счет</w:t>
            </w:r>
          </w:p>
          <w:p w14:paraId="070E7FE9"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Казначейский счет</w:t>
            </w:r>
          </w:p>
          <w:p w14:paraId="524DD1D4"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Лицевой счет</w:t>
            </w:r>
          </w:p>
        </w:tc>
        <w:tc>
          <w:tcPr>
            <w:tcW w:w="4529" w:type="dxa"/>
            <w:tcBorders>
              <w:top w:val="single" w:sz="4" w:space="0" w:color="auto"/>
              <w:left w:val="single" w:sz="4" w:space="0" w:color="auto"/>
              <w:bottom w:val="single" w:sz="4" w:space="0" w:color="auto"/>
              <w:right w:val="single" w:sz="4" w:space="0" w:color="auto"/>
            </w:tcBorders>
            <w:vAlign w:val="center"/>
          </w:tcPr>
          <w:p w14:paraId="0E779719"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Платежные реквизиты:</w:t>
            </w:r>
          </w:p>
          <w:p w14:paraId="1CEC4ED6"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учреждения Банка России (наименование кредитной организации), БИК</w:t>
            </w:r>
          </w:p>
          <w:p w14:paraId="3099166C"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Расчетный (корреспондентский) счет</w:t>
            </w:r>
          </w:p>
          <w:p w14:paraId="7BFE0D4A"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счет/Наименование и место нахождения финансового органа, в котором после заключения соглашения будет открыт лицевой счет</w:t>
            </w:r>
          </w:p>
          <w:p w14:paraId="5C50CAD7"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Наименование и место нахождения территориального органа Федерального казначейства, которому открыт казначейский счет, БИК</w:t>
            </w:r>
          </w:p>
          <w:p w14:paraId="228276CB"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Единый казначейский счет</w:t>
            </w:r>
          </w:p>
          <w:p w14:paraId="021417AD"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Казначейский счет</w:t>
            </w:r>
          </w:p>
          <w:p w14:paraId="57DCF7BA" w14:textId="77777777" w:rsidR="004E4064" w:rsidRPr="007A4AF6" w:rsidRDefault="004E4064" w:rsidP="00FA5E56">
            <w:pPr>
              <w:autoSpaceDE w:val="0"/>
              <w:autoSpaceDN w:val="0"/>
              <w:adjustRightInd w:val="0"/>
              <w:spacing w:after="0" w:line="240" w:lineRule="auto"/>
              <w:rPr>
                <w:rFonts w:ascii="PT Astra Serif" w:hAnsi="PT Astra Serif" w:cs="PT Astra Serif"/>
                <w:sz w:val="24"/>
                <w:szCs w:val="24"/>
                <w:lang w:eastAsia="ru-RU"/>
              </w:rPr>
            </w:pPr>
            <w:r w:rsidRPr="007A4AF6">
              <w:rPr>
                <w:rFonts w:ascii="PT Astra Serif" w:hAnsi="PT Astra Serif" w:cs="PT Astra Serif"/>
                <w:sz w:val="24"/>
                <w:szCs w:val="24"/>
                <w:lang w:eastAsia="ru-RU"/>
              </w:rPr>
              <w:t>Лицевой счет</w:t>
            </w:r>
          </w:p>
        </w:tc>
      </w:tr>
    </w:tbl>
    <w:p w14:paraId="6C9B644A" w14:textId="77777777" w:rsidR="004E4064" w:rsidRPr="007A4AF6" w:rsidRDefault="004E4064" w:rsidP="00FA5E56">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t>";</w:t>
      </w:r>
    </w:p>
    <w:p w14:paraId="20636ACA"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p w14:paraId="21047D42" w14:textId="1017EC89"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1.9. приложение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Соглашению изложить в редакции согласно приложению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настоящему Дополнительному соглашению, которое является его неотъемлемой частью;</w:t>
      </w:r>
    </w:p>
    <w:p w14:paraId="44461775" w14:textId="1F040E7C"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 xml:space="preserve">1.10. дополнить приложением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Соглашению согласно приложению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 к настоящему Дополнительному соглашению, которое является его неотъемлемой частью;</w:t>
      </w:r>
    </w:p>
    <w:p w14:paraId="4FFEAC1C" w14:textId="4FC97EA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1.11. внести изменения в приложение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Соглашению согласно приложению </w:t>
      </w:r>
      <w:r w:rsidR="00867C11" w:rsidRPr="007A4AF6">
        <w:rPr>
          <w:rFonts w:ascii="PT Astra Serif" w:hAnsi="PT Astra Serif" w:cs="PT Astra Serif"/>
          <w:sz w:val="28"/>
          <w:szCs w:val="28"/>
          <w:lang w:eastAsia="ru-RU"/>
        </w:rPr>
        <w:t>№</w:t>
      </w:r>
      <w:r w:rsidRPr="007A4AF6">
        <w:rPr>
          <w:rFonts w:ascii="PT Astra Serif" w:hAnsi="PT Astra Serif" w:cs="PT Astra Serif"/>
          <w:sz w:val="28"/>
          <w:szCs w:val="28"/>
          <w:lang w:eastAsia="ru-RU"/>
        </w:rPr>
        <w:t xml:space="preserve"> ____ к настоящему Дополнительному соглашению, которое является его неотъемлемой частью.</w:t>
      </w:r>
    </w:p>
    <w:p w14:paraId="781D8862"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2. Настоящее Дополнительное соглашение является неотъемлемой частью Соглашения.</w:t>
      </w:r>
    </w:p>
    <w:p w14:paraId="20060C1E"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230B9FC2"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4. Условия Соглашения, не затронутые настоящим Дополнительным соглашением, остаются неизменными.</w:t>
      </w:r>
    </w:p>
    <w:p w14:paraId="0FFCAC8C"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5. Иные заключительные положения по настоящему Дополнительному Соглашению:</w:t>
      </w:r>
    </w:p>
    <w:p w14:paraId="6B742CE1" w14:textId="70253D28"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w:t>
      </w:r>
      <w:r w:rsidR="00DB6875" w:rsidRPr="007A4AF6">
        <w:rPr>
          <w:rFonts w:ascii="PT Astra Serif" w:hAnsi="PT Astra Serif" w:cs="PT Astra Serif"/>
          <w:sz w:val="28"/>
          <w:szCs w:val="28"/>
          <w:lang w:eastAsia="ru-RU"/>
        </w:rPr>
        <w:t>8</w:t>
      </w:r>
      <w:r w:rsidRPr="007A4AF6">
        <w:rPr>
          <w:rFonts w:ascii="PT Astra Serif" w:hAnsi="PT Astra Serif" w:cs="PT Astra Serif"/>
          <w:sz w:val="28"/>
          <w:szCs w:val="28"/>
          <w:lang w:eastAsia="ru-RU"/>
        </w:rPr>
        <w:t>&gt;;</w:t>
      </w:r>
    </w:p>
    <w:p w14:paraId="60CF58AE" w14:textId="65A469FB"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Courier New" w:hAnsi="Courier New" w:cs="Courier New"/>
          <w:sz w:val="20"/>
          <w:szCs w:val="20"/>
          <w:lang w:eastAsia="ru-RU"/>
        </w:rPr>
        <w:t xml:space="preserve">    </w:t>
      </w:r>
      <w:r w:rsidRPr="007A4AF6">
        <w:rPr>
          <w:rFonts w:ascii="PT Astra Serif" w:hAnsi="PT Astra Serif" w:cs="Courier New"/>
          <w:sz w:val="28"/>
          <w:szCs w:val="28"/>
          <w:lang w:eastAsia="ru-RU"/>
        </w:rPr>
        <w:t>5.2.  настоящее  Дополнительное соглашение составлено в форме бумажного</w:t>
      </w:r>
      <w:r w:rsidR="00567D77" w:rsidRPr="007A4AF6">
        <w:rPr>
          <w:rFonts w:ascii="PT Astra Serif" w:hAnsi="PT Astra Serif" w:cs="Courier New"/>
          <w:sz w:val="28"/>
          <w:szCs w:val="28"/>
          <w:lang w:eastAsia="ru-RU"/>
        </w:rPr>
        <w:t xml:space="preserve"> </w:t>
      </w:r>
      <w:r w:rsidRPr="007A4AF6">
        <w:rPr>
          <w:rFonts w:ascii="PT Astra Serif" w:hAnsi="PT Astra Serif" w:cs="Courier New"/>
          <w:sz w:val="28"/>
          <w:szCs w:val="28"/>
          <w:lang w:eastAsia="ru-RU"/>
        </w:rPr>
        <w:t>документа в ______ экземплярах, по одному экземпляру для каждой</w:t>
      </w:r>
    </w:p>
    <w:p w14:paraId="0D89E62D" w14:textId="07B56515" w:rsidR="004E4064" w:rsidRPr="007A4AF6" w:rsidRDefault="004E4064" w:rsidP="00FA5E56">
      <w:pPr>
        <w:autoSpaceDE w:val="0"/>
        <w:autoSpaceDN w:val="0"/>
        <w:adjustRightInd w:val="0"/>
        <w:spacing w:after="0" w:line="240" w:lineRule="auto"/>
        <w:jc w:val="both"/>
        <w:outlineLvl w:val="0"/>
        <w:rPr>
          <w:rFonts w:ascii="PT Astra Serif" w:hAnsi="PT Astra Serif" w:cs="Courier New"/>
          <w:lang w:eastAsia="ru-RU"/>
        </w:rPr>
      </w:pPr>
      <w:r w:rsidRPr="007A4AF6">
        <w:rPr>
          <w:rFonts w:ascii="PT Astra Serif" w:hAnsi="PT Astra Serif" w:cs="Courier New"/>
          <w:lang w:eastAsia="ru-RU"/>
        </w:rPr>
        <w:t xml:space="preserve">         </w:t>
      </w:r>
      <w:r w:rsidR="00567D77" w:rsidRPr="007A4AF6">
        <w:rPr>
          <w:rFonts w:ascii="PT Astra Serif" w:hAnsi="PT Astra Serif" w:cs="Courier New"/>
          <w:lang w:eastAsia="ru-RU"/>
        </w:rPr>
        <w:t xml:space="preserve">                                    </w:t>
      </w:r>
      <w:r w:rsidRPr="007A4AF6">
        <w:rPr>
          <w:rFonts w:ascii="PT Astra Serif" w:hAnsi="PT Astra Serif" w:cs="Courier New"/>
          <w:lang w:eastAsia="ru-RU"/>
        </w:rPr>
        <w:t xml:space="preserve">    (двух, трех) &lt;</w:t>
      </w:r>
      <w:r w:rsidR="00C41708" w:rsidRPr="007A4AF6">
        <w:rPr>
          <w:rFonts w:ascii="PT Astra Serif" w:hAnsi="PT Astra Serif" w:cs="Courier New"/>
          <w:lang w:eastAsia="ru-RU"/>
        </w:rPr>
        <w:t>5</w:t>
      </w:r>
      <w:r w:rsidRPr="007A4AF6">
        <w:rPr>
          <w:rFonts w:ascii="PT Astra Serif" w:hAnsi="PT Astra Serif" w:cs="Courier New"/>
          <w:lang w:eastAsia="ru-RU"/>
        </w:rPr>
        <w:t>&gt;</w:t>
      </w:r>
    </w:p>
    <w:p w14:paraId="7E501373" w14:textId="79BEB87D"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из Сторон &lt;</w:t>
      </w:r>
      <w:r w:rsidR="00C41708" w:rsidRPr="007A4AF6">
        <w:rPr>
          <w:rFonts w:ascii="PT Astra Serif" w:hAnsi="PT Astra Serif" w:cs="Courier New"/>
          <w:sz w:val="28"/>
          <w:szCs w:val="28"/>
          <w:lang w:eastAsia="ru-RU"/>
        </w:rPr>
        <w:t>9</w:t>
      </w:r>
      <w:r w:rsidRPr="007A4AF6">
        <w:rPr>
          <w:rFonts w:ascii="PT Astra Serif" w:hAnsi="PT Astra Serif" w:cs="Courier New"/>
          <w:sz w:val="28"/>
          <w:szCs w:val="28"/>
          <w:lang w:eastAsia="ru-RU"/>
        </w:rPr>
        <w:t>&gt;;</w:t>
      </w:r>
    </w:p>
    <w:p w14:paraId="61073170" w14:textId="57BEC2E2" w:rsidR="004E4064" w:rsidRPr="007A4AF6" w:rsidRDefault="004E4064" w:rsidP="00FA5E56">
      <w:pPr>
        <w:autoSpaceDE w:val="0"/>
        <w:autoSpaceDN w:val="0"/>
        <w:adjustRightInd w:val="0"/>
        <w:spacing w:after="0" w:line="240" w:lineRule="auto"/>
        <w:jc w:val="both"/>
        <w:outlineLvl w:val="0"/>
        <w:rPr>
          <w:rFonts w:ascii="PT Astra Serif" w:hAnsi="PT Astra Serif" w:cs="Courier New"/>
          <w:sz w:val="28"/>
          <w:szCs w:val="28"/>
          <w:lang w:eastAsia="ru-RU"/>
        </w:rPr>
      </w:pPr>
      <w:r w:rsidRPr="007A4AF6">
        <w:rPr>
          <w:rFonts w:ascii="PT Astra Serif" w:hAnsi="PT Astra Serif" w:cs="Courier New"/>
          <w:sz w:val="28"/>
          <w:szCs w:val="28"/>
          <w:lang w:eastAsia="ru-RU"/>
        </w:rPr>
        <w:t xml:space="preserve">    5.3. _________________________________________________________ &lt;1</w:t>
      </w:r>
      <w:r w:rsidR="00C41708" w:rsidRPr="007A4AF6">
        <w:rPr>
          <w:rFonts w:ascii="PT Astra Serif" w:hAnsi="PT Astra Serif" w:cs="Courier New"/>
          <w:sz w:val="28"/>
          <w:szCs w:val="28"/>
          <w:lang w:eastAsia="ru-RU"/>
        </w:rPr>
        <w:t>0</w:t>
      </w:r>
      <w:r w:rsidRPr="007A4AF6">
        <w:rPr>
          <w:rFonts w:ascii="PT Astra Serif" w:hAnsi="PT Astra Serif" w:cs="Courier New"/>
          <w:sz w:val="28"/>
          <w:szCs w:val="28"/>
          <w:lang w:eastAsia="ru-RU"/>
        </w:rPr>
        <w:t>&gt;.</w:t>
      </w:r>
    </w:p>
    <w:p w14:paraId="6C008FE5"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p w14:paraId="6C9D27D8" w14:textId="77777777" w:rsidR="004E4064" w:rsidRPr="007A4AF6" w:rsidRDefault="004E4064" w:rsidP="00FA5E56">
      <w:pPr>
        <w:autoSpaceDE w:val="0"/>
        <w:autoSpaceDN w:val="0"/>
        <w:adjustRightInd w:val="0"/>
        <w:spacing w:after="0" w:line="240" w:lineRule="auto"/>
        <w:jc w:val="center"/>
        <w:outlineLvl w:val="1"/>
        <w:rPr>
          <w:rFonts w:ascii="PT Astra Serif" w:hAnsi="PT Astra Serif" w:cs="PT Astra Serif"/>
          <w:sz w:val="28"/>
          <w:szCs w:val="28"/>
          <w:lang w:eastAsia="ru-RU"/>
        </w:rPr>
      </w:pPr>
      <w:r w:rsidRPr="007A4AF6">
        <w:rPr>
          <w:rFonts w:ascii="PT Astra Serif" w:hAnsi="PT Astra Serif" w:cs="PT Astra Serif"/>
          <w:sz w:val="28"/>
          <w:szCs w:val="28"/>
          <w:lang w:eastAsia="ru-RU"/>
        </w:rPr>
        <w:t>6. Подписи Сторон:</w:t>
      </w:r>
    </w:p>
    <w:p w14:paraId="640E79C9"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0"/>
        <w:gridCol w:w="1815"/>
        <w:gridCol w:w="1196"/>
        <w:gridCol w:w="1819"/>
        <w:gridCol w:w="1200"/>
        <w:gridCol w:w="1815"/>
      </w:tblGrid>
      <w:tr w:rsidR="004E4064" w:rsidRPr="007A4AF6" w14:paraId="32AD5C35" w14:textId="77777777">
        <w:tc>
          <w:tcPr>
            <w:tcW w:w="3015" w:type="dxa"/>
            <w:gridSpan w:val="2"/>
            <w:tcBorders>
              <w:top w:val="single" w:sz="4" w:space="0" w:color="auto"/>
              <w:left w:val="single" w:sz="4" w:space="0" w:color="auto"/>
              <w:bottom w:val="single" w:sz="4" w:space="0" w:color="auto"/>
              <w:right w:val="single" w:sz="4" w:space="0" w:color="auto"/>
            </w:tcBorders>
          </w:tcPr>
          <w:p w14:paraId="1A62F8A7"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Полное и сокращенное (при наличии) наименования</w:t>
            </w:r>
          </w:p>
          <w:p w14:paraId="61E9CFF8" w14:textId="54D82E8C"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____________________</w:t>
            </w:r>
          </w:p>
          <w:p w14:paraId="61DC4ADD" w14:textId="55080AD9"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w:t>
            </w:r>
            <w:r w:rsidR="00567D77" w:rsidRPr="007A4AF6">
              <w:rPr>
                <w:rFonts w:ascii="PT Astra Serif" w:hAnsi="PT Astra Serif" w:cs="PT Astra Serif"/>
                <w:lang w:eastAsia="ru-RU"/>
              </w:rPr>
              <w:t>Управления, Комитета</w:t>
            </w:r>
            <w:r w:rsidRPr="007A4AF6">
              <w:rPr>
                <w:rFonts w:ascii="PT Astra Serif" w:hAnsi="PT Astra Serif" w:cs="PT Astra Serif"/>
                <w:lang w:eastAsia="ru-RU"/>
              </w:rPr>
              <w:t>)</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B30DE18" w14:textId="7BDC6DE4" w:rsidR="004E4064" w:rsidRPr="007A4AF6" w:rsidRDefault="004E4064" w:rsidP="00C41708">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Полное и сокращенное (при наличии) наименования Получателя (фамилия, имя, отчество (при наличии) законного представителя Получателя) &lt;1</w:t>
            </w:r>
            <w:r w:rsidR="00C41708" w:rsidRPr="007A4AF6">
              <w:rPr>
                <w:rFonts w:ascii="PT Astra Serif" w:hAnsi="PT Astra Serif" w:cs="PT Astra Serif"/>
                <w:sz w:val="24"/>
                <w:szCs w:val="24"/>
                <w:lang w:eastAsia="ru-RU"/>
              </w:rPr>
              <w:t>1</w:t>
            </w:r>
            <w:r w:rsidRPr="007A4AF6">
              <w:rPr>
                <w:rFonts w:ascii="PT Astra Serif" w:hAnsi="PT Astra Serif" w:cs="PT Astra Serif"/>
                <w:sz w:val="24"/>
                <w:szCs w:val="24"/>
                <w:lang w:eastAsia="ru-RU"/>
              </w:rPr>
              <w:t>&gt;</w:t>
            </w:r>
          </w:p>
        </w:tc>
        <w:tc>
          <w:tcPr>
            <w:tcW w:w="3015" w:type="dxa"/>
            <w:gridSpan w:val="2"/>
            <w:tcBorders>
              <w:top w:val="single" w:sz="4" w:space="0" w:color="auto"/>
              <w:left w:val="single" w:sz="4" w:space="0" w:color="auto"/>
              <w:bottom w:val="single" w:sz="4" w:space="0" w:color="auto"/>
              <w:right w:val="single" w:sz="4" w:space="0" w:color="auto"/>
            </w:tcBorders>
          </w:tcPr>
          <w:p w14:paraId="7CC52870" w14:textId="36373D65" w:rsidR="004E4064" w:rsidRPr="007A4AF6" w:rsidRDefault="004E4064" w:rsidP="00C41708">
            <w:pPr>
              <w:autoSpaceDE w:val="0"/>
              <w:autoSpaceDN w:val="0"/>
              <w:adjustRightInd w:val="0"/>
              <w:spacing w:after="0" w:line="240" w:lineRule="auto"/>
              <w:jc w:val="center"/>
              <w:rPr>
                <w:rFonts w:ascii="PT Astra Serif" w:hAnsi="PT Astra Serif" w:cs="PT Astra Serif"/>
                <w:sz w:val="24"/>
                <w:szCs w:val="24"/>
                <w:lang w:eastAsia="ru-RU"/>
              </w:rPr>
            </w:pPr>
            <w:r w:rsidRPr="007A4AF6">
              <w:rPr>
                <w:rFonts w:ascii="PT Astra Serif" w:hAnsi="PT Astra Serif" w:cs="PT Astra Serif"/>
                <w:sz w:val="24"/>
                <w:szCs w:val="24"/>
                <w:lang w:eastAsia="ru-RU"/>
              </w:rPr>
              <w:t>Полное и сокращенное (при наличии) наименования Агента &lt;</w:t>
            </w:r>
            <w:r w:rsidR="00C41708" w:rsidRPr="007A4AF6">
              <w:rPr>
                <w:rFonts w:ascii="PT Astra Serif" w:hAnsi="PT Astra Serif" w:cs="PT Astra Serif"/>
                <w:sz w:val="24"/>
                <w:szCs w:val="24"/>
                <w:lang w:eastAsia="ru-RU"/>
              </w:rPr>
              <w:t>5</w:t>
            </w:r>
            <w:r w:rsidRPr="007A4AF6">
              <w:rPr>
                <w:rFonts w:ascii="PT Astra Serif" w:hAnsi="PT Astra Serif" w:cs="PT Astra Serif"/>
                <w:sz w:val="24"/>
                <w:szCs w:val="24"/>
                <w:lang w:eastAsia="ru-RU"/>
              </w:rPr>
              <w:t>&gt;</w:t>
            </w:r>
          </w:p>
        </w:tc>
      </w:tr>
      <w:tr w:rsidR="004E4064" w:rsidRPr="007A4AF6" w14:paraId="1B105DD8" w14:textId="77777777">
        <w:tc>
          <w:tcPr>
            <w:tcW w:w="1200" w:type="dxa"/>
            <w:tcBorders>
              <w:top w:val="single" w:sz="4" w:space="0" w:color="auto"/>
              <w:left w:val="single" w:sz="4" w:space="0" w:color="auto"/>
              <w:bottom w:val="single" w:sz="4" w:space="0" w:color="auto"/>
            </w:tcBorders>
          </w:tcPr>
          <w:p w14:paraId="3FB7191F" w14:textId="1A9AF13C"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_______</w:t>
            </w:r>
          </w:p>
          <w:p w14:paraId="6E4B991E"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(подпись)</w:t>
            </w:r>
          </w:p>
        </w:tc>
        <w:tc>
          <w:tcPr>
            <w:tcW w:w="1815" w:type="dxa"/>
            <w:tcBorders>
              <w:top w:val="single" w:sz="4" w:space="0" w:color="auto"/>
              <w:bottom w:val="single" w:sz="4" w:space="0" w:color="auto"/>
              <w:right w:val="single" w:sz="4" w:space="0" w:color="auto"/>
            </w:tcBorders>
          </w:tcPr>
          <w:p w14:paraId="653E1273" w14:textId="45254C6F"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 ___________</w:t>
            </w:r>
          </w:p>
          <w:p w14:paraId="1956BE0A"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lastRenderedPageBreak/>
              <w:t>(фамилия, имя, отчество (при наличии)</w:t>
            </w:r>
          </w:p>
        </w:tc>
        <w:tc>
          <w:tcPr>
            <w:tcW w:w="1196" w:type="dxa"/>
            <w:tcBorders>
              <w:top w:val="single" w:sz="4" w:space="0" w:color="auto"/>
              <w:left w:val="single" w:sz="4" w:space="0" w:color="auto"/>
              <w:bottom w:val="single" w:sz="4" w:space="0" w:color="auto"/>
            </w:tcBorders>
          </w:tcPr>
          <w:p w14:paraId="2FC54D91" w14:textId="42F21CA9"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_______</w:t>
            </w:r>
          </w:p>
          <w:p w14:paraId="3F3D758A"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(подпись)</w:t>
            </w:r>
          </w:p>
        </w:tc>
        <w:tc>
          <w:tcPr>
            <w:tcW w:w="1819" w:type="dxa"/>
            <w:tcBorders>
              <w:top w:val="single" w:sz="4" w:space="0" w:color="auto"/>
              <w:bottom w:val="single" w:sz="4" w:space="0" w:color="auto"/>
              <w:right w:val="single" w:sz="4" w:space="0" w:color="auto"/>
            </w:tcBorders>
          </w:tcPr>
          <w:p w14:paraId="33D2FC03" w14:textId="5D424D2B"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 ___________</w:t>
            </w:r>
          </w:p>
          <w:p w14:paraId="401AC081"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lastRenderedPageBreak/>
              <w:t>(фамилия, имя, отчество (при наличии)</w:t>
            </w:r>
          </w:p>
        </w:tc>
        <w:tc>
          <w:tcPr>
            <w:tcW w:w="1200" w:type="dxa"/>
            <w:tcBorders>
              <w:top w:val="single" w:sz="4" w:space="0" w:color="auto"/>
              <w:left w:val="single" w:sz="4" w:space="0" w:color="auto"/>
              <w:bottom w:val="single" w:sz="4" w:space="0" w:color="auto"/>
            </w:tcBorders>
          </w:tcPr>
          <w:p w14:paraId="5D57DE4B" w14:textId="5397594A"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_______</w:t>
            </w:r>
          </w:p>
          <w:p w14:paraId="0EF7BD63"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t>(подпись)</w:t>
            </w:r>
          </w:p>
        </w:tc>
        <w:tc>
          <w:tcPr>
            <w:tcW w:w="1815" w:type="dxa"/>
            <w:tcBorders>
              <w:top w:val="single" w:sz="4" w:space="0" w:color="auto"/>
              <w:bottom w:val="single" w:sz="4" w:space="0" w:color="auto"/>
              <w:right w:val="single" w:sz="4" w:space="0" w:color="auto"/>
            </w:tcBorders>
          </w:tcPr>
          <w:p w14:paraId="51294625" w14:textId="70495095" w:rsidR="004E4064" w:rsidRPr="007A4AF6" w:rsidRDefault="004E4064" w:rsidP="00FA5E56">
            <w:pPr>
              <w:autoSpaceDE w:val="0"/>
              <w:autoSpaceDN w:val="0"/>
              <w:adjustRightInd w:val="0"/>
              <w:spacing w:after="0" w:line="240" w:lineRule="auto"/>
              <w:jc w:val="center"/>
              <w:rPr>
                <w:rFonts w:ascii="PT Astra Serif" w:hAnsi="PT Astra Serif" w:cs="PT Astra Serif"/>
                <w:sz w:val="28"/>
                <w:szCs w:val="28"/>
                <w:lang w:eastAsia="ru-RU"/>
              </w:rPr>
            </w:pPr>
            <w:r w:rsidRPr="007A4AF6">
              <w:rPr>
                <w:rFonts w:ascii="PT Astra Serif" w:hAnsi="PT Astra Serif" w:cs="PT Astra Serif"/>
                <w:sz w:val="28"/>
                <w:szCs w:val="28"/>
                <w:lang w:eastAsia="ru-RU"/>
              </w:rPr>
              <w:t>/ ___________</w:t>
            </w:r>
          </w:p>
          <w:p w14:paraId="3774E8B6" w14:textId="77777777" w:rsidR="004E4064" w:rsidRPr="007A4AF6" w:rsidRDefault="004E4064" w:rsidP="00FA5E56">
            <w:pPr>
              <w:autoSpaceDE w:val="0"/>
              <w:autoSpaceDN w:val="0"/>
              <w:adjustRightInd w:val="0"/>
              <w:spacing w:after="0" w:line="240" w:lineRule="auto"/>
              <w:jc w:val="center"/>
              <w:rPr>
                <w:rFonts w:ascii="PT Astra Serif" w:hAnsi="PT Astra Serif" w:cs="PT Astra Serif"/>
                <w:lang w:eastAsia="ru-RU"/>
              </w:rPr>
            </w:pPr>
            <w:r w:rsidRPr="007A4AF6">
              <w:rPr>
                <w:rFonts w:ascii="PT Astra Serif" w:hAnsi="PT Astra Serif" w:cs="PT Astra Serif"/>
                <w:lang w:eastAsia="ru-RU"/>
              </w:rPr>
              <w:lastRenderedPageBreak/>
              <w:t>(фамилия, имя, отчество (при наличии)</w:t>
            </w:r>
          </w:p>
        </w:tc>
      </w:tr>
    </w:tbl>
    <w:p w14:paraId="5DECE522" w14:textId="77777777" w:rsidR="004E4064" w:rsidRPr="007A4AF6" w:rsidRDefault="004E4064" w:rsidP="00FA5E56">
      <w:pPr>
        <w:autoSpaceDE w:val="0"/>
        <w:autoSpaceDN w:val="0"/>
        <w:adjustRightInd w:val="0"/>
        <w:spacing w:after="0" w:line="240" w:lineRule="auto"/>
        <w:jc w:val="right"/>
        <w:rPr>
          <w:rFonts w:ascii="PT Astra Serif" w:hAnsi="PT Astra Serif" w:cs="PT Astra Serif"/>
          <w:sz w:val="28"/>
          <w:szCs w:val="28"/>
          <w:lang w:eastAsia="ru-RU"/>
        </w:rPr>
      </w:pPr>
      <w:r w:rsidRPr="007A4AF6">
        <w:rPr>
          <w:rFonts w:ascii="PT Astra Serif" w:hAnsi="PT Astra Serif" w:cs="PT Astra Serif"/>
          <w:sz w:val="28"/>
          <w:szCs w:val="28"/>
          <w:lang w:eastAsia="ru-RU"/>
        </w:rPr>
        <w:lastRenderedPageBreak/>
        <w:t>".</w:t>
      </w:r>
    </w:p>
    <w:p w14:paraId="641F35FF"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p w14:paraId="1C676004" w14:textId="7777777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w:t>
      </w:r>
    </w:p>
    <w:p w14:paraId="44DB2DE7" w14:textId="37B1B727"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&lt;1&gt; </w:t>
      </w:r>
      <w:r w:rsidR="009B0D51" w:rsidRPr="007A4AF6">
        <w:rPr>
          <w:rFonts w:ascii="PT Astra Serif" w:hAnsi="PT Astra Serif" w:cs="PT Astra Serif"/>
          <w:sz w:val="28"/>
          <w:szCs w:val="28"/>
          <w:lang w:eastAsia="ru-RU"/>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пометка ("для служебного пользования"/"секретно"/"совершенно секретно"/"особой важности") и номер экземпляра.</w:t>
      </w:r>
    </w:p>
    <w:p w14:paraId="02D2A680" w14:textId="77777777" w:rsidR="009B0D51"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&lt;2&gt; </w:t>
      </w:r>
      <w:r w:rsidR="009B0D51" w:rsidRPr="007A4AF6">
        <w:rPr>
          <w:rFonts w:ascii="PT Astra Serif" w:hAnsi="PT Astra Serif" w:cs="PT Astra Serif"/>
          <w:sz w:val="28"/>
          <w:szCs w:val="28"/>
          <w:lang w:eastAsia="ru-RU"/>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14:paraId="7B3BEA51" w14:textId="56DA6F20"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&lt;3&gt; </w:t>
      </w:r>
      <w:r w:rsidR="009B0D51" w:rsidRPr="007A4AF6">
        <w:rPr>
          <w:rFonts w:ascii="PT Astra Serif" w:hAnsi="PT Astra Serif" w:cs="PT Astra Serif"/>
          <w:sz w:val="28"/>
          <w:szCs w:val="28"/>
          <w:lang w:eastAsia="ru-RU"/>
        </w:rPr>
        <w:t>Указывается соответственно Управление, Комитет, которому как получателю средств бюджета муниципального образования город Тула доведены лимиты бюджетных обязательств на предоставление субсидии (гранта в форме субсидии) из бюджета муниципального образования город Тула.</w:t>
      </w:r>
    </w:p>
    <w:p w14:paraId="44991EE2" w14:textId="00FEDF36"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&lt;4&gt; </w:t>
      </w:r>
      <w:r w:rsidR="009B0D51" w:rsidRPr="007A4AF6">
        <w:rPr>
          <w:rFonts w:ascii="PT Astra Serif" w:hAnsi="PT Astra Serif" w:cs="PT Astra Serif"/>
          <w:sz w:val="28"/>
          <w:szCs w:val="28"/>
          <w:lang w:eastAsia="ru-RU"/>
        </w:rPr>
        <w:t>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46531D8A" w14:textId="28E69D2E" w:rsidR="009B0D51"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&lt;5&gt; </w:t>
      </w:r>
      <w:r w:rsidR="009B0D51" w:rsidRPr="007A4AF6">
        <w:rPr>
          <w:rFonts w:ascii="PT Astra Serif" w:hAnsi="PT Astra Serif" w:cs="PT Astra Serif"/>
          <w:sz w:val="28"/>
          <w:szCs w:val="28"/>
          <w:lang w:eastAsia="ru-RU"/>
        </w:rPr>
        <w:t>Предусматривается в случае, если правилами (порядком) предоставления субсидии (гранта в форме субсидии) из бюджета муниципального образования город Тула Получателю, утвержденными правовым актом администрации города Тулы или правовым актом Управления, Комитета, предусмотрено участие иного юридического лица.</w:t>
      </w:r>
    </w:p>
    <w:p w14:paraId="363B9AFF" w14:textId="023BF41C"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&lt;6&gt; </w:t>
      </w:r>
      <w:r w:rsidR="009B0D51" w:rsidRPr="007A4AF6">
        <w:rPr>
          <w:rFonts w:ascii="PT Astra Serif" w:hAnsi="PT Astra Serif" w:cs="PT Astra Serif"/>
          <w:sz w:val="28"/>
          <w:szCs w:val="28"/>
          <w:lang w:eastAsia="ru-RU"/>
        </w:rPr>
        <w:t>Указываются пункты и (или) разделы Соглашения, в которые вносятся изменения.</w:t>
      </w:r>
    </w:p>
    <w:p w14:paraId="27B5F763" w14:textId="45AE2B5D"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&lt;7&gt; </w:t>
      </w:r>
      <w:r w:rsidR="00DB6875" w:rsidRPr="007A4AF6">
        <w:rPr>
          <w:rFonts w:ascii="PT Astra Serif" w:hAnsi="PT Astra Serif" w:cs="PT Astra Serif"/>
          <w:sz w:val="28"/>
          <w:szCs w:val="28"/>
          <w:lang w:eastAsia="ru-RU"/>
        </w:rPr>
        <w:t>Указываются изменения, вносимые в пункты 3.1.1.2.1, 3.1.1.2.2, 3.1.1.3.1, 3.1.1.3.2, 3.2.4.1.1, 3.2.4.1.2, 4.1.3.3.1, 4.1.3.3.2, 4.1.6.3.1, 4.1.6.3.2, 4.1.7.3, 4.1.8.1.2.1, 4.1.8.1.2.2, 4.1.16.1, 4.1.16.2, 4.2.5.1, 4.2.5.2, 4.3.10.2, 4.3.15.4.1, 4.3.15.4.2, 4.3.21.1, 4.3.21.2, 4.4.5.1, 4.4.5.2, 4.5.1.1, 4.5.1.2, 4.5.2.1, 4.5.2.2, 5.2.1, 5.2.2, 6.1.1, 6.1.2, 7.6.5, 7.8.3 Соглашения, а также иные конкретные положения (при наличии).</w:t>
      </w:r>
    </w:p>
    <w:p w14:paraId="0AE06723" w14:textId="0A3FFF81"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&lt;8&gt; </w:t>
      </w:r>
      <w:r w:rsidR="00DB6875" w:rsidRPr="007A4AF6">
        <w:rPr>
          <w:rFonts w:ascii="PT Astra Serif" w:hAnsi="PT Astra Serif" w:cs="PT Astra Serif"/>
          <w:sz w:val="28"/>
          <w:szCs w:val="28"/>
          <w:lang w:eastAsia="ru-RU"/>
        </w:rPr>
        <w:t xml:space="preserve">Пункт 5.1 включается в Дополнительное соглашение к Соглашению в случае формирования и подписания Соглашения в </w:t>
      </w:r>
      <w:r w:rsidR="00DB6875" w:rsidRPr="007A4AF6">
        <w:rPr>
          <w:rFonts w:ascii="PT Astra Serif" w:hAnsi="PT Astra Serif" w:cs="PT Astra Serif"/>
          <w:sz w:val="28"/>
          <w:szCs w:val="28"/>
          <w:lang w:eastAsia="ru-RU"/>
        </w:rPr>
        <w:lastRenderedPageBreak/>
        <w:t>государственной интегрированной информационной системе управления общественными финансами "Электронный бюджет".</w:t>
      </w:r>
    </w:p>
    <w:p w14:paraId="5DE158D8" w14:textId="0E0A05E4"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&lt;9&gt; </w:t>
      </w:r>
      <w:r w:rsidR="00C41708" w:rsidRPr="007A4AF6">
        <w:rPr>
          <w:rFonts w:ascii="PT Astra Serif" w:hAnsi="PT Astra Serif" w:cs="PT Astra Serif"/>
          <w:sz w:val="28"/>
          <w:szCs w:val="28"/>
          <w:lang w:eastAsia="ru-RU"/>
        </w:rPr>
        <w:t>Пункт 5.2 включается в Дополнительное соглашение к Соглашению в случае формирования и подписания Соглашения в форме бумажного документа.</w:t>
      </w:r>
    </w:p>
    <w:p w14:paraId="66F8FA59" w14:textId="77777777" w:rsidR="00C41708"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&lt;10&gt; </w:t>
      </w:r>
      <w:r w:rsidR="00C41708" w:rsidRPr="007A4AF6">
        <w:rPr>
          <w:rFonts w:ascii="PT Astra Serif" w:hAnsi="PT Astra Serif" w:cs="PT Astra Serif"/>
          <w:sz w:val="28"/>
          <w:szCs w:val="28"/>
          <w:lang w:eastAsia="ru-RU"/>
        </w:rPr>
        <w:t>Указываются иные конкретные условия (при необходимости).</w:t>
      </w:r>
    </w:p>
    <w:p w14:paraId="6E2EE7AF" w14:textId="218073FF" w:rsidR="004E4064" w:rsidRPr="007A4AF6" w:rsidRDefault="004E4064" w:rsidP="00FA5E56">
      <w:pPr>
        <w:autoSpaceDE w:val="0"/>
        <w:autoSpaceDN w:val="0"/>
        <w:adjustRightInd w:val="0"/>
        <w:spacing w:after="0" w:line="240" w:lineRule="auto"/>
        <w:ind w:firstLine="540"/>
        <w:jc w:val="both"/>
        <w:rPr>
          <w:rFonts w:ascii="PT Astra Serif" w:hAnsi="PT Astra Serif" w:cs="PT Astra Serif"/>
          <w:sz w:val="28"/>
          <w:szCs w:val="28"/>
          <w:lang w:eastAsia="ru-RU"/>
        </w:rPr>
      </w:pPr>
      <w:r w:rsidRPr="007A4AF6">
        <w:rPr>
          <w:rFonts w:ascii="PT Astra Serif" w:hAnsi="PT Astra Serif" w:cs="PT Astra Serif"/>
          <w:sz w:val="28"/>
          <w:szCs w:val="28"/>
          <w:lang w:eastAsia="ru-RU"/>
        </w:rPr>
        <w:t xml:space="preserve">&lt;11&gt; </w:t>
      </w:r>
      <w:r w:rsidR="00C41708" w:rsidRPr="007A4AF6">
        <w:rPr>
          <w:rFonts w:ascii="PT Astra Serif" w:hAnsi="PT Astra Serif" w:cs="PT Astra Serif"/>
          <w:sz w:val="28"/>
          <w:szCs w:val="28"/>
          <w:lang w:eastAsia="ru-RU"/>
        </w:rPr>
        <w:t>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47FF4F73" w14:textId="77777777" w:rsidR="004E4064" w:rsidRPr="007A4AF6" w:rsidRDefault="004E4064" w:rsidP="00FA5E56">
      <w:pPr>
        <w:autoSpaceDE w:val="0"/>
        <w:autoSpaceDN w:val="0"/>
        <w:adjustRightInd w:val="0"/>
        <w:spacing w:after="0" w:line="240" w:lineRule="auto"/>
        <w:jc w:val="both"/>
        <w:rPr>
          <w:rFonts w:ascii="PT Astra Serif" w:hAnsi="PT Astra Serif" w:cs="PT Astra Serif"/>
          <w:sz w:val="28"/>
          <w:szCs w:val="28"/>
          <w:lang w:eastAsia="ru-RU"/>
        </w:rPr>
      </w:pPr>
    </w:p>
    <w:p w14:paraId="351E4DC8" w14:textId="77777777" w:rsidR="00F26E89" w:rsidRPr="007A4AF6" w:rsidRDefault="00F26E89" w:rsidP="00F26E89">
      <w:pPr>
        <w:spacing w:after="0" w:line="240" w:lineRule="auto"/>
        <w:ind w:firstLine="709"/>
        <w:jc w:val="both"/>
        <w:rPr>
          <w:rFonts w:ascii="PT Astra Serif" w:eastAsiaTheme="minorHAnsi" w:hAnsi="PT Astra Serif" w:cstheme="minorBidi"/>
          <w:sz w:val="28"/>
          <w:szCs w:val="28"/>
        </w:rPr>
      </w:pPr>
    </w:p>
    <w:p w14:paraId="669AC6B3" w14:textId="77777777" w:rsidR="00F26E89" w:rsidRPr="007A4AF6" w:rsidRDefault="00F26E89" w:rsidP="00F26E89">
      <w:pPr>
        <w:spacing w:after="0" w:line="240" w:lineRule="auto"/>
        <w:ind w:firstLine="709"/>
        <w:jc w:val="both"/>
        <w:rPr>
          <w:rFonts w:ascii="PT Astra Serif" w:eastAsiaTheme="minorHAnsi" w:hAnsi="PT Astra Serif" w:cstheme="minorBidi"/>
          <w:sz w:val="28"/>
          <w:szCs w:val="28"/>
        </w:rPr>
      </w:pPr>
    </w:p>
    <w:p w14:paraId="5AC5A116" w14:textId="77777777" w:rsidR="00042BDC" w:rsidRPr="007A4AF6" w:rsidRDefault="00042BDC" w:rsidP="00042BDC">
      <w:pPr>
        <w:spacing w:after="0" w:line="240" w:lineRule="auto"/>
        <w:ind w:right="-81"/>
        <w:jc w:val="both"/>
        <w:rPr>
          <w:rFonts w:ascii="PT Astra Serif" w:eastAsia="Times New Roman" w:hAnsi="PT Astra Serif"/>
          <w:sz w:val="27"/>
          <w:szCs w:val="27"/>
          <w:lang w:eastAsia="ru-RU"/>
        </w:rPr>
      </w:pPr>
    </w:p>
    <w:p w14:paraId="6AC19D95" w14:textId="77777777" w:rsidR="002A1F25" w:rsidRPr="007A4AF6" w:rsidRDefault="002A1F25" w:rsidP="00042BDC">
      <w:pPr>
        <w:spacing w:after="0" w:line="240" w:lineRule="auto"/>
        <w:ind w:right="-81"/>
        <w:jc w:val="both"/>
        <w:rPr>
          <w:rFonts w:ascii="PT Astra Serif" w:eastAsia="Times New Roman" w:hAnsi="PT Astra Serif"/>
          <w:sz w:val="27"/>
          <w:szCs w:val="27"/>
          <w:lang w:eastAsia="ru-RU"/>
        </w:rPr>
      </w:pPr>
    </w:p>
    <w:sectPr w:rsidR="002A1F25" w:rsidRPr="007A4AF6" w:rsidSect="00057074">
      <w:headerReference w:type="even" r:id="rId9"/>
      <w:headerReference w:type="default" r:id="rId10"/>
      <w:pgSz w:w="11906" w:h="16838" w:code="9"/>
      <w:pgMar w:top="1134" w:right="73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0200" w14:textId="77777777" w:rsidR="00D41926" w:rsidRDefault="00D41926" w:rsidP="00863564">
      <w:pPr>
        <w:spacing w:after="0" w:line="240" w:lineRule="auto"/>
      </w:pPr>
      <w:r>
        <w:separator/>
      </w:r>
    </w:p>
  </w:endnote>
  <w:endnote w:type="continuationSeparator" w:id="0">
    <w:p w14:paraId="51949C6B" w14:textId="77777777" w:rsidR="00D41926" w:rsidRDefault="00D41926" w:rsidP="0086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67A2" w14:textId="77777777" w:rsidR="00D41926" w:rsidRDefault="00D41926" w:rsidP="00863564">
      <w:pPr>
        <w:spacing w:after="0" w:line="240" w:lineRule="auto"/>
      </w:pPr>
      <w:r>
        <w:separator/>
      </w:r>
    </w:p>
  </w:footnote>
  <w:footnote w:type="continuationSeparator" w:id="0">
    <w:p w14:paraId="20B0D1B0" w14:textId="77777777" w:rsidR="00D41926" w:rsidRDefault="00D41926" w:rsidP="0086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45672"/>
      <w:docPartObj>
        <w:docPartGallery w:val="Page Numbers (Top of Page)"/>
        <w:docPartUnique/>
      </w:docPartObj>
    </w:sdtPr>
    <w:sdtEndPr/>
    <w:sdtContent>
      <w:p w14:paraId="682F00BA" w14:textId="4751DD45" w:rsidR="00D41926" w:rsidRDefault="00D41926">
        <w:pPr>
          <w:pStyle w:val="a6"/>
          <w:jc w:val="center"/>
        </w:pPr>
        <w:r>
          <w:fldChar w:fldCharType="begin"/>
        </w:r>
        <w:r>
          <w:instrText>PAGE   \* MERGEFORMAT</w:instrText>
        </w:r>
        <w:r>
          <w:fldChar w:fldCharType="separate"/>
        </w:r>
        <w:r w:rsidR="00ED47F1">
          <w:rPr>
            <w:noProof/>
          </w:rPr>
          <w:t>4</w:t>
        </w:r>
        <w:r>
          <w:fldChar w:fldCharType="end"/>
        </w:r>
      </w:p>
    </w:sdtContent>
  </w:sdt>
  <w:p w14:paraId="6E3BBEBA" w14:textId="77777777" w:rsidR="00D41926" w:rsidRDefault="00D419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88206"/>
      <w:docPartObj>
        <w:docPartGallery w:val="Page Numbers (Top of Page)"/>
        <w:docPartUnique/>
      </w:docPartObj>
    </w:sdtPr>
    <w:sdtEndPr/>
    <w:sdtContent>
      <w:p w14:paraId="727A03A0" w14:textId="70421D1C" w:rsidR="00D41926" w:rsidRDefault="00D41926">
        <w:pPr>
          <w:pStyle w:val="a6"/>
          <w:jc w:val="center"/>
        </w:pPr>
        <w:r>
          <w:fldChar w:fldCharType="begin"/>
        </w:r>
        <w:r>
          <w:instrText>PAGE   \* MERGEFORMAT</w:instrText>
        </w:r>
        <w:r>
          <w:fldChar w:fldCharType="separate"/>
        </w:r>
        <w:r w:rsidR="00ED47F1">
          <w:rPr>
            <w:noProof/>
          </w:rPr>
          <w:t>3</w:t>
        </w:r>
        <w:r>
          <w:fldChar w:fldCharType="end"/>
        </w:r>
      </w:p>
    </w:sdtContent>
  </w:sdt>
  <w:p w14:paraId="4DEA00EB" w14:textId="77777777" w:rsidR="00D41926" w:rsidRDefault="00D419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83" w:hanging="283"/>
      </w:pPr>
    </w:lvl>
  </w:abstractNum>
  <w:abstractNum w:abstractNumId="1" w15:restartNumberingAfterBreak="0">
    <w:nsid w:val="0CF011E8"/>
    <w:multiLevelType w:val="hybridMultilevel"/>
    <w:tmpl w:val="47586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F21198"/>
    <w:multiLevelType w:val="hybridMultilevel"/>
    <w:tmpl w:val="35DA56C6"/>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0"/>
    <w:rsid w:val="00042BDC"/>
    <w:rsid w:val="00046673"/>
    <w:rsid w:val="00046A65"/>
    <w:rsid w:val="000470E7"/>
    <w:rsid w:val="00057074"/>
    <w:rsid w:val="00077BE1"/>
    <w:rsid w:val="000A66E8"/>
    <w:rsid w:val="000B1B00"/>
    <w:rsid w:val="000C3379"/>
    <w:rsid w:val="000E198A"/>
    <w:rsid w:val="001109E7"/>
    <w:rsid w:val="001136E8"/>
    <w:rsid w:val="00116D78"/>
    <w:rsid w:val="00150D36"/>
    <w:rsid w:val="0017212A"/>
    <w:rsid w:val="00194A1E"/>
    <w:rsid w:val="001A69A8"/>
    <w:rsid w:val="001C0E48"/>
    <w:rsid w:val="001E163F"/>
    <w:rsid w:val="001F2752"/>
    <w:rsid w:val="0020148F"/>
    <w:rsid w:val="00215B31"/>
    <w:rsid w:val="002163FA"/>
    <w:rsid w:val="0023262C"/>
    <w:rsid w:val="002450A2"/>
    <w:rsid w:val="00245240"/>
    <w:rsid w:val="00263A1D"/>
    <w:rsid w:val="00282E97"/>
    <w:rsid w:val="002A0B43"/>
    <w:rsid w:val="002A1F25"/>
    <w:rsid w:val="002A58F9"/>
    <w:rsid w:val="002B19BB"/>
    <w:rsid w:val="002C0B42"/>
    <w:rsid w:val="002D60AA"/>
    <w:rsid w:val="002E448A"/>
    <w:rsid w:val="002F243C"/>
    <w:rsid w:val="002F3DF8"/>
    <w:rsid w:val="003148C6"/>
    <w:rsid w:val="0031792C"/>
    <w:rsid w:val="00320CD0"/>
    <w:rsid w:val="00323D34"/>
    <w:rsid w:val="00345F14"/>
    <w:rsid w:val="0035010B"/>
    <w:rsid w:val="00352352"/>
    <w:rsid w:val="0035265A"/>
    <w:rsid w:val="00355597"/>
    <w:rsid w:val="003773FF"/>
    <w:rsid w:val="00377CD9"/>
    <w:rsid w:val="00394E8C"/>
    <w:rsid w:val="003B6004"/>
    <w:rsid w:val="003D0B0E"/>
    <w:rsid w:val="003F73C3"/>
    <w:rsid w:val="003F75AF"/>
    <w:rsid w:val="00401EF9"/>
    <w:rsid w:val="004315F2"/>
    <w:rsid w:val="004433B9"/>
    <w:rsid w:val="00450FC5"/>
    <w:rsid w:val="00457541"/>
    <w:rsid w:val="00477CDB"/>
    <w:rsid w:val="00481B43"/>
    <w:rsid w:val="004A1A7C"/>
    <w:rsid w:val="004B5AFB"/>
    <w:rsid w:val="004B731D"/>
    <w:rsid w:val="004C043B"/>
    <w:rsid w:val="004C05D3"/>
    <w:rsid w:val="004C4F8D"/>
    <w:rsid w:val="004E391C"/>
    <w:rsid w:val="004E4064"/>
    <w:rsid w:val="004F277F"/>
    <w:rsid w:val="00502B93"/>
    <w:rsid w:val="00550D7E"/>
    <w:rsid w:val="005606B8"/>
    <w:rsid w:val="00567D77"/>
    <w:rsid w:val="0057234F"/>
    <w:rsid w:val="005757D8"/>
    <w:rsid w:val="005A2EDB"/>
    <w:rsid w:val="005A3D46"/>
    <w:rsid w:val="005B0E4C"/>
    <w:rsid w:val="005C4C16"/>
    <w:rsid w:val="005D5DA4"/>
    <w:rsid w:val="005E22CA"/>
    <w:rsid w:val="005E48E5"/>
    <w:rsid w:val="005E60F7"/>
    <w:rsid w:val="00630BD5"/>
    <w:rsid w:val="00633068"/>
    <w:rsid w:val="006349EF"/>
    <w:rsid w:val="006441D4"/>
    <w:rsid w:val="006656FD"/>
    <w:rsid w:val="00671CF3"/>
    <w:rsid w:val="006776AA"/>
    <w:rsid w:val="00690F15"/>
    <w:rsid w:val="006938C1"/>
    <w:rsid w:val="00694BDA"/>
    <w:rsid w:val="0069682B"/>
    <w:rsid w:val="006B246D"/>
    <w:rsid w:val="006C372D"/>
    <w:rsid w:val="006D650C"/>
    <w:rsid w:val="00733F25"/>
    <w:rsid w:val="007342F4"/>
    <w:rsid w:val="00737D19"/>
    <w:rsid w:val="00744AD4"/>
    <w:rsid w:val="00745E3D"/>
    <w:rsid w:val="007467B4"/>
    <w:rsid w:val="00750404"/>
    <w:rsid w:val="00787693"/>
    <w:rsid w:val="0079303E"/>
    <w:rsid w:val="007953C0"/>
    <w:rsid w:val="007A3B62"/>
    <w:rsid w:val="007A452A"/>
    <w:rsid w:val="007A4AF6"/>
    <w:rsid w:val="007A5D5D"/>
    <w:rsid w:val="007A7982"/>
    <w:rsid w:val="007D1CBB"/>
    <w:rsid w:val="007F617E"/>
    <w:rsid w:val="007F68DA"/>
    <w:rsid w:val="008059D0"/>
    <w:rsid w:val="008116E3"/>
    <w:rsid w:val="008373A2"/>
    <w:rsid w:val="0084156D"/>
    <w:rsid w:val="00850A1B"/>
    <w:rsid w:val="008537ED"/>
    <w:rsid w:val="0086147F"/>
    <w:rsid w:val="00863564"/>
    <w:rsid w:val="00867C11"/>
    <w:rsid w:val="00870889"/>
    <w:rsid w:val="008759AC"/>
    <w:rsid w:val="00885680"/>
    <w:rsid w:val="008B6B22"/>
    <w:rsid w:val="008F770A"/>
    <w:rsid w:val="00910C6C"/>
    <w:rsid w:val="009154E2"/>
    <w:rsid w:val="009253AA"/>
    <w:rsid w:val="00926C55"/>
    <w:rsid w:val="009275B4"/>
    <w:rsid w:val="00971C55"/>
    <w:rsid w:val="009B0D51"/>
    <w:rsid w:val="009B2579"/>
    <w:rsid w:val="009B3612"/>
    <w:rsid w:val="009C6A1F"/>
    <w:rsid w:val="009D1239"/>
    <w:rsid w:val="009D3B8E"/>
    <w:rsid w:val="009E3E36"/>
    <w:rsid w:val="009F530C"/>
    <w:rsid w:val="00A21582"/>
    <w:rsid w:val="00A35628"/>
    <w:rsid w:val="00A44DD9"/>
    <w:rsid w:val="00A4707B"/>
    <w:rsid w:val="00A677D3"/>
    <w:rsid w:val="00A7326F"/>
    <w:rsid w:val="00A87000"/>
    <w:rsid w:val="00AA0848"/>
    <w:rsid w:val="00AA60C9"/>
    <w:rsid w:val="00AA7283"/>
    <w:rsid w:val="00AB18A0"/>
    <w:rsid w:val="00AC087B"/>
    <w:rsid w:val="00AE0DA0"/>
    <w:rsid w:val="00AE1E16"/>
    <w:rsid w:val="00AF1589"/>
    <w:rsid w:val="00AF3206"/>
    <w:rsid w:val="00B10554"/>
    <w:rsid w:val="00B20BB2"/>
    <w:rsid w:val="00B23207"/>
    <w:rsid w:val="00B2617A"/>
    <w:rsid w:val="00B62B61"/>
    <w:rsid w:val="00B76A38"/>
    <w:rsid w:val="00B85EA3"/>
    <w:rsid w:val="00B87E15"/>
    <w:rsid w:val="00B91B9C"/>
    <w:rsid w:val="00BA003A"/>
    <w:rsid w:val="00BD02DE"/>
    <w:rsid w:val="00BD6CB5"/>
    <w:rsid w:val="00BE3AE0"/>
    <w:rsid w:val="00BE5951"/>
    <w:rsid w:val="00BF291C"/>
    <w:rsid w:val="00BF4031"/>
    <w:rsid w:val="00BF7D23"/>
    <w:rsid w:val="00C0401E"/>
    <w:rsid w:val="00C1372F"/>
    <w:rsid w:val="00C30DB1"/>
    <w:rsid w:val="00C41708"/>
    <w:rsid w:val="00C50D68"/>
    <w:rsid w:val="00C5550D"/>
    <w:rsid w:val="00C602DB"/>
    <w:rsid w:val="00C62001"/>
    <w:rsid w:val="00C6371F"/>
    <w:rsid w:val="00C71A95"/>
    <w:rsid w:val="00C7578F"/>
    <w:rsid w:val="00C77491"/>
    <w:rsid w:val="00C8015C"/>
    <w:rsid w:val="00C91B40"/>
    <w:rsid w:val="00C92C68"/>
    <w:rsid w:val="00C95434"/>
    <w:rsid w:val="00CA1162"/>
    <w:rsid w:val="00CA5D9E"/>
    <w:rsid w:val="00CB37D1"/>
    <w:rsid w:val="00CC4173"/>
    <w:rsid w:val="00CC4A4D"/>
    <w:rsid w:val="00CC73C6"/>
    <w:rsid w:val="00CD7EA5"/>
    <w:rsid w:val="00CE13FA"/>
    <w:rsid w:val="00CF633C"/>
    <w:rsid w:val="00D002DA"/>
    <w:rsid w:val="00D07129"/>
    <w:rsid w:val="00D113D9"/>
    <w:rsid w:val="00D141FF"/>
    <w:rsid w:val="00D21952"/>
    <w:rsid w:val="00D257F6"/>
    <w:rsid w:val="00D3099C"/>
    <w:rsid w:val="00D37492"/>
    <w:rsid w:val="00D37530"/>
    <w:rsid w:val="00D41926"/>
    <w:rsid w:val="00D441FF"/>
    <w:rsid w:val="00D52733"/>
    <w:rsid w:val="00DA275A"/>
    <w:rsid w:val="00DA399D"/>
    <w:rsid w:val="00DB6875"/>
    <w:rsid w:val="00DC2BEF"/>
    <w:rsid w:val="00DE1CE7"/>
    <w:rsid w:val="00DE2065"/>
    <w:rsid w:val="00E10785"/>
    <w:rsid w:val="00E16EEC"/>
    <w:rsid w:val="00E261DE"/>
    <w:rsid w:val="00E275D3"/>
    <w:rsid w:val="00E52726"/>
    <w:rsid w:val="00E62898"/>
    <w:rsid w:val="00E76F87"/>
    <w:rsid w:val="00E9022C"/>
    <w:rsid w:val="00E90656"/>
    <w:rsid w:val="00E91BBF"/>
    <w:rsid w:val="00EA106A"/>
    <w:rsid w:val="00EA6B97"/>
    <w:rsid w:val="00EC55B3"/>
    <w:rsid w:val="00ED47F1"/>
    <w:rsid w:val="00EE6E3F"/>
    <w:rsid w:val="00F07F2A"/>
    <w:rsid w:val="00F11C01"/>
    <w:rsid w:val="00F26E89"/>
    <w:rsid w:val="00F3164D"/>
    <w:rsid w:val="00F3728C"/>
    <w:rsid w:val="00F466A5"/>
    <w:rsid w:val="00F5018F"/>
    <w:rsid w:val="00F54D29"/>
    <w:rsid w:val="00F863CC"/>
    <w:rsid w:val="00FA1B8C"/>
    <w:rsid w:val="00FA5E56"/>
    <w:rsid w:val="00FB7215"/>
    <w:rsid w:val="00FD29E7"/>
    <w:rsid w:val="00FD3FE2"/>
    <w:rsid w:val="00FD5CAB"/>
    <w:rsid w:val="00FE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697B3"/>
  <w15:chartTrackingRefBased/>
  <w15:docId w15:val="{E273D95D-1820-4317-AF20-E264C655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20CD0"/>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5723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7234F"/>
    <w:rPr>
      <w:rFonts w:ascii="Tahoma" w:hAnsi="Tahoma" w:cs="Tahoma"/>
      <w:sz w:val="16"/>
      <w:szCs w:val="16"/>
    </w:rPr>
  </w:style>
  <w:style w:type="table" w:styleId="a5">
    <w:name w:val="Table Grid"/>
    <w:basedOn w:val="a1"/>
    <w:uiPriority w:val="39"/>
    <w:rsid w:val="003F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35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3564"/>
    <w:rPr>
      <w:sz w:val="22"/>
      <w:szCs w:val="22"/>
      <w:lang w:eastAsia="en-US"/>
    </w:rPr>
  </w:style>
  <w:style w:type="paragraph" w:styleId="a8">
    <w:name w:val="footer"/>
    <w:basedOn w:val="a"/>
    <w:link w:val="a9"/>
    <w:uiPriority w:val="99"/>
    <w:unhideWhenUsed/>
    <w:rsid w:val="0086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3564"/>
    <w:rPr>
      <w:sz w:val="22"/>
      <w:szCs w:val="22"/>
      <w:lang w:eastAsia="en-US"/>
    </w:rPr>
  </w:style>
  <w:style w:type="character" w:styleId="aa">
    <w:name w:val="Hyperlink"/>
    <w:basedOn w:val="a0"/>
    <w:uiPriority w:val="99"/>
    <w:unhideWhenUsed/>
    <w:rsid w:val="00377CD9"/>
    <w:rPr>
      <w:color w:val="0563C1" w:themeColor="hyperlink"/>
      <w:u w:val="single"/>
    </w:rPr>
  </w:style>
  <w:style w:type="paragraph" w:customStyle="1" w:styleId="ConsPlusNormal">
    <w:name w:val="ConsPlusNormal"/>
    <w:rsid w:val="00E261DE"/>
    <w:pPr>
      <w:widowControl w:val="0"/>
      <w:autoSpaceDE w:val="0"/>
      <w:autoSpaceDN w:val="0"/>
    </w:pPr>
    <w:rPr>
      <w:rFonts w:eastAsia="Times New Roman" w:cs="Calibri"/>
      <w:sz w:val="22"/>
    </w:rPr>
  </w:style>
  <w:style w:type="paragraph" w:customStyle="1" w:styleId="ConsPlusNonformat">
    <w:name w:val="ConsPlusNonformat"/>
    <w:rsid w:val="00E261DE"/>
    <w:pPr>
      <w:widowControl w:val="0"/>
      <w:autoSpaceDE w:val="0"/>
      <w:autoSpaceDN w:val="0"/>
    </w:pPr>
    <w:rPr>
      <w:rFonts w:ascii="Courier New" w:eastAsia="Times New Roman" w:hAnsi="Courier New" w:cs="Courier New"/>
    </w:rPr>
  </w:style>
  <w:style w:type="character" w:styleId="ab">
    <w:name w:val="annotation reference"/>
    <w:basedOn w:val="a0"/>
    <w:uiPriority w:val="99"/>
    <w:semiHidden/>
    <w:unhideWhenUsed/>
    <w:rsid w:val="008059D0"/>
    <w:rPr>
      <w:sz w:val="16"/>
      <w:szCs w:val="16"/>
    </w:rPr>
  </w:style>
  <w:style w:type="paragraph" w:styleId="ac">
    <w:name w:val="annotation text"/>
    <w:basedOn w:val="a"/>
    <w:link w:val="ad"/>
    <w:uiPriority w:val="99"/>
    <w:semiHidden/>
    <w:unhideWhenUsed/>
    <w:rsid w:val="008059D0"/>
    <w:pPr>
      <w:spacing w:line="240" w:lineRule="auto"/>
    </w:pPr>
    <w:rPr>
      <w:sz w:val="20"/>
      <w:szCs w:val="20"/>
    </w:rPr>
  </w:style>
  <w:style w:type="character" w:customStyle="1" w:styleId="ad">
    <w:name w:val="Текст примечания Знак"/>
    <w:basedOn w:val="a0"/>
    <w:link w:val="ac"/>
    <w:uiPriority w:val="99"/>
    <w:semiHidden/>
    <w:rsid w:val="008059D0"/>
    <w:rPr>
      <w:lang w:eastAsia="en-US"/>
    </w:rPr>
  </w:style>
  <w:style w:type="paragraph" w:styleId="ae">
    <w:name w:val="annotation subject"/>
    <w:basedOn w:val="ac"/>
    <w:next w:val="ac"/>
    <w:link w:val="af"/>
    <w:uiPriority w:val="99"/>
    <w:semiHidden/>
    <w:unhideWhenUsed/>
    <w:rsid w:val="008059D0"/>
    <w:rPr>
      <w:b/>
      <w:bCs/>
    </w:rPr>
  </w:style>
  <w:style w:type="character" w:customStyle="1" w:styleId="af">
    <w:name w:val="Тема примечания Знак"/>
    <w:basedOn w:val="ad"/>
    <w:link w:val="ae"/>
    <w:uiPriority w:val="99"/>
    <w:semiHidden/>
    <w:rsid w:val="008059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155">
      <w:bodyDiv w:val="1"/>
      <w:marLeft w:val="0"/>
      <w:marRight w:val="0"/>
      <w:marTop w:val="0"/>
      <w:marBottom w:val="0"/>
      <w:divBdr>
        <w:top w:val="none" w:sz="0" w:space="0" w:color="auto"/>
        <w:left w:val="none" w:sz="0" w:space="0" w:color="auto"/>
        <w:bottom w:val="none" w:sz="0" w:space="0" w:color="auto"/>
        <w:right w:val="none" w:sz="0" w:space="0" w:color="auto"/>
      </w:divBdr>
    </w:div>
    <w:div w:id="1234505144">
      <w:bodyDiv w:val="1"/>
      <w:marLeft w:val="0"/>
      <w:marRight w:val="0"/>
      <w:marTop w:val="0"/>
      <w:marBottom w:val="0"/>
      <w:divBdr>
        <w:top w:val="none" w:sz="0" w:space="0" w:color="auto"/>
        <w:left w:val="none" w:sz="0" w:space="0" w:color="auto"/>
        <w:bottom w:val="none" w:sz="0" w:space="0" w:color="auto"/>
        <w:right w:val="none" w:sz="0" w:space="0" w:color="auto"/>
      </w:divBdr>
    </w:div>
    <w:div w:id="1234583255">
      <w:bodyDiv w:val="1"/>
      <w:marLeft w:val="0"/>
      <w:marRight w:val="0"/>
      <w:marTop w:val="0"/>
      <w:marBottom w:val="0"/>
      <w:divBdr>
        <w:top w:val="none" w:sz="0" w:space="0" w:color="auto"/>
        <w:left w:val="none" w:sz="0" w:space="0" w:color="auto"/>
        <w:bottom w:val="none" w:sz="0" w:space="0" w:color="auto"/>
        <w:right w:val="none" w:sz="0" w:space="0" w:color="auto"/>
      </w:divBdr>
    </w:div>
    <w:div w:id="1442414199">
      <w:bodyDiv w:val="1"/>
      <w:marLeft w:val="0"/>
      <w:marRight w:val="0"/>
      <w:marTop w:val="0"/>
      <w:marBottom w:val="0"/>
      <w:divBdr>
        <w:top w:val="none" w:sz="0" w:space="0" w:color="auto"/>
        <w:left w:val="none" w:sz="0" w:space="0" w:color="auto"/>
        <w:bottom w:val="none" w:sz="0" w:space="0" w:color="auto"/>
        <w:right w:val="none" w:sz="0" w:space="0" w:color="auto"/>
      </w:divBdr>
    </w:div>
    <w:div w:id="18390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5420</Words>
  <Characters>30898</Characters>
  <Application>Microsoft Office Word</Application>
  <DocSecurity>4</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Гринева</dc:creator>
  <cp:keywords/>
  <cp:lastModifiedBy>PritulaSO</cp:lastModifiedBy>
  <cp:revision>2</cp:revision>
  <cp:lastPrinted>2024-04-18T14:49:00Z</cp:lastPrinted>
  <dcterms:created xsi:type="dcterms:W3CDTF">2024-05-13T13:48:00Z</dcterms:created>
  <dcterms:modified xsi:type="dcterms:W3CDTF">2024-05-13T13:48:00Z</dcterms:modified>
</cp:coreProperties>
</file>