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425"/>
        <w:gridCol w:w="284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shd w:val="clear" w:color="auto" w:fill="auto"/>
          </w:tcPr>
          <w:p w:rsidR="00EB386E" w:rsidRPr="00CD7ED0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D7ED0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D7ED0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D7ED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D7ED0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4"/>
            <w:shd w:val="clear" w:color="auto" w:fill="auto"/>
          </w:tcPr>
          <w:p w:rsidR="00EB386E" w:rsidRPr="00CD7ED0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D7ED0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CD6DC2"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84" w:type="dxa"/>
            <w:shd w:val="clear" w:color="auto" w:fill="auto"/>
          </w:tcPr>
          <w:p w:rsidR="00EB386E" w:rsidRPr="00CD7ED0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D7ED0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D7ED0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D7ED0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EB386E" w:rsidRPr="00CD7ED0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D7ED0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D7ED0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D7ED0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7ED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764F7B" w:rsidRDefault="00764F7B" w:rsidP="00AF7A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515E9" w:rsidRPr="00A515E9" w:rsidRDefault="00A515E9" w:rsidP="00AF7A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15E9">
        <w:rPr>
          <w:rFonts w:ascii="Times New Roman" w:hAnsi="Times New Roman" w:cs="Times New Roman"/>
          <w:b/>
          <w:sz w:val="24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87"/>
        <w:gridCol w:w="607"/>
      </w:tblGrid>
      <w:tr w:rsidR="00C07685" w:rsidTr="00C07685">
        <w:tc>
          <w:tcPr>
            <w:tcW w:w="10456" w:type="dxa"/>
            <w:gridSpan w:val="3"/>
          </w:tcPr>
          <w:p w:rsidR="00C07685" w:rsidRDefault="00C07685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</w:t>
            </w:r>
          </w:p>
        </w:tc>
      </w:tr>
      <w:tr w:rsidR="00C07685" w:rsidTr="00C07685">
        <w:tc>
          <w:tcPr>
            <w:tcW w:w="562" w:type="dxa"/>
          </w:tcPr>
          <w:p w:rsidR="00C07685" w:rsidRDefault="00C07685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287" w:type="dxa"/>
            <w:tcBorders>
              <w:bottom w:val="single" w:sz="4" w:space="0" w:color="auto"/>
            </w:tcBorders>
          </w:tcPr>
          <w:p w:rsidR="00C07685" w:rsidRDefault="00C07685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607" w:type="dxa"/>
          </w:tcPr>
          <w:p w:rsidR="00C07685" w:rsidRPr="00C07685" w:rsidRDefault="00C07685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C0768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&lt;1&gt;</w:t>
            </w:r>
          </w:p>
        </w:tc>
      </w:tr>
    </w:tbl>
    <w:p w:rsidR="00A515E9" w:rsidRPr="00A515E9" w:rsidRDefault="00A515E9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1134"/>
        <w:gridCol w:w="851"/>
        <w:gridCol w:w="425"/>
        <w:gridCol w:w="2376"/>
      </w:tblGrid>
      <w:tr w:rsidR="00C07685" w:rsidTr="00C07685">
        <w:tc>
          <w:tcPr>
            <w:tcW w:w="8080" w:type="dxa"/>
            <w:gridSpan w:val="6"/>
          </w:tcPr>
          <w:p w:rsidR="00C07685" w:rsidRPr="00C07685" w:rsidRDefault="00C07685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Прошу предварительно согласовать предоставление земельного участка для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07685" w:rsidRPr="00C07685" w:rsidRDefault="00C07685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07685" w:rsidTr="00AF7ABC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C07685" w:rsidRDefault="00C07685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C07685" w:rsidRDefault="00A515E9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(индивидуального жилищного строительства, ведения личного подсобного хозяйства</w:t>
            </w:r>
            <w:r w:rsidR="00C07685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, садоводства, дачного хозяйства,</w:t>
            </w:r>
          </w:p>
          <w:p w:rsidR="00A515E9" w:rsidRPr="00A515E9" w:rsidRDefault="00C07685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для осуществления крестьянским (фермерским) хозяйством его деятельности</w:t>
            </w:r>
            <w:r w:rsidR="00A515E9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)</w:t>
            </w:r>
          </w:p>
        </w:tc>
      </w:tr>
      <w:tr w:rsidR="00A515E9" w:rsidTr="00AF7ABC">
        <w:tc>
          <w:tcPr>
            <w:tcW w:w="8080" w:type="dxa"/>
            <w:gridSpan w:val="6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Ориентировочное месторасположение испрашиваемого земельного участка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Ориентировочная площадь испрашиваемого земельного участка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7655" w:type="dxa"/>
            <w:gridSpan w:val="5"/>
          </w:tcPr>
          <w:p w:rsidR="00A515E9" w:rsidRPr="00A515E9" w:rsidRDefault="00A515E9" w:rsidP="00C0768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Реквизиты решения об утверждении проекта межевания территории 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>&lt;</w:t>
            </w:r>
            <w:r w:rsidR="00C0768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>&gt;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Кадастровый номер земельного участка, из которого согласно проекту межевания территории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A515E9" w:rsidTr="00AF7ABC">
        <w:tc>
          <w:tcPr>
            <w:tcW w:w="5670" w:type="dxa"/>
            <w:gridSpan w:val="3"/>
          </w:tcPr>
          <w:p w:rsidR="00A515E9" w:rsidRPr="00A515E9" w:rsidRDefault="00A515E9" w:rsidP="00C0768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предусмотрено образование земельного участка 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>&lt;</w:t>
            </w:r>
            <w:r w:rsidR="00C07685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>&gt;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10456" w:type="dxa"/>
            <w:gridSpan w:val="7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Условный номер испрашиваемого земельного участка в соответствии с проектом межевания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A515E9" w:rsidTr="00AF7ABC">
        <w:tc>
          <w:tcPr>
            <w:tcW w:w="1843" w:type="dxa"/>
          </w:tcPr>
          <w:p w:rsidR="00A515E9" w:rsidRDefault="00A515E9" w:rsidP="00C0768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территории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 xml:space="preserve"> &lt;</w:t>
            </w:r>
            <w:r w:rsidR="00C0768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A515E9">
              <w:rPr>
                <w:rFonts w:ascii="Times New Roman" w:hAnsi="Times New Roman" w:cs="Times New Roman"/>
                <w:sz w:val="24"/>
                <w:szCs w:val="26"/>
              </w:rPr>
              <w:t>&gt;</w:t>
            </w: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515E9" w:rsidTr="00AF7ABC">
        <w:tc>
          <w:tcPr>
            <w:tcW w:w="4962" w:type="dxa"/>
            <w:gridSpan w:val="2"/>
          </w:tcPr>
          <w:p w:rsidR="00A515E9" w:rsidRPr="00A515E9" w:rsidRDefault="00A515E9" w:rsidP="00AF7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Испрашиваемое право на земельный участок: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5E9" w:rsidRPr="00A515E9" w:rsidRDefault="00A515E9" w:rsidP="00AF7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15E9">
              <w:rPr>
                <w:rFonts w:ascii="Times New Roman" w:hAnsi="Times New Roman" w:cs="Times New Roman"/>
                <w:b/>
                <w:sz w:val="24"/>
                <w:szCs w:val="26"/>
              </w:rPr>
              <w:t>Собственность</w:t>
            </w:r>
          </w:p>
        </w:tc>
      </w:tr>
    </w:tbl>
    <w:p w:rsidR="00AF7AB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313C7C" w:rsidRDefault="00AF7ABC" w:rsidP="00AF7A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</w:t>
      </w:r>
      <w:r w:rsidR="00313C7C"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7ABC" w:rsidRPr="00C77F26" w:rsidTr="002F630E">
        <w:tc>
          <w:tcPr>
            <w:tcW w:w="10456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F5502" w:rsidRPr="00C77F26" w:rsidTr="002F630E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F5502" w:rsidRPr="00C77F26" w:rsidRDefault="004F5502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F7ABC" w:rsidRPr="00C77F26" w:rsidRDefault="00AF7ABC" w:rsidP="00BA3F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F7ABC" w:rsidRPr="00C77F26" w:rsidRDefault="00AF7ABC" w:rsidP="00BA3F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AF7ABC" w:rsidRPr="00C77F26" w:rsidRDefault="00AF7ABC" w:rsidP="002F630E">
            <w:pPr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AF7ABC" w:rsidRPr="00C77F26" w:rsidTr="002F630E">
        <w:tc>
          <w:tcPr>
            <w:tcW w:w="130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AF7ABC" w:rsidRPr="00C77F26" w:rsidRDefault="00AF7ABC" w:rsidP="002F630E">
            <w:pPr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AF7ABC" w:rsidRPr="00C77F26" w:rsidRDefault="00AF7ABC" w:rsidP="002F630E">
            <w:pPr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AF7ABC" w:rsidRPr="00C77F26" w:rsidRDefault="00AF7ABC" w:rsidP="002F630E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F7ABC" w:rsidRPr="00C77F26" w:rsidRDefault="00AF7ABC" w:rsidP="002F630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AF7ABC" w:rsidRPr="00C77F26" w:rsidRDefault="00AF7ABC" w:rsidP="002F630E">
            <w:pPr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AF7ABC" w:rsidRDefault="00AF7AB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AF7ABC" w:rsidRDefault="00AF7ABC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------------------------------</w:t>
      </w:r>
    </w:p>
    <w:p w:rsidR="00C07685" w:rsidRPr="00C07685" w:rsidRDefault="00C07685" w:rsidP="00BA3F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C07685">
        <w:rPr>
          <w:rFonts w:ascii="Times New Roman" w:hAnsi="Times New Roman" w:cs="Times New Roman"/>
          <w:sz w:val="20"/>
          <w:szCs w:val="26"/>
        </w:rPr>
        <w:t>&lt;</w:t>
      </w:r>
      <w:r>
        <w:rPr>
          <w:rFonts w:ascii="Times New Roman" w:hAnsi="Times New Roman" w:cs="Times New Roman"/>
          <w:sz w:val="20"/>
          <w:szCs w:val="26"/>
        </w:rPr>
        <w:t>1</w:t>
      </w:r>
      <w:r w:rsidRPr="00C07685">
        <w:rPr>
          <w:rFonts w:ascii="Times New Roman" w:hAnsi="Times New Roman" w:cs="Times New Roman"/>
          <w:sz w:val="20"/>
          <w:szCs w:val="26"/>
        </w:rPr>
        <w:t>&gt;</w:t>
      </w:r>
      <w:r>
        <w:rPr>
          <w:rFonts w:ascii="Times New Roman" w:hAnsi="Times New Roman" w:cs="Times New Roman"/>
          <w:sz w:val="20"/>
          <w:szCs w:val="26"/>
        </w:rPr>
        <w:t xml:space="preserve"> – указывается основание предоставления земельного участка без проведения торгов из числа предусмотренных п. 2 ст. 39.3, ст. 39.5, ст. 39.6, п. 2 ст. 39.10, ст. 39.15 Земельного кодекса Российской Федерации;</w:t>
      </w:r>
    </w:p>
    <w:p w:rsidR="00AF7ABC" w:rsidRPr="00BA3F6C" w:rsidRDefault="00AF7ABC" w:rsidP="00BA3F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>&lt;</w:t>
      </w:r>
      <w:r w:rsidR="00C07685">
        <w:rPr>
          <w:rFonts w:ascii="Times New Roman" w:hAnsi="Times New Roman" w:cs="Times New Roman"/>
          <w:sz w:val="20"/>
          <w:szCs w:val="26"/>
        </w:rPr>
        <w:t>2&gt;, &lt;3&gt;, &lt;4</w:t>
      </w:r>
      <w:r w:rsidRPr="00BA3F6C">
        <w:rPr>
          <w:rFonts w:ascii="Times New Roman" w:hAnsi="Times New Roman" w:cs="Times New Roman"/>
          <w:sz w:val="20"/>
          <w:szCs w:val="26"/>
        </w:rPr>
        <w:t>&gt; – разделы заполняются в случае, если образование испрашиваемого земельного участка предусмотрено проектом межевания территории;</w:t>
      </w:r>
    </w:p>
    <w:p w:rsidR="00AF7ABC" w:rsidRDefault="00AF7ABC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6B2B4F" w:rsidRDefault="006B2B4F" w:rsidP="006B2B4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6B2B4F" w:rsidRDefault="006B2B4F" w:rsidP="006B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заявлению прилагаются:</w:t>
      </w:r>
    </w:p>
    <w:p w:rsidR="006B2B4F" w:rsidRDefault="006B2B4F" w:rsidP="006B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Par49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1) копия документа, удостоверяющего личность заявителя;</w:t>
      </w:r>
    </w:p>
    <w:p w:rsidR="006B2B4F" w:rsidRDefault="006B2B4F" w:rsidP="006B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2) копия документа, подтверждающего полномочия представителя физического лица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(в случае, если обращается представитель)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6B2B4F" w:rsidRDefault="006B2B4F" w:rsidP="006B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B2B4F" w:rsidRDefault="006B2B4F" w:rsidP="006B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 согласие на обработку персональных данных.</w:t>
      </w:r>
    </w:p>
    <w:p w:rsidR="006B2B4F" w:rsidRPr="00BA3F6C" w:rsidRDefault="006B2B4F" w:rsidP="00AF7A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sectPr w:rsidR="006B2B4F" w:rsidRPr="00BA3F6C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B00CA"/>
    <w:rsid w:val="002D793A"/>
    <w:rsid w:val="00313C7C"/>
    <w:rsid w:val="003D66EE"/>
    <w:rsid w:val="004255AD"/>
    <w:rsid w:val="004F5502"/>
    <w:rsid w:val="00525C40"/>
    <w:rsid w:val="00540ED0"/>
    <w:rsid w:val="00577D78"/>
    <w:rsid w:val="005A5678"/>
    <w:rsid w:val="005B6012"/>
    <w:rsid w:val="006663F1"/>
    <w:rsid w:val="006B2B4F"/>
    <w:rsid w:val="006F2BCA"/>
    <w:rsid w:val="00743AB9"/>
    <w:rsid w:val="00764F7B"/>
    <w:rsid w:val="007A4D9D"/>
    <w:rsid w:val="007E6E0A"/>
    <w:rsid w:val="0085400B"/>
    <w:rsid w:val="008A04C5"/>
    <w:rsid w:val="008A18CA"/>
    <w:rsid w:val="008F7F15"/>
    <w:rsid w:val="00904429"/>
    <w:rsid w:val="009136DB"/>
    <w:rsid w:val="009161AB"/>
    <w:rsid w:val="009936E9"/>
    <w:rsid w:val="00A3548E"/>
    <w:rsid w:val="00A3784E"/>
    <w:rsid w:val="00A43C89"/>
    <w:rsid w:val="00A515E9"/>
    <w:rsid w:val="00A66C54"/>
    <w:rsid w:val="00AE43B9"/>
    <w:rsid w:val="00AF7ABC"/>
    <w:rsid w:val="00B134C3"/>
    <w:rsid w:val="00BA3E05"/>
    <w:rsid w:val="00BA3F6C"/>
    <w:rsid w:val="00C07685"/>
    <w:rsid w:val="00C228C8"/>
    <w:rsid w:val="00C852B1"/>
    <w:rsid w:val="00CD6DC2"/>
    <w:rsid w:val="00CD7ED0"/>
    <w:rsid w:val="00CE2642"/>
    <w:rsid w:val="00D1780D"/>
    <w:rsid w:val="00D97F74"/>
    <w:rsid w:val="00DD54BF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C71E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3</cp:revision>
  <cp:lastPrinted>2024-03-03T12:34:00Z</cp:lastPrinted>
  <dcterms:created xsi:type="dcterms:W3CDTF">2024-03-04T05:29:00Z</dcterms:created>
  <dcterms:modified xsi:type="dcterms:W3CDTF">2024-03-04T14:48:00Z</dcterms:modified>
</cp:coreProperties>
</file>