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2D" w:rsidRDefault="005C7F6F" w:rsidP="007E13F9">
      <w:pPr>
        <w:spacing w:line="276" w:lineRule="auto"/>
        <w:ind w:right="14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2029E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6C5C2D" w:rsidRDefault="005C7F6F" w:rsidP="005C7F6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6C5C2D" w:rsidRPr="006C5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/>
          <w:sz w:val="26"/>
          <w:szCs w:val="26"/>
        </w:rPr>
        <w:t>оценки налоговых расходов</w:t>
      </w:r>
    </w:p>
    <w:p w:rsidR="005C7F6F" w:rsidRDefault="005C7F6F" w:rsidP="005C7F6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Тула</w:t>
      </w:r>
      <w:r w:rsidR="005202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/>
          <w:sz w:val="26"/>
          <w:szCs w:val="26"/>
        </w:rPr>
        <w:t>за 20</w:t>
      </w:r>
      <w:r w:rsidR="005505E6">
        <w:rPr>
          <w:rFonts w:ascii="Times New Roman" w:hAnsi="Times New Roman" w:cs="Times New Roman"/>
          <w:b/>
          <w:sz w:val="26"/>
          <w:szCs w:val="26"/>
        </w:rPr>
        <w:t>2</w:t>
      </w:r>
      <w:r w:rsidR="004D6221">
        <w:rPr>
          <w:rFonts w:ascii="Times New Roman" w:hAnsi="Times New Roman" w:cs="Times New Roman"/>
          <w:b/>
          <w:sz w:val="26"/>
          <w:szCs w:val="26"/>
        </w:rPr>
        <w:t>2</w:t>
      </w:r>
      <w:r w:rsidRPr="0052029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A2D4E" w:rsidRDefault="007A2D4E" w:rsidP="00D1254C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1254C" w:rsidRPr="008546CB" w:rsidRDefault="008546CB" w:rsidP="00D1254C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546CB">
        <w:rPr>
          <w:rFonts w:ascii="Times New Roman" w:hAnsi="Times New Roman" w:cs="Times New Roman"/>
          <w:sz w:val="26"/>
          <w:szCs w:val="26"/>
        </w:rPr>
        <w:t>2</w:t>
      </w:r>
      <w:r w:rsidR="004D6221" w:rsidRPr="008546CB">
        <w:rPr>
          <w:rFonts w:ascii="Times New Roman" w:hAnsi="Times New Roman" w:cs="Times New Roman"/>
          <w:sz w:val="26"/>
          <w:szCs w:val="26"/>
        </w:rPr>
        <w:t>0</w:t>
      </w:r>
      <w:r w:rsidR="00D1254C" w:rsidRPr="008546CB">
        <w:rPr>
          <w:rFonts w:ascii="Times New Roman" w:hAnsi="Times New Roman" w:cs="Times New Roman"/>
          <w:sz w:val="26"/>
          <w:szCs w:val="26"/>
        </w:rPr>
        <w:t>.0</w:t>
      </w:r>
      <w:r w:rsidR="007F16B0" w:rsidRPr="008546CB">
        <w:rPr>
          <w:rFonts w:ascii="Times New Roman" w:hAnsi="Times New Roman" w:cs="Times New Roman"/>
          <w:sz w:val="26"/>
          <w:szCs w:val="26"/>
        </w:rPr>
        <w:t>9</w:t>
      </w:r>
      <w:r w:rsidR="00D1254C" w:rsidRPr="008546CB">
        <w:rPr>
          <w:rFonts w:ascii="Times New Roman" w:hAnsi="Times New Roman" w:cs="Times New Roman"/>
          <w:sz w:val="26"/>
          <w:szCs w:val="26"/>
        </w:rPr>
        <w:t>.202</w:t>
      </w:r>
      <w:r w:rsidR="004D6221" w:rsidRPr="008546CB">
        <w:rPr>
          <w:rFonts w:ascii="Times New Roman" w:hAnsi="Times New Roman" w:cs="Times New Roman"/>
          <w:sz w:val="26"/>
          <w:szCs w:val="26"/>
        </w:rPr>
        <w:t>3</w:t>
      </w:r>
      <w:r w:rsidR="00D1254C" w:rsidRPr="008546C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1254C" w:rsidRPr="00D1254C" w:rsidRDefault="00D1254C" w:rsidP="00D1254C">
      <w:pPr>
        <w:spacing w:line="276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1254C" w:rsidRDefault="00D1254C" w:rsidP="009407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1254C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142621">
        <w:rPr>
          <w:rFonts w:ascii="Times New Roman" w:hAnsi="Times New Roman" w:cs="Times New Roman"/>
          <w:b/>
          <w:sz w:val="26"/>
          <w:szCs w:val="26"/>
        </w:rPr>
        <w:t>.</w:t>
      </w:r>
    </w:p>
    <w:p w:rsidR="00527348" w:rsidRPr="00D1254C" w:rsidRDefault="00527348" w:rsidP="009407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1254C" w:rsidRPr="00D1254C" w:rsidRDefault="00D1254C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54C">
        <w:rPr>
          <w:rFonts w:ascii="Times New Roman" w:hAnsi="Times New Roman" w:cs="Times New Roman"/>
          <w:sz w:val="26"/>
          <w:szCs w:val="26"/>
        </w:rPr>
        <w:t>Оценка налоговых расходов</w:t>
      </w:r>
      <w:r w:rsidRPr="00D125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54C">
        <w:rPr>
          <w:rFonts w:ascii="Times New Roman" w:hAnsi="Times New Roman" w:cs="Times New Roman"/>
          <w:sz w:val="26"/>
          <w:szCs w:val="26"/>
        </w:rPr>
        <w:t>муниципального образования город Тула за 202</w:t>
      </w:r>
      <w:r w:rsidR="004D6221">
        <w:rPr>
          <w:rFonts w:ascii="Times New Roman" w:hAnsi="Times New Roman" w:cs="Times New Roman"/>
          <w:sz w:val="26"/>
          <w:szCs w:val="26"/>
        </w:rPr>
        <w:t>2</w:t>
      </w:r>
      <w:r w:rsidRPr="00D1254C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постановления администрации города Тулы от 24.01.2020 № 94 «Об утверждении Порядка формирования перечня и оценки налоговых расходов муниципального образования город Тула».</w:t>
      </w:r>
    </w:p>
    <w:p w:rsidR="00D1254C" w:rsidRPr="00D1254C" w:rsidRDefault="00D1254C" w:rsidP="00940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54C">
        <w:rPr>
          <w:rFonts w:ascii="Times New Roman" w:hAnsi="Times New Roman" w:cs="Times New Roman"/>
          <w:sz w:val="26"/>
          <w:szCs w:val="26"/>
        </w:rPr>
        <w:t>Налоговые расходы муниципального образования город Тула это выпадающие доходы бюджета муниципального образования город Тула, обусловленные налоговыми льготами, освобождениями и иными преференциями по налогам и сборам, предусмотренными в качестве мер поддержки в соответствии с целями муниципальных программ муниципального образования город Тула и (или) целями социально-экономической политики муниципального образования город Тула, не относящимися к муниципальным программам муниципального образования город Тула.</w:t>
      </w:r>
    </w:p>
    <w:p w:rsidR="00D1254C" w:rsidRPr="00D1254C" w:rsidRDefault="00D1254C" w:rsidP="00940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254C">
        <w:rPr>
          <w:rFonts w:ascii="Times New Roman" w:hAnsi="Times New Roman" w:cs="Times New Roman"/>
          <w:sz w:val="26"/>
          <w:szCs w:val="26"/>
        </w:rPr>
        <w:t>Оценка налоговых расходов муниципального образования город Тула за 202</w:t>
      </w:r>
      <w:r w:rsidR="004D6221">
        <w:rPr>
          <w:rFonts w:ascii="Times New Roman" w:hAnsi="Times New Roman" w:cs="Times New Roman"/>
          <w:sz w:val="26"/>
          <w:szCs w:val="26"/>
        </w:rPr>
        <w:t>2</w:t>
      </w:r>
      <w:r w:rsidRPr="00D1254C">
        <w:rPr>
          <w:rFonts w:ascii="Times New Roman" w:hAnsi="Times New Roman" w:cs="Times New Roman"/>
          <w:sz w:val="26"/>
          <w:szCs w:val="26"/>
        </w:rPr>
        <w:t xml:space="preserve"> год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D1254C" w:rsidRPr="00D1254C" w:rsidRDefault="00D1254C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254C">
        <w:rPr>
          <w:rFonts w:ascii="Times New Roman" w:hAnsi="Times New Roman" w:cs="Times New Roman"/>
          <w:sz w:val="26"/>
          <w:szCs w:val="26"/>
        </w:rPr>
        <w:t>В ходе проведения оценки налоговых расходов муниципального образования город Тула за 202</w:t>
      </w:r>
      <w:r w:rsidR="004D6221">
        <w:rPr>
          <w:rFonts w:ascii="Times New Roman" w:hAnsi="Times New Roman" w:cs="Times New Roman"/>
          <w:sz w:val="26"/>
          <w:szCs w:val="26"/>
        </w:rPr>
        <w:t>2</w:t>
      </w:r>
      <w:r w:rsidRPr="00D1254C">
        <w:rPr>
          <w:rFonts w:ascii="Times New Roman" w:hAnsi="Times New Roman" w:cs="Times New Roman"/>
          <w:sz w:val="26"/>
          <w:szCs w:val="26"/>
        </w:rPr>
        <w:t xml:space="preserve"> год осуществлялись оценка объемов налоговых расходов и оценка эффективности налоговых расходов.</w:t>
      </w:r>
    </w:p>
    <w:p w:rsidR="00D1254C" w:rsidRPr="00D1254C" w:rsidRDefault="00D1254C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254C">
        <w:rPr>
          <w:rFonts w:ascii="Times New Roman" w:hAnsi="Times New Roman" w:cs="Times New Roman"/>
          <w:sz w:val="26"/>
          <w:szCs w:val="26"/>
        </w:rPr>
        <w:t>Для проведения оценки налоговых расходов муниципального образования город Тула за 202</w:t>
      </w:r>
      <w:r w:rsidR="004D6221">
        <w:rPr>
          <w:rFonts w:ascii="Times New Roman" w:hAnsi="Times New Roman" w:cs="Times New Roman"/>
          <w:sz w:val="26"/>
          <w:szCs w:val="26"/>
        </w:rPr>
        <w:t>2</w:t>
      </w:r>
      <w:r w:rsidRPr="00D1254C">
        <w:rPr>
          <w:rFonts w:ascii="Times New Roman" w:hAnsi="Times New Roman" w:cs="Times New Roman"/>
          <w:sz w:val="26"/>
          <w:szCs w:val="26"/>
        </w:rPr>
        <w:t xml:space="preserve"> год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предоставленные УФНС России по Тульской области.</w:t>
      </w:r>
    </w:p>
    <w:p w:rsidR="00461D6C" w:rsidRPr="0052029E" w:rsidRDefault="00461D6C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6793" w:rsidRPr="00496793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6793">
        <w:rPr>
          <w:rFonts w:ascii="Times New Roman" w:hAnsi="Times New Roman" w:cs="Times New Roman"/>
          <w:b/>
          <w:sz w:val="26"/>
          <w:szCs w:val="26"/>
        </w:rPr>
        <w:t>Общая характеристика налоговых расходов муниципального образования город Тула за 202</w:t>
      </w:r>
      <w:r w:rsidR="004D6221">
        <w:rPr>
          <w:rFonts w:ascii="Times New Roman" w:hAnsi="Times New Roman" w:cs="Times New Roman"/>
          <w:b/>
          <w:sz w:val="26"/>
          <w:szCs w:val="26"/>
        </w:rPr>
        <w:t>2</w:t>
      </w:r>
      <w:r w:rsidRPr="0049679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496793">
        <w:rPr>
          <w:rFonts w:ascii="Times New Roman" w:hAnsi="Times New Roman" w:cs="Times New Roman"/>
          <w:sz w:val="26"/>
          <w:szCs w:val="26"/>
        </w:rPr>
        <w:t xml:space="preserve">. </w:t>
      </w:r>
      <w:r w:rsidRPr="00496793">
        <w:rPr>
          <w:rFonts w:ascii="Times New Roman" w:hAnsi="Times New Roman" w:cs="Times New Roman"/>
          <w:b/>
          <w:sz w:val="26"/>
          <w:szCs w:val="26"/>
        </w:rPr>
        <w:t>Оценка объемов налоговых расходов муниципального образования город Тула за 202</w:t>
      </w:r>
      <w:r w:rsidR="004D6221">
        <w:rPr>
          <w:rFonts w:ascii="Times New Roman" w:hAnsi="Times New Roman" w:cs="Times New Roman"/>
          <w:b/>
          <w:sz w:val="26"/>
          <w:szCs w:val="26"/>
        </w:rPr>
        <w:t>2</w:t>
      </w:r>
      <w:r w:rsidRPr="0049679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4D6221">
        <w:rPr>
          <w:rFonts w:ascii="Times New Roman" w:hAnsi="Times New Roman" w:cs="Times New Roman"/>
          <w:b/>
          <w:sz w:val="26"/>
          <w:szCs w:val="26"/>
        </w:rPr>
        <w:t>.</w:t>
      </w:r>
    </w:p>
    <w:p w:rsidR="003C25A6" w:rsidRDefault="003C25A6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6793" w:rsidRPr="004D6221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6793">
        <w:rPr>
          <w:rFonts w:ascii="Times New Roman" w:hAnsi="Times New Roman" w:cs="Times New Roman"/>
          <w:sz w:val="26"/>
          <w:szCs w:val="26"/>
        </w:rPr>
        <w:t xml:space="preserve">В соответствии с решением Тульской городской Думы от 13.07.2005 № 68/1311 «О земельном налоге» и решением Тульской городской Думы </w:t>
      </w:r>
      <w:r w:rsidRPr="00496793">
        <w:rPr>
          <w:rFonts w:ascii="Times New Roman" w:hAnsi="Times New Roman"/>
          <w:sz w:val="26"/>
          <w:szCs w:val="26"/>
        </w:rPr>
        <w:t>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Pr="00496793">
        <w:rPr>
          <w:rFonts w:ascii="Times New Roman" w:hAnsi="Times New Roman" w:cs="Times New Roman"/>
          <w:sz w:val="26"/>
          <w:szCs w:val="26"/>
        </w:rPr>
        <w:t xml:space="preserve"> муниципальная поддержка в виде налоговых льгот по имущественным налогам установлена для </w:t>
      </w:r>
      <w:r w:rsidRPr="00E61ACF">
        <w:rPr>
          <w:rFonts w:ascii="Times New Roman" w:hAnsi="Times New Roman" w:cs="Times New Roman"/>
          <w:sz w:val="26"/>
          <w:szCs w:val="26"/>
        </w:rPr>
        <w:t>1</w:t>
      </w:r>
      <w:r w:rsidR="00E61ACF" w:rsidRPr="00E61ACF">
        <w:rPr>
          <w:rFonts w:ascii="Times New Roman" w:hAnsi="Times New Roman" w:cs="Times New Roman"/>
          <w:sz w:val="26"/>
          <w:szCs w:val="26"/>
        </w:rPr>
        <w:t>8</w:t>
      </w:r>
      <w:r w:rsidRPr="00E61ACF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</w:t>
      </w:r>
      <w:r w:rsidRPr="004D6221">
        <w:rPr>
          <w:rFonts w:ascii="Times New Roman" w:hAnsi="Times New Roman" w:cs="Times New Roman"/>
          <w:i/>
          <w:sz w:val="26"/>
          <w:szCs w:val="26"/>
        </w:rPr>
        <w:t>.</w:t>
      </w:r>
    </w:p>
    <w:p w:rsidR="00496793" w:rsidRPr="00E61ACF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ACF">
        <w:rPr>
          <w:rFonts w:ascii="Times New Roman" w:eastAsia="Calibri" w:hAnsi="Times New Roman" w:cs="Times New Roman"/>
          <w:sz w:val="26"/>
          <w:szCs w:val="26"/>
        </w:rPr>
        <w:t>Положением «О земельном налоге», утвержденным решением Тульской городской Думы от 13.07.2005 № 68/1311,</w:t>
      </w:r>
      <w:r w:rsidRPr="00E61ACF">
        <w:rPr>
          <w:rFonts w:ascii="Times New Roman" w:hAnsi="Times New Roman" w:cs="Times New Roman"/>
          <w:bCs/>
          <w:sz w:val="26"/>
          <w:szCs w:val="26"/>
        </w:rPr>
        <w:t xml:space="preserve"> установлены пониженные налоговые ставки (налоговые преференции) по 3-м видам разрешенного использования земельных участков.</w:t>
      </w:r>
    </w:p>
    <w:p w:rsidR="00496793" w:rsidRPr="00E61ACF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1ACF">
        <w:rPr>
          <w:rFonts w:ascii="Times New Roman" w:hAnsi="Times New Roman" w:cs="Times New Roman"/>
          <w:sz w:val="26"/>
          <w:szCs w:val="26"/>
        </w:rPr>
        <w:t>В 202</w:t>
      </w:r>
      <w:r w:rsidR="00BB100E" w:rsidRPr="00E61ACF">
        <w:rPr>
          <w:rFonts w:ascii="Times New Roman" w:hAnsi="Times New Roman" w:cs="Times New Roman"/>
          <w:sz w:val="26"/>
          <w:szCs w:val="26"/>
        </w:rPr>
        <w:t>2</w:t>
      </w:r>
      <w:r w:rsidRPr="00E61ACF">
        <w:rPr>
          <w:rFonts w:ascii="Times New Roman" w:hAnsi="Times New Roman" w:cs="Times New Roman"/>
          <w:sz w:val="26"/>
          <w:szCs w:val="26"/>
        </w:rPr>
        <w:t xml:space="preserve"> году общая сумма налоговых расходов бюджета муниципального образования город Тула, вызванных предоставлением льгот </w:t>
      </w:r>
      <w:r w:rsidRPr="00E61ACF">
        <w:rPr>
          <w:rFonts w:ascii="Times New Roman" w:hAnsi="Times New Roman" w:cs="Times New Roman"/>
          <w:bCs/>
          <w:sz w:val="26"/>
          <w:szCs w:val="26"/>
        </w:rPr>
        <w:t>(налоговых преференций)</w:t>
      </w:r>
      <w:r w:rsidRPr="00E61ACF">
        <w:rPr>
          <w:rFonts w:ascii="Times New Roman" w:hAnsi="Times New Roman" w:cs="Times New Roman"/>
          <w:sz w:val="26"/>
          <w:szCs w:val="26"/>
        </w:rPr>
        <w:t xml:space="preserve"> по местным </w:t>
      </w:r>
      <w:r w:rsidRPr="00E61ACF">
        <w:rPr>
          <w:rFonts w:ascii="Times New Roman" w:hAnsi="Times New Roman" w:cs="Times New Roman"/>
          <w:sz w:val="26"/>
          <w:szCs w:val="26"/>
        </w:rPr>
        <w:lastRenderedPageBreak/>
        <w:t>налогам, составила 14</w:t>
      </w:r>
      <w:r w:rsidR="00E61ACF" w:rsidRPr="00E61ACF">
        <w:rPr>
          <w:rFonts w:ascii="Times New Roman" w:hAnsi="Times New Roman" w:cs="Times New Roman"/>
          <w:sz w:val="26"/>
          <w:szCs w:val="26"/>
        </w:rPr>
        <w:t>0211</w:t>
      </w:r>
      <w:r w:rsidRPr="00E61ACF">
        <w:rPr>
          <w:rFonts w:ascii="Times New Roman" w:hAnsi="Times New Roman" w:cs="Times New Roman"/>
          <w:sz w:val="26"/>
          <w:szCs w:val="26"/>
        </w:rPr>
        <w:t>,0 тыс. руб</w:t>
      </w:r>
      <w:r w:rsidRPr="004D622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. </w:t>
      </w:r>
      <w:r w:rsidRPr="00E61ACF">
        <w:rPr>
          <w:rFonts w:ascii="Times New Roman" w:hAnsi="Times New Roman" w:cs="Times New Roman"/>
          <w:sz w:val="26"/>
          <w:szCs w:val="26"/>
        </w:rPr>
        <w:t>(льготы - 12</w:t>
      </w:r>
      <w:r w:rsidR="00E61ACF" w:rsidRPr="00E61ACF">
        <w:rPr>
          <w:rFonts w:ascii="Times New Roman" w:hAnsi="Times New Roman" w:cs="Times New Roman"/>
          <w:sz w:val="26"/>
          <w:szCs w:val="26"/>
        </w:rPr>
        <w:t>3088</w:t>
      </w:r>
      <w:r w:rsidRPr="00E61ACF">
        <w:rPr>
          <w:rFonts w:ascii="Times New Roman" w:hAnsi="Times New Roman" w:cs="Times New Roman"/>
          <w:sz w:val="26"/>
          <w:szCs w:val="26"/>
        </w:rPr>
        <w:t>,0 тыс. руб., налоговые преференции-  17</w:t>
      </w:r>
      <w:r w:rsidR="00E61ACF" w:rsidRPr="00E61ACF">
        <w:rPr>
          <w:rFonts w:ascii="Times New Roman" w:hAnsi="Times New Roman" w:cs="Times New Roman"/>
          <w:sz w:val="26"/>
          <w:szCs w:val="26"/>
        </w:rPr>
        <w:t>123</w:t>
      </w:r>
      <w:r w:rsidRPr="00E61ACF">
        <w:rPr>
          <w:rFonts w:ascii="Times New Roman" w:hAnsi="Times New Roman" w:cs="Times New Roman"/>
          <w:sz w:val="26"/>
          <w:szCs w:val="26"/>
        </w:rPr>
        <w:t>,0 тыс. руб.), в том числе:</w:t>
      </w:r>
    </w:p>
    <w:p w:rsidR="00496793" w:rsidRPr="002B2F9E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F9E">
        <w:rPr>
          <w:rFonts w:ascii="Times New Roman" w:hAnsi="Times New Roman" w:cs="Times New Roman"/>
          <w:sz w:val="26"/>
          <w:szCs w:val="26"/>
        </w:rPr>
        <w:t>- по земельному налогу – 1</w:t>
      </w:r>
      <w:r w:rsidR="00E61ACF" w:rsidRPr="002B2F9E">
        <w:rPr>
          <w:rFonts w:ascii="Times New Roman" w:hAnsi="Times New Roman" w:cs="Times New Roman"/>
          <w:sz w:val="26"/>
          <w:szCs w:val="26"/>
        </w:rPr>
        <w:t>40062</w:t>
      </w:r>
      <w:r w:rsidRPr="002B2F9E">
        <w:rPr>
          <w:rFonts w:ascii="Times New Roman" w:hAnsi="Times New Roman" w:cs="Times New Roman"/>
          <w:sz w:val="26"/>
          <w:szCs w:val="26"/>
        </w:rPr>
        <w:t>,0 тыс. руб.;</w:t>
      </w:r>
    </w:p>
    <w:p w:rsidR="00496793" w:rsidRPr="002B2F9E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2F9E">
        <w:rPr>
          <w:rFonts w:ascii="Times New Roman" w:hAnsi="Times New Roman" w:cs="Times New Roman"/>
          <w:sz w:val="26"/>
          <w:szCs w:val="26"/>
        </w:rPr>
        <w:t xml:space="preserve">- по налогу на имущество физических лиц – </w:t>
      </w:r>
      <w:r w:rsidR="00E61ACF" w:rsidRPr="002B2F9E">
        <w:rPr>
          <w:rFonts w:ascii="Times New Roman" w:hAnsi="Times New Roman" w:cs="Times New Roman"/>
          <w:sz w:val="24"/>
          <w:szCs w:val="24"/>
        </w:rPr>
        <w:t>149</w:t>
      </w:r>
      <w:r w:rsidRPr="002B2F9E">
        <w:rPr>
          <w:rFonts w:ascii="Times New Roman" w:hAnsi="Times New Roman" w:cs="Times New Roman"/>
          <w:sz w:val="24"/>
          <w:szCs w:val="24"/>
        </w:rPr>
        <w:t>,0 тыс</w:t>
      </w:r>
      <w:r w:rsidRPr="002B2F9E">
        <w:rPr>
          <w:rFonts w:ascii="Times New Roman" w:hAnsi="Times New Roman" w:cs="Times New Roman"/>
          <w:sz w:val="26"/>
          <w:szCs w:val="26"/>
        </w:rPr>
        <w:t>. руб.</w:t>
      </w:r>
    </w:p>
    <w:p w:rsidR="00496793" w:rsidRPr="00834497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4497">
        <w:rPr>
          <w:rFonts w:ascii="Times New Roman" w:hAnsi="Times New Roman" w:cs="Times New Roman"/>
          <w:sz w:val="26"/>
          <w:szCs w:val="26"/>
        </w:rPr>
        <w:t>Структура налоговых расходов по земельному налогу в 202</w:t>
      </w:r>
      <w:r w:rsidR="00834497" w:rsidRPr="00834497">
        <w:rPr>
          <w:rFonts w:ascii="Times New Roman" w:hAnsi="Times New Roman" w:cs="Times New Roman"/>
          <w:sz w:val="26"/>
          <w:szCs w:val="26"/>
        </w:rPr>
        <w:t>2</w:t>
      </w:r>
      <w:r w:rsidRPr="00834497">
        <w:rPr>
          <w:rFonts w:ascii="Times New Roman" w:hAnsi="Times New Roman" w:cs="Times New Roman"/>
          <w:sz w:val="26"/>
          <w:szCs w:val="26"/>
        </w:rPr>
        <w:t xml:space="preserve"> году представлена следующим образом:</w:t>
      </w:r>
    </w:p>
    <w:p w:rsidR="00496793" w:rsidRPr="005D46DD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2B7">
        <w:rPr>
          <w:rFonts w:ascii="Times New Roman" w:hAnsi="Times New Roman" w:cs="Times New Roman"/>
          <w:sz w:val="26"/>
          <w:szCs w:val="26"/>
        </w:rPr>
        <w:t>- 7</w:t>
      </w:r>
      <w:r w:rsidR="004912B7" w:rsidRPr="004912B7">
        <w:rPr>
          <w:rFonts w:ascii="Times New Roman" w:hAnsi="Times New Roman" w:cs="Times New Roman"/>
          <w:sz w:val="26"/>
          <w:szCs w:val="26"/>
        </w:rPr>
        <w:t>4</w:t>
      </w:r>
      <w:r w:rsidRPr="004912B7">
        <w:rPr>
          <w:rFonts w:ascii="Times New Roman" w:hAnsi="Times New Roman" w:cs="Times New Roman"/>
          <w:sz w:val="26"/>
          <w:szCs w:val="26"/>
        </w:rPr>
        <w:t>,</w:t>
      </w:r>
      <w:r w:rsidR="004912B7" w:rsidRPr="004912B7">
        <w:rPr>
          <w:rFonts w:ascii="Times New Roman" w:hAnsi="Times New Roman" w:cs="Times New Roman"/>
          <w:sz w:val="26"/>
          <w:szCs w:val="26"/>
        </w:rPr>
        <w:t>4</w:t>
      </w:r>
      <w:r w:rsidRPr="004912B7">
        <w:rPr>
          <w:rFonts w:ascii="Times New Roman" w:hAnsi="Times New Roman" w:cs="Times New Roman"/>
          <w:sz w:val="26"/>
          <w:szCs w:val="26"/>
        </w:rPr>
        <w:t>%</w:t>
      </w:r>
      <w:r w:rsidRPr="004D62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sz w:val="26"/>
          <w:szCs w:val="26"/>
        </w:rPr>
        <w:t>(</w:t>
      </w:r>
      <w:r w:rsidR="005D46DD" w:rsidRPr="005D46DD">
        <w:rPr>
          <w:rFonts w:ascii="Times New Roman" w:hAnsi="Times New Roman" w:cs="Times New Roman"/>
          <w:sz w:val="26"/>
          <w:szCs w:val="26"/>
        </w:rPr>
        <w:t>104184</w:t>
      </w:r>
      <w:r w:rsidRPr="005D46DD">
        <w:rPr>
          <w:rFonts w:ascii="Times New Roman" w:hAnsi="Times New Roman" w:cs="Times New Roman"/>
          <w:sz w:val="26"/>
          <w:szCs w:val="26"/>
        </w:rPr>
        <w:t>,0 тыс. руб.) - льготы учреждениям, финансируемым за счет средств местного бюджета;</w:t>
      </w:r>
    </w:p>
    <w:p w:rsidR="00496793" w:rsidRPr="005D46DD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2B7">
        <w:rPr>
          <w:rFonts w:ascii="Times New Roman" w:hAnsi="Times New Roman" w:cs="Times New Roman"/>
          <w:sz w:val="26"/>
          <w:szCs w:val="26"/>
        </w:rPr>
        <w:t>- 0,4% (</w:t>
      </w:r>
      <w:r w:rsidRPr="005D46DD">
        <w:rPr>
          <w:rFonts w:ascii="Times New Roman" w:hAnsi="Times New Roman" w:cs="Times New Roman"/>
          <w:sz w:val="26"/>
          <w:szCs w:val="26"/>
        </w:rPr>
        <w:t>5</w:t>
      </w:r>
      <w:r w:rsidR="005D46DD" w:rsidRPr="005D46DD">
        <w:rPr>
          <w:rFonts w:ascii="Times New Roman" w:hAnsi="Times New Roman" w:cs="Times New Roman"/>
          <w:sz w:val="26"/>
          <w:szCs w:val="26"/>
        </w:rPr>
        <w:t>71</w:t>
      </w:r>
      <w:r w:rsidRPr="005D46DD">
        <w:rPr>
          <w:rFonts w:ascii="Times New Roman" w:hAnsi="Times New Roman" w:cs="Times New Roman"/>
          <w:sz w:val="26"/>
          <w:szCs w:val="26"/>
        </w:rPr>
        <w:t>,0 тыс. руб.) - льготы органам местного самоуправления;</w:t>
      </w:r>
    </w:p>
    <w:p w:rsidR="00496793" w:rsidRPr="005D46DD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2B7">
        <w:rPr>
          <w:rFonts w:ascii="Times New Roman" w:hAnsi="Times New Roman" w:cs="Times New Roman"/>
          <w:sz w:val="26"/>
          <w:szCs w:val="26"/>
        </w:rPr>
        <w:t>- 7,</w:t>
      </w:r>
      <w:r w:rsidR="004912B7" w:rsidRPr="004912B7">
        <w:rPr>
          <w:rFonts w:ascii="Times New Roman" w:hAnsi="Times New Roman" w:cs="Times New Roman"/>
          <w:sz w:val="26"/>
          <w:szCs w:val="26"/>
        </w:rPr>
        <w:t>5</w:t>
      </w:r>
      <w:r w:rsidRPr="004912B7">
        <w:rPr>
          <w:rFonts w:ascii="Times New Roman" w:hAnsi="Times New Roman" w:cs="Times New Roman"/>
          <w:sz w:val="26"/>
          <w:szCs w:val="26"/>
        </w:rPr>
        <w:t>%</w:t>
      </w:r>
      <w:r w:rsidRPr="004D62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sz w:val="26"/>
          <w:szCs w:val="26"/>
        </w:rPr>
        <w:t>(</w:t>
      </w:r>
      <w:r w:rsidR="005D46DD" w:rsidRPr="005D46DD">
        <w:rPr>
          <w:rFonts w:ascii="Times New Roman" w:hAnsi="Times New Roman" w:cs="Times New Roman"/>
          <w:sz w:val="26"/>
          <w:szCs w:val="26"/>
        </w:rPr>
        <w:t>10505</w:t>
      </w:r>
      <w:r w:rsidRPr="005D46DD">
        <w:rPr>
          <w:rFonts w:ascii="Times New Roman" w:hAnsi="Times New Roman" w:cs="Times New Roman"/>
          <w:sz w:val="26"/>
          <w:szCs w:val="26"/>
        </w:rPr>
        <w:t>,0 тыс. руб.) - льготы государственным учреждениям, оказывающим услуги парков культуры и отдыха;</w:t>
      </w:r>
    </w:p>
    <w:p w:rsidR="00496793" w:rsidRPr="005D46DD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2B7">
        <w:rPr>
          <w:rFonts w:ascii="Times New Roman" w:hAnsi="Times New Roman" w:cs="Times New Roman"/>
          <w:sz w:val="26"/>
          <w:szCs w:val="26"/>
        </w:rPr>
        <w:t>- 0,0</w:t>
      </w:r>
      <w:r w:rsidR="004912B7" w:rsidRPr="004912B7">
        <w:rPr>
          <w:rFonts w:ascii="Times New Roman" w:hAnsi="Times New Roman" w:cs="Times New Roman"/>
          <w:sz w:val="26"/>
          <w:szCs w:val="26"/>
        </w:rPr>
        <w:t>6</w:t>
      </w:r>
      <w:r w:rsidRPr="004912B7">
        <w:rPr>
          <w:rFonts w:ascii="Times New Roman" w:hAnsi="Times New Roman" w:cs="Times New Roman"/>
          <w:sz w:val="26"/>
          <w:szCs w:val="26"/>
        </w:rPr>
        <w:t>% (</w:t>
      </w:r>
      <w:r w:rsidRPr="005D46DD">
        <w:rPr>
          <w:rFonts w:ascii="Times New Roman" w:hAnsi="Times New Roman" w:cs="Times New Roman"/>
          <w:sz w:val="26"/>
          <w:szCs w:val="26"/>
        </w:rPr>
        <w:t>90,0 тыс. руб.) - льготы государственным учреждениям ветеринарии Тульской области;</w:t>
      </w:r>
    </w:p>
    <w:p w:rsidR="00496793" w:rsidRPr="005D46DD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6DD">
        <w:rPr>
          <w:rFonts w:ascii="Times New Roman" w:hAnsi="Times New Roman" w:cs="Times New Roman"/>
          <w:sz w:val="26"/>
          <w:szCs w:val="26"/>
        </w:rPr>
        <w:t>- 0% (0 тыс. руб.) - льготы Героям Советского Союза, Героям РФ, полным кавалерам ордена Славы;</w:t>
      </w:r>
    </w:p>
    <w:p w:rsidR="00496793" w:rsidRPr="004D6221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12B7">
        <w:rPr>
          <w:rFonts w:ascii="Times New Roman" w:hAnsi="Times New Roman" w:cs="Times New Roman"/>
          <w:sz w:val="26"/>
          <w:szCs w:val="26"/>
        </w:rPr>
        <w:t xml:space="preserve">- </w:t>
      </w:r>
      <w:r w:rsidR="004912B7" w:rsidRPr="004912B7">
        <w:rPr>
          <w:rFonts w:ascii="Times New Roman" w:hAnsi="Times New Roman" w:cs="Times New Roman"/>
          <w:sz w:val="26"/>
          <w:szCs w:val="26"/>
        </w:rPr>
        <w:t>2,</w:t>
      </w:r>
      <w:r w:rsidR="00001469">
        <w:rPr>
          <w:rFonts w:ascii="Times New Roman" w:hAnsi="Times New Roman" w:cs="Times New Roman"/>
          <w:sz w:val="26"/>
          <w:szCs w:val="26"/>
        </w:rPr>
        <w:t>8</w:t>
      </w:r>
      <w:r w:rsidRPr="004912B7">
        <w:rPr>
          <w:rFonts w:ascii="Times New Roman" w:hAnsi="Times New Roman" w:cs="Times New Roman"/>
          <w:sz w:val="26"/>
          <w:szCs w:val="26"/>
        </w:rPr>
        <w:t>%</w:t>
      </w:r>
      <w:r w:rsidRPr="004D62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sz w:val="26"/>
          <w:szCs w:val="26"/>
        </w:rPr>
        <w:t>(</w:t>
      </w:r>
      <w:r w:rsidR="005D46DD" w:rsidRPr="005D46DD">
        <w:rPr>
          <w:rFonts w:ascii="Times New Roman" w:hAnsi="Times New Roman" w:cs="Times New Roman"/>
          <w:sz w:val="26"/>
          <w:szCs w:val="26"/>
        </w:rPr>
        <w:t>3888</w:t>
      </w:r>
      <w:r w:rsidRPr="005D46DD">
        <w:rPr>
          <w:rFonts w:ascii="Times New Roman" w:hAnsi="Times New Roman" w:cs="Times New Roman"/>
          <w:sz w:val="26"/>
          <w:szCs w:val="26"/>
        </w:rPr>
        <w:t xml:space="preserve">,0 тыс. руб.) - льготы инвалидам, имеющим </w:t>
      </w:r>
      <w:r w:rsidRPr="005D46D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D46DD">
        <w:rPr>
          <w:rFonts w:ascii="Times New Roman" w:hAnsi="Times New Roman" w:cs="Times New Roman"/>
          <w:sz w:val="26"/>
          <w:szCs w:val="26"/>
        </w:rPr>
        <w:t xml:space="preserve"> степень ограничения способности к трудовой деятельности, а также лицам, которые имеют </w:t>
      </w:r>
      <w:r w:rsidRPr="005D46D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46DD">
        <w:rPr>
          <w:rFonts w:ascii="Times New Roman" w:hAnsi="Times New Roman" w:cs="Times New Roman"/>
          <w:sz w:val="26"/>
          <w:szCs w:val="26"/>
        </w:rPr>
        <w:t xml:space="preserve"> и </w:t>
      </w:r>
      <w:r w:rsidRPr="005D46D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D46DD">
        <w:rPr>
          <w:rFonts w:ascii="Times New Roman" w:hAnsi="Times New Roman" w:cs="Times New Roman"/>
          <w:sz w:val="26"/>
          <w:szCs w:val="26"/>
        </w:rPr>
        <w:t xml:space="preserve"> группу;</w:t>
      </w:r>
    </w:p>
    <w:p w:rsidR="00496793" w:rsidRPr="005D46DD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2B7">
        <w:rPr>
          <w:rFonts w:ascii="Times New Roman" w:hAnsi="Times New Roman" w:cs="Times New Roman"/>
          <w:sz w:val="26"/>
          <w:szCs w:val="26"/>
        </w:rPr>
        <w:t>- 0,</w:t>
      </w:r>
      <w:r w:rsidR="004912B7" w:rsidRPr="004912B7">
        <w:rPr>
          <w:rFonts w:ascii="Times New Roman" w:hAnsi="Times New Roman" w:cs="Times New Roman"/>
          <w:sz w:val="26"/>
          <w:szCs w:val="26"/>
        </w:rPr>
        <w:t>09</w:t>
      </w:r>
      <w:r w:rsidRPr="004912B7">
        <w:rPr>
          <w:rFonts w:ascii="Times New Roman" w:hAnsi="Times New Roman" w:cs="Times New Roman"/>
          <w:sz w:val="26"/>
          <w:szCs w:val="26"/>
        </w:rPr>
        <w:t>%</w:t>
      </w:r>
      <w:r w:rsidRPr="004D62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sz w:val="26"/>
          <w:szCs w:val="26"/>
        </w:rPr>
        <w:t>(1</w:t>
      </w:r>
      <w:r w:rsidR="005D46DD" w:rsidRPr="005D46DD">
        <w:rPr>
          <w:rFonts w:ascii="Times New Roman" w:hAnsi="Times New Roman" w:cs="Times New Roman"/>
          <w:sz w:val="26"/>
          <w:szCs w:val="26"/>
        </w:rPr>
        <w:t>25</w:t>
      </w:r>
      <w:r w:rsidRPr="005D46DD">
        <w:rPr>
          <w:rFonts w:ascii="Times New Roman" w:hAnsi="Times New Roman" w:cs="Times New Roman"/>
          <w:sz w:val="26"/>
          <w:szCs w:val="26"/>
        </w:rPr>
        <w:t>,0 тыс. руб.) - льготы инвалидам с детства, детям-инвалидам;</w:t>
      </w:r>
    </w:p>
    <w:p w:rsidR="00496793" w:rsidRPr="005D46DD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B7">
        <w:rPr>
          <w:rFonts w:ascii="Times New Roman" w:hAnsi="Times New Roman" w:cs="Times New Roman"/>
          <w:sz w:val="26"/>
          <w:szCs w:val="26"/>
        </w:rPr>
        <w:t>- 0,</w:t>
      </w:r>
      <w:r w:rsidR="004912B7" w:rsidRPr="004912B7">
        <w:rPr>
          <w:rFonts w:ascii="Times New Roman" w:hAnsi="Times New Roman" w:cs="Times New Roman"/>
          <w:sz w:val="26"/>
          <w:szCs w:val="26"/>
        </w:rPr>
        <w:t>67</w:t>
      </w:r>
      <w:r w:rsidRPr="004912B7">
        <w:rPr>
          <w:rFonts w:ascii="Times New Roman" w:hAnsi="Times New Roman" w:cs="Times New Roman"/>
          <w:sz w:val="26"/>
          <w:szCs w:val="26"/>
        </w:rPr>
        <w:t>%</w:t>
      </w:r>
      <w:r w:rsidRPr="004D62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sz w:val="26"/>
          <w:szCs w:val="26"/>
        </w:rPr>
        <w:t>(</w:t>
      </w:r>
      <w:r w:rsidR="005D46DD" w:rsidRPr="005D46DD">
        <w:rPr>
          <w:rFonts w:ascii="Times New Roman" w:hAnsi="Times New Roman" w:cs="Times New Roman"/>
          <w:sz w:val="26"/>
          <w:szCs w:val="26"/>
        </w:rPr>
        <w:t>934</w:t>
      </w:r>
      <w:r w:rsidRPr="005D46DD">
        <w:rPr>
          <w:rFonts w:ascii="Times New Roman" w:hAnsi="Times New Roman" w:cs="Times New Roman"/>
          <w:sz w:val="26"/>
          <w:szCs w:val="26"/>
        </w:rPr>
        <w:t>,0 тыс. руб.) - льготы ветеранам и инвалидам Великой Отечественной войны, а также ветеранам и инвалидам боевых действий;</w:t>
      </w:r>
    </w:p>
    <w:p w:rsidR="00496793" w:rsidRPr="005D46DD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B7">
        <w:rPr>
          <w:rFonts w:ascii="Times New Roman" w:hAnsi="Times New Roman" w:cs="Times New Roman"/>
          <w:sz w:val="26"/>
          <w:szCs w:val="26"/>
        </w:rPr>
        <w:t>- 0,</w:t>
      </w:r>
      <w:r w:rsidR="004912B7" w:rsidRPr="004912B7">
        <w:rPr>
          <w:rFonts w:ascii="Times New Roman" w:hAnsi="Times New Roman" w:cs="Times New Roman"/>
          <w:sz w:val="26"/>
          <w:szCs w:val="26"/>
        </w:rPr>
        <w:t>2</w:t>
      </w:r>
      <w:r w:rsidRPr="004912B7">
        <w:rPr>
          <w:rFonts w:ascii="Times New Roman" w:hAnsi="Times New Roman" w:cs="Times New Roman"/>
          <w:sz w:val="26"/>
          <w:szCs w:val="26"/>
        </w:rPr>
        <w:t>%</w:t>
      </w:r>
      <w:r w:rsidRPr="004D62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sz w:val="26"/>
          <w:szCs w:val="26"/>
        </w:rPr>
        <w:t>(</w:t>
      </w:r>
      <w:r w:rsidR="005D46DD" w:rsidRPr="005D46DD">
        <w:rPr>
          <w:rFonts w:ascii="Times New Roman" w:hAnsi="Times New Roman" w:cs="Times New Roman"/>
          <w:sz w:val="26"/>
          <w:szCs w:val="26"/>
        </w:rPr>
        <w:t>303</w:t>
      </w:r>
      <w:r w:rsidRPr="005D46DD">
        <w:rPr>
          <w:rFonts w:ascii="Times New Roman" w:hAnsi="Times New Roman" w:cs="Times New Roman"/>
          <w:sz w:val="26"/>
          <w:szCs w:val="26"/>
        </w:rPr>
        <w:t xml:space="preserve">,0 тыс. руб.) - льготы физическим лицам имеющим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D46DD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5D46DD">
        <w:rPr>
          <w:rFonts w:ascii="Times New Roman" w:hAnsi="Times New Roman" w:cs="Times New Roman"/>
          <w:sz w:val="26"/>
          <w:szCs w:val="26"/>
        </w:rPr>
        <w:t>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96793" w:rsidRPr="004D6221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912B7">
        <w:rPr>
          <w:rFonts w:ascii="Times New Roman" w:hAnsi="Times New Roman" w:cs="Times New Roman"/>
          <w:sz w:val="26"/>
          <w:szCs w:val="26"/>
        </w:rPr>
        <w:t>- 0,0</w:t>
      </w:r>
      <w:r w:rsidR="004912B7" w:rsidRPr="004912B7">
        <w:rPr>
          <w:rFonts w:ascii="Times New Roman" w:hAnsi="Times New Roman" w:cs="Times New Roman"/>
          <w:sz w:val="26"/>
          <w:szCs w:val="26"/>
        </w:rPr>
        <w:t>1</w:t>
      </w:r>
      <w:r w:rsidRPr="004912B7">
        <w:rPr>
          <w:rFonts w:ascii="Times New Roman" w:hAnsi="Times New Roman" w:cs="Times New Roman"/>
          <w:sz w:val="26"/>
          <w:szCs w:val="26"/>
        </w:rPr>
        <w:t>%</w:t>
      </w:r>
      <w:r w:rsidRPr="004D62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sz w:val="26"/>
          <w:szCs w:val="26"/>
        </w:rPr>
        <w:t>(1</w:t>
      </w:r>
      <w:r w:rsidR="005D46DD" w:rsidRPr="005D46DD">
        <w:rPr>
          <w:rFonts w:ascii="Times New Roman" w:hAnsi="Times New Roman" w:cs="Times New Roman"/>
          <w:sz w:val="26"/>
          <w:szCs w:val="26"/>
        </w:rPr>
        <w:t>8</w:t>
      </w:r>
      <w:r w:rsidRPr="005D46DD">
        <w:rPr>
          <w:rFonts w:ascii="Times New Roman" w:hAnsi="Times New Roman" w:cs="Times New Roman"/>
          <w:sz w:val="26"/>
          <w:szCs w:val="26"/>
        </w:rPr>
        <w:t xml:space="preserve">,0 тыс. руб.) </w:t>
      </w:r>
      <w:r w:rsidR="00397967">
        <w:rPr>
          <w:rFonts w:ascii="Times New Roman" w:hAnsi="Times New Roman" w:cs="Times New Roman"/>
          <w:sz w:val="26"/>
          <w:szCs w:val="26"/>
        </w:rPr>
        <w:t>-</w:t>
      </w:r>
      <w:r w:rsidRPr="005D46DD">
        <w:rPr>
          <w:rFonts w:ascii="Times New Roman" w:hAnsi="Times New Roman" w:cs="Times New Roman"/>
          <w:sz w:val="26"/>
          <w:szCs w:val="26"/>
        </w:rPr>
        <w:t xml:space="preserve"> льготы ф</w:t>
      </w:r>
      <w:r w:rsidRPr="005D46DD">
        <w:rPr>
          <w:rFonts w:ascii="Times New Roman" w:hAnsi="Times New Roman" w:cs="Times New Roman"/>
          <w:bCs/>
          <w:sz w:val="26"/>
          <w:szCs w:val="26"/>
        </w:rPr>
        <w:t>изическим лицам, принимавшим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96793" w:rsidRPr="005D46DD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B7">
        <w:rPr>
          <w:rFonts w:ascii="Times New Roman" w:hAnsi="Times New Roman" w:cs="Times New Roman"/>
          <w:bCs/>
          <w:sz w:val="26"/>
          <w:szCs w:val="26"/>
        </w:rPr>
        <w:t>- 0,006%</w:t>
      </w:r>
      <w:r w:rsidRPr="004D622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bCs/>
          <w:sz w:val="26"/>
          <w:szCs w:val="26"/>
        </w:rPr>
        <w:t xml:space="preserve">(8,0 тыс. руб.) </w:t>
      </w:r>
      <w:r w:rsidR="00397967">
        <w:rPr>
          <w:rFonts w:ascii="Times New Roman" w:hAnsi="Times New Roman" w:cs="Times New Roman"/>
          <w:bCs/>
          <w:sz w:val="26"/>
          <w:szCs w:val="26"/>
        </w:rPr>
        <w:t>-</w:t>
      </w:r>
      <w:r w:rsidRPr="005D46DD">
        <w:rPr>
          <w:rFonts w:ascii="Times New Roman" w:hAnsi="Times New Roman" w:cs="Times New Roman"/>
          <w:bCs/>
          <w:sz w:val="26"/>
          <w:szCs w:val="26"/>
        </w:rPr>
        <w:t xml:space="preserve"> льготы физическим лицам, получившим или перенесшим лучевую болезнь,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96793" w:rsidRPr="005D46DD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B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912B7" w:rsidRPr="004912B7">
        <w:rPr>
          <w:rFonts w:ascii="Times New Roman" w:hAnsi="Times New Roman" w:cs="Times New Roman"/>
          <w:bCs/>
          <w:sz w:val="26"/>
          <w:szCs w:val="26"/>
        </w:rPr>
        <w:t>1,6</w:t>
      </w:r>
      <w:r w:rsidR="00001469">
        <w:rPr>
          <w:rFonts w:ascii="Times New Roman" w:hAnsi="Times New Roman" w:cs="Times New Roman"/>
          <w:bCs/>
          <w:sz w:val="26"/>
          <w:szCs w:val="26"/>
        </w:rPr>
        <w:t>5</w:t>
      </w:r>
      <w:r w:rsidR="004912B7" w:rsidRPr="004912B7">
        <w:rPr>
          <w:rFonts w:ascii="Times New Roman" w:hAnsi="Times New Roman" w:cs="Times New Roman"/>
          <w:bCs/>
          <w:sz w:val="26"/>
          <w:szCs w:val="26"/>
        </w:rPr>
        <w:t>%</w:t>
      </w:r>
      <w:r w:rsidRPr="004D622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bCs/>
          <w:sz w:val="26"/>
          <w:szCs w:val="26"/>
        </w:rPr>
        <w:t>(</w:t>
      </w:r>
      <w:r w:rsidR="005D46DD" w:rsidRPr="005D46DD">
        <w:rPr>
          <w:rFonts w:ascii="Times New Roman" w:hAnsi="Times New Roman" w:cs="Times New Roman"/>
          <w:bCs/>
          <w:sz w:val="26"/>
          <w:szCs w:val="26"/>
        </w:rPr>
        <w:t>2305</w:t>
      </w:r>
      <w:r w:rsidRPr="005D46DD">
        <w:rPr>
          <w:rFonts w:ascii="Times New Roman" w:hAnsi="Times New Roman" w:cs="Times New Roman"/>
          <w:bCs/>
          <w:sz w:val="26"/>
          <w:szCs w:val="26"/>
        </w:rPr>
        <w:t xml:space="preserve">,0 тыс. руб.) </w:t>
      </w:r>
      <w:r w:rsidR="00397967">
        <w:rPr>
          <w:rFonts w:ascii="Times New Roman" w:hAnsi="Times New Roman" w:cs="Times New Roman"/>
          <w:bCs/>
          <w:sz w:val="26"/>
          <w:szCs w:val="26"/>
        </w:rPr>
        <w:t>-</w:t>
      </w:r>
      <w:r w:rsidRPr="005D46DD">
        <w:rPr>
          <w:rFonts w:ascii="Times New Roman" w:hAnsi="Times New Roman" w:cs="Times New Roman"/>
          <w:bCs/>
          <w:sz w:val="26"/>
          <w:szCs w:val="26"/>
        </w:rPr>
        <w:t xml:space="preserve"> льготы физическим лицам, являющимся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области»;</w:t>
      </w:r>
    </w:p>
    <w:p w:rsidR="00496793" w:rsidRPr="004D6221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912B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912B7" w:rsidRPr="004912B7">
        <w:rPr>
          <w:rFonts w:ascii="Times New Roman" w:hAnsi="Times New Roman" w:cs="Times New Roman"/>
          <w:bCs/>
          <w:sz w:val="26"/>
          <w:szCs w:val="26"/>
        </w:rPr>
        <w:t>0,0</w:t>
      </w:r>
      <w:r w:rsidRPr="004912B7">
        <w:rPr>
          <w:rFonts w:ascii="Times New Roman" w:hAnsi="Times New Roman" w:cs="Times New Roman"/>
          <w:bCs/>
          <w:sz w:val="26"/>
          <w:szCs w:val="26"/>
        </w:rPr>
        <w:t>0</w:t>
      </w:r>
      <w:r w:rsidR="004912B7" w:rsidRPr="004912B7">
        <w:rPr>
          <w:rFonts w:ascii="Times New Roman" w:hAnsi="Times New Roman" w:cs="Times New Roman"/>
          <w:bCs/>
          <w:sz w:val="26"/>
          <w:szCs w:val="26"/>
        </w:rPr>
        <w:t>6</w:t>
      </w:r>
      <w:r w:rsidRPr="004912B7">
        <w:rPr>
          <w:rFonts w:ascii="Times New Roman" w:hAnsi="Times New Roman" w:cs="Times New Roman"/>
          <w:bCs/>
          <w:sz w:val="26"/>
          <w:szCs w:val="26"/>
        </w:rPr>
        <w:t>%</w:t>
      </w:r>
      <w:r w:rsidRPr="004D622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bCs/>
          <w:sz w:val="26"/>
          <w:szCs w:val="26"/>
        </w:rPr>
        <w:t>(</w:t>
      </w:r>
      <w:r w:rsidR="005D46DD" w:rsidRPr="005D46DD">
        <w:rPr>
          <w:rFonts w:ascii="Times New Roman" w:hAnsi="Times New Roman" w:cs="Times New Roman"/>
          <w:bCs/>
          <w:sz w:val="26"/>
          <w:szCs w:val="26"/>
        </w:rPr>
        <w:t>8,</w:t>
      </w:r>
      <w:r w:rsidRPr="005D46DD">
        <w:rPr>
          <w:rFonts w:ascii="Times New Roman" w:hAnsi="Times New Roman" w:cs="Times New Roman"/>
          <w:bCs/>
          <w:sz w:val="26"/>
          <w:szCs w:val="26"/>
        </w:rPr>
        <w:t>0 тыс. руб.) - льготы физическим лицам, получающим пенсию по случаю потери кормильца, зарегистрированным на территории сельских округов</w:t>
      </w:r>
      <w:r w:rsidRPr="004D6221">
        <w:rPr>
          <w:rFonts w:ascii="Times New Roman" w:hAnsi="Times New Roman" w:cs="Times New Roman"/>
          <w:bCs/>
          <w:i/>
          <w:sz w:val="26"/>
          <w:szCs w:val="26"/>
        </w:rPr>
        <w:t>;</w:t>
      </w:r>
    </w:p>
    <w:p w:rsidR="00496793" w:rsidRPr="005D46DD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46DD">
        <w:rPr>
          <w:rFonts w:ascii="Times New Roman" w:hAnsi="Times New Roman" w:cs="Times New Roman"/>
          <w:bCs/>
          <w:sz w:val="26"/>
          <w:szCs w:val="26"/>
        </w:rPr>
        <w:t>- 0% (0 тыс. руб.) - льготы физическим лицам, являющимся одинокими родителями, имеющими несовершеннолетних детей, зарегистрированным на территории сельских округов;</w:t>
      </w:r>
    </w:p>
    <w:p w:rsidR="00496793" w:rsidRPr="005D46DD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46DD">
        <w:rPr>
          <w:rFonts w:ascii="Times New Roman" w:hAnsi="Times New Roman" w:cs="Times New Roman"/>
          <w:bCs/>
          <w:sz w:val="26"/>
          <w:szCs w:val="26"/>
        </w:rPr>
        <w:t>- 0% (0 тыс. руб.) - льготы физическим лицам, являющимся опекунами (попечителями) несовершеннолетних детей, зарегистрированные на территории сельских округов</w:t>
      </w:r>
      <w:r w:rsidR="00397967">
        <w:rPr>
          <w:rFonts w:ascii="Times New Roman" w:hAnsi="Times New Roman" w:cs="Times New Roman"/>
          <w:bCs/>
          <w:sz w:val="26"/>
          <w:szCs w:val="26"/>
        </w:rPr>
        <w:t>;</w:t>
      </w:r>
    </w:p>
    <w:p w:rsidR="00496793" w:rsidRPr="004D6221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E58F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- </w:t>
      </w:r>
      <w:r w:rsidRPr="004E58F7">
        <w:rPr>
          <w:rFonts w:ascii="Times New Roman" w:hAnsi="Times New Roman" w:cs="Times New Roman"/>
          <w:bCs/>
          <w:sz w:val="26"/>
          <w:szCs w:val="26"/>
        </w:rPr>
        <w:t>6,</w:t>
      </w:r>
      <w:r w:rsidR="004E58F7" w:rsidRPr="004E58F7">
        <w:rPr>
          <w:rFonts w:ascii="Times New Roman" w:hAnsi="Times New Roman" w:cs="Times New Roman"/>
          <w:bCs/>
          <w:sz w:val="26"/>
          <w:szCs w:val="26"/>
        </w:rPr>
        <w:t>33</w:t>
      </w:r>
      <w:r w:rsidRPr="004E58F7">
        <w:rPr>
          <w:rFonts w:ascii="Times New Roman" w:hAnsi="Times New Roman" w:cs="Times New Roman"/>
          <w:bCs/>
          <w:sz w:val="26"/>
          <w:szCs w:val="26"/>
        </w:rPr>
        <w:t>%</w:t>
      </w:r>
      <w:r w:rsidRPr="004D622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bCs/>
          <w:sz w:val="26"/>
          <w:szCs w:val="26"/>
        </w:rPr>
        <w:t>(8</w:t>
      </w:r>
      <w:r w:rsidR="005D46DD" w:rsidRPr="005D46DD">
        <w:rPr>
          <w:rFonts w:ascii="Times New Roman" w:hAnsi="Times New Roman" w:cs="Times New Roman"/>
          <w:bCs/>
          <w:sz w:val="26"/>
          <w:szCs w:val="26"/>
        </w:rPr>
        <w:t>863</w:t>
      </w:r>
      <w:r w:rsidRPr="005D46DD">
        <w:rPr>
          <w:rFonts w:ascii="Times New Roman" w:hAnsi="Times New Roman" w:cs="Times New Roman"/>
          <w:bCs/>
          <w:sz w:val="26"/>
          <w:szCs w:val="26"/>
        </w:rPr>
        <w:t>,0 тыс. руб.) - налоговые преференции налогоплательщикам в отношении земельных участков, занятых гаражами (индивидуальными и кооперативными), земель общего пользования, принадлежащих гаражным кооперативам, предназначенных для целей, не связанных с осуществлением предпринимательской деятельности;</w:t>
      </w:r>
    </w:p>
    <w:p w:rsidR="00496793" w:rsidRPr="005D46DD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58F7">
        <w:rPr>
          <w:rFonts w:ascii="Times New Roman" w:hAnsi="Times New Roman" w:cs="Times New Roman"/>
          <w:bCs/>
          <w:sz w:val="26"/>
          <w:szCs w:val="26"/>
        </w:rPr>
        <w:t>- 3,</w:t>
      </w:r>
      <w:r w:rsidR="004E58F7" w:rsidRPr="004E58F7">
        <w:rPr>
          <w:rFonts w:ascii="Times New Roman" w:hAnsi="Times New Roman" w:cs="Times New Roman"/>
          <w:bCs/>
          <w:sz w:val="26"/>
          <w:szCs w:val="26"/>
        </w:rPr>
        <w:t>0</w:t>
      </w:r>
      <w:r w:rsidRPr="004E58F7">
        <w:rPr>
          <w:rFonts w:ascii="Times New Roman" w:hAnsi="Times New Roman" w:cs="Times New Roman"/>
          <w:bCs/>
          <w:sz w:val="26"/>
          <w:szCs w:val="26"/>
        </w:rPr>
        <w:t>6%</w:t>
      </w:r>
      <w:r w:rsidRPr="004D622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bCs/>
          <w:sz w:val="26"/>
          <w:szCs w:val="26"/>
        </w:rPr>
        <w:t>(4</w:t>
      </w:r>
      <w:r w:rsidR="005D46DD" w:rsidRPr="005D46DD">
        <w:rPr>
          <w:rFonts w:ascii="Times New Roman" w:hAnsi="Times New Roman" w:cs="Times New Roman"/>
          <w:bCs/>
          <w:sz w:val="26"/>
          <w:szCs w:val="26"/>
        </w:rPr>
        <w:t>288</w:t>
      </w:r>
      <w:r w:rsidRPr="005D46DD">
        <w:rPr>
          <w:rFonts w:ascii="Times New Roman" w:hAnsi="Times New Roman" w:cs="Times New Roman"/>
          <w:bCs/>
          <w:sz w:val="26"/>
          <w:szCs w:val="26"/>
        </w:rPr>
        <w:t>,0</w:t>
      </w:r>
      <w:r w:rsidR="005D46DD" w:rsidRPr="005D46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bCs/>
          <w:sz w:val="26"/>
          <w:szCs w:val="26"/>
        </w:rPr>
        <w:t>тыс. руб.) - налоговые преференции налогоплательщикам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96793" w:rsidRPr="004D6221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E58F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E58F7" w:rsidRPr="004E58F7">
        <w:rPr>
          <w:rFonts w:ascii="Times New Roman" w:hAnsi="Times New Roman" w:cs="Times New Roman"/>
          <w:bCs/>
          <w:sz w:val="26"/>
          <w:szCs w:val="26"/>
        </w:rPr>
        <w:t>2,84</w:t>
      </w:r>
      <w:r w:rsidRPr="004E58F7">
        <w:rPr>
          <w:rFonts w:ascii="Times New Roman" w:hAnsi="Times New Roman" w:cs="Times New Roman"/>
          <w:bCs/>
          <w:sz w:val="26"/>
          <w:szCs w:val="26"/>
        </w:rPr>
        <w:t xml:space="preserve"> %</w:t>
      </w:r>
      <w:r w:rsidRPr="004D622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bCs/>
          <w:sz w:val="26"/>
          <w:szCs w:val="26"/>
        </w:rPr>
        <w:t>(</w:t>
      </w:r>
      <w:r w:rsidR="005D46DD" w:rsidRPr="005D46DD">
        <w:rPr>
          <w:rFonts w:ascii="Times New Roman" w:hAnsi="Times New Roman" w:cs="Times New Roman"/>
          <w:bCs/>
          <w:sz w:val="26"/>
          <w:szCs w:val="26"/>
        </w:rPr>
        <w:t>3972</w:t>
      </w:r>
      <w:r w:rsidRPr="005D46DD">
        <w:rPr>
          <w:rFonts w:ascii="Times New Roman" w:hAnsi="Times New Roman" w:cs="Times New Roman"/>
          <w:bCs/>
          <w:sz w:val="26"/>
          <w:szCs w:val="26"/>
        </w:rPr>
        <w:t>,0 тыс. руб.) - налоговые преференции налогоплательщикам в отношении земельных участков, занятых под домами индивидуальной жилой застройки (за исключением доли в праве на земельный участок, приходящейся на объект, не относящийся к жилищному фонду).</w:t>
      </w:r>
    </w:p>
    <w:p w:rsidR="00496793" w:rsidRPr="005D46DD" w:rsidRDefault="00496793" w:rsidP="00940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6DD">
        <w:rPr>
          <w:rFonts w:ascii="Times New Roman" w:hAnsi="Times New Roman" w:cs="Times New Roman"/>
          <w:sz w:val="26"/>
          <w:szCs w:val="26"/>
        </w:rPr>
        <w:t>Структура налоговых расходов по налогу на имущество физических лиц в 202</w:t>
      </w:r>
      <w:r w:rsidR="005D46DD" w:rsidRPr="005D46DD">
        <w:rPr>
          <w:rFonts w:ascii="Times New Roman" w:hAnsi="Times New Roman" w:cs="Times New Roman"/>
          <w:sz w:val="26"/>
          <w:szCs w:val="26"/>
        </w:rPr>
        <w:t>2</w:t>
      </w:r>
      <w:r w:rsidRPr="005D46DD">
        <w:rPr>
          <w:rFonts w:ascii="Times New Roman" w:hAnsi="Times New Roman" w:cs="Times New Roman"/>
          <w:sz w:val="26"/>
          <w:szCs w:val="26"/>
        </w:rPr>
        <w:t xml:space="preserve"> году представлена следующим образом:</w:t>
      </w:r>
    </w:p>
    <w:p w:rsidR="00496793" w:rsidRPr="004D6221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58F7">
        <w:rPr>
          <w:rFonts w:ascii="Times New Roman" w:hAnsi="Times New Roman" w:cs="Times New Roman"/>
          <w:sz w:val="26"/>
          <w:szCs w:val="26"/>
        </w:rPr>
        <w:t xml:space="preserve">- </w:t>
      </w:r>
      <w:r w:rsidR="004E58F7" w:rsidRPr="004E58F7">
        <w:rPr>
          <w:rFonts w:ascii="Times New Roman" w:hAnsi="Times New Roman" w:cs="Times New Roman"/>
          <w:sz w:val="26"/>
          <w:szCs w:val="26"/>
        </w:rPr>
        <w:t>100</w:t>
      </w:r>
      <w:r w:rsidRPr="004E58F7">
        <w:rPr>
          <w:rFonts w:ascii="Times New Roman" w:hAnsi="Times New Roman" w:cs="Times New Roman"/>
          <w:sz w:val="26"/>
          <w:szCs w:val="26"/>
        </w:rPr>
        <w:t>%</w:t>
      </w:r>
      <w:r w:rsidRPr="004D62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D46DD">
        <w:rPr>
          <w:rFonts w:ascii="Times New Roman" w:hAnsi="Times New Roman" w:cs="Times New Roman"/>
          <w:sz w:val="26"/>
          <w:szCs w:val="26"/>
        </w:rPr>
        <w:t>(</w:t>
      </w:r>
      <w:r w:rsidR="005D46DD" w:rsidRPr="005D46DD">
        <w:rPr>
          <w:rFonts w:ascii="Times New Roman" w:hAnsi="Times New Roman" w:cs="Times New Roman"/>
          <w:sz w:val="26"/>
          <w:szCs w:val="26"/>
        </w:rPr>
        <w:t>149</w:t>
      </w:r>
      <w:r w:rsidRPr="005D46DD">
        <w:rPr>
          <w:rFonts w:ascii="Times New Roman" w:hAnsi="Times New Roman" w:cs="Times New Roman"/>
          <w:sz w:val="26"/>
          <w:szCs w:val="26"/>
        </w:rPr>
        <w:t>,0 тыс. руб.) - льготы физическим лицам, являющимся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области», зарегистрированным на территории сельских округов;</w:t>
      </w:r>
    </w:p>
    <w:p w:rsidR="00496793" w:rsidRPr="005D46DD" w:rsidRDefault="00496793" w:rsidP="00940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6DD">
        <w:rPr>
          <w:rFonts w:ascii="Times New Roman" w:hAnsi="Times New Roman" w:cs="Times New Roman"/>
          <w:sz w:val="26"/>
          <w:szCs w:val="26"/>
        </w:rPr>
        <w:t>- 0% (0 тыс. руб.) - льготы</w:t>
      </w:r>
      <w:r w:rsidRPr="005D46DD">
        <w:rPr>
          <w:rFonts w:ascii="Times New Roman" w:hAnsi="Times New Roman" w:cs="Times New Roman"/>
          <w:bCs/>
          <w:sz w:val="26"/>
          <w:szCs w:val="26"/>
        </w:rPr>
        <w:t xml:space="preserve"> физическим лицам, являющимся одинокими родителями, имеющим несовершеннолетних детей, зарегистрированным на территории сельских округов;</w:t>
      </w:r>
    </w:p>
    <w:p w:rsidR="00920EED" w:rsidRPr="005D46DD" w:rsidRDefault="00496793" w:rsidP="00496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6DD">
        <w:rPr>
          <w:rFonts w:ascii="Times New Roman" w:hAnsi="Times New Roman" w:cs="Times New Roman"/>
          <w:bCs/>
          <w:sz w:val="26"/>
          <w:szCs w:val="26"/>
        </w:rPr>
        <w:t>- 0% (0 тыс. руб.) – льготы физическим лицам, являющимся опекунами (попечителями</w:t>
      </w:r>
      <w:r w:rsidR="005D46DD">
        <w:rPr>
          <w:rFonts w:ascii="Times New Roman" w:hAnsi="Times New Roman" w:cs="Times New Roman"/>
          <w:bCs/>
          <w:sz w:val="26"/>
          <w:szCs w:val="26"/>
        </w:rPr>
        <w:t>)</w:t>
      </w:r>
      <w:r w:rsidR="00B66F56" w:rsidRPr="005D46DD">
        <w:rPr>
          <w:rFonts w:ascii="Times New Roman" w:hAnsi="Times New Roman" w:cs="Times New Roman"/>
          <w:bCs/>
          <w:sz w:val="26"/>
          <w:szCs w:val="26"/>
        </w:rPr>
        <w:t>.</w:t>
      </w:r>
    </w:p>
    <w:p w:rsidR="007A2D4E" w:rsidRPr="004D6221" w:rsidRDefault="007A2D4E" w:rsidP="00D1254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A2D4E" w:rsidRDefault="007A2D4E" w:rsidP="00D1254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1254C" w:rsidRPr="00FB2352" w:rsidRDefault="00E858FD" w:rsidP="00D1254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352">
        <w:rPr>
          <w:rFonts w:ascii="Times New Roman" w:hAnsi="Times New Roman" w:cs="Times New Roman"/>
          <w:b/>
          <w:sz w:val="26"/>
          <w:szCs w:val="26"/>
        </w:rPr>
        <w:t>Объем налоговых льгот</w:t>
      </w:r>
      <w:r w:rsidR="003E6FC3" w:rsidRPr="00FB2352">
        <w:rPr>
          <w:rFonts w:ascii="Times New Roman" w:hAnsi="Times New Roman" w:cs="Times New Roman"/>
          <w:b/>
          <w:sz w:val="26"/>
          <w:szCs w:val="26"/>
        </w:rPr>
        <w:t xml:space="preserve"> (налоговых преференций)</w:t>
      </w:r>
      <w:r w:rsidRPr="00FB2352">
        <w:rPr>
          <w:rFonts w:ascii="Times New Roman" w:hAnsi="Times New Roman" w:cs="Times New Roman"/>
          <w:b/>
          <w:sz w:val="26"/>
          <w:szCs w:val="26"/>
        </w:rPr>
        <w:t xml:space="preserve">, предоставленных плательщикам налогов в соответствии с нормативными правовыми актами муниципального образования </w:t>
      </w:r>
      <w:r w:rsidR="00D1254C" w:rsidRPr="00FB2352">
        <w:rPr>
          <w:rFonts w:ascii="Times New Roman" w:hAnsi="Times New Roman" w:cs="Times New Roman"/>
          <w:b/>
          <w:sz w:val="26"/>
          <w:szCs w:val="26"/>
        </w:rPr>
        <w:t>город Тула, за период 2018-202</w:t>
      </w:r>
      <w:r w:rsidR="005533F7" w:rsidRPr="00FB2352">
        <w:rPr>
          <w:rFonts w:ascii="Times New Roman" w:hAnsi="Times New Roman" w:cs="Times New Roman"/>
          <w:b/>
          <w:sz w:val="26"/>
          <w:szCs w:val="26"/>
        </w:rPr>
        <w:t>2</w:t>
      </w:r>
      <w:r w:rsidR="00D1254C" w:rsidRPr="00FB2352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7D7352" w:rsidRDefault="007D7352" w:rsidP="00592C81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1703"/>
        <w:gridCol w:w="996"/>
        <w:gridCol w:w="850"/>
        <w:gridCol w:w="851"/>
        <w:gridCol w:w="851"/>
        <w:gridCol w:w="851"/>
        <w:gridCol w:w="850"/>
        <w:gridCol w:w="851"/>
        <w:gridCol w:w="710"/>
        <w:gridCol w:w="708"/>
        <w:gridCol w:w="708"/>
      </w:tblGrid>
      <w:tr w:rsidR="007D7352" w:rsidRPr="00C0223A" w:rsidTr="00142621">
        <w:trPr>
          <w:cantSplit/>
          <w:trHeight w:val="2025"/>
          <w:tblHeader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FB2352">
            <w:pPr>
              <w:spacing w:line="276" w:lineRule="auto"/>
              <w:ind w:left="-115" w:right="-11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налоговых льгот</w:t>
            </w:r>
          </w:p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(налоговых преференций)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7352" w:rsidRPr="00C0223A" w:rsidRDefault="007D7352" w:rsidP="004D6221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Размер налоговой ставки, в пределах которой предоставляется льгота</w:t>
            </w:r>
            <w:r w:rsidR="004D6221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Cs w:val="18"/>
              </w:rPr>
              <w:t>Объем налоговых льгот</w:t>
            </w:r>
          </w:p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Cs w:val="18"/>
              </w:rPr>
              <w:t>(налоговых преференций тыс. руб.)</w:t>
            </w:r>
          </w:p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221" w:rsidRPr="00C0223A" w:rsidTr="003C115F">
        <w:trPr>
          <w:cantSplit/>
          <w:trHeight w:val="245"/>
          <w:tblHeader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3C115F">
            <w:pPr>
              <w:spacing w:line="276" w:lineRule="auto"/>
              <w:ind w:left="-108" w:right="-11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3C115F">
            <w:pPr>
              <w:spacing w:line="276" w:lineRule="auto"/>
              <w:ind w:left="-109" w:right="-11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3C115F">
            <w:pPr>
              <w:spacing w:line="276" w:lineRule="auto"/>
              <w:ind w:right="-115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3C115F">
            <w:pPr>
              <w:ind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2021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3C115F">
            <w:pPr>
              <w:spacing w:line="254" w:lineRule="auto"/>
              <w:ind w:right="-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940733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  <w:r w:rsidR="003C115F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Изменение, %</w:t>
            </w:r>
          </w:p>
        </w:tc>
      </w:tr>
      <w:tr w:rsidR="004D6221" w:rsidRPr="00C0223A" w:rsidTr="003C115F">
        <w:trPr>
          <w:cantSplit/>
          <w:trHeight w:val="532"/>
          <w:tblHeader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940733">
            <w:pPr>
              <w:spacing w:line="276" w:lineRule="auto"/>
              <w:ind w:left="-103" w:right="-10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940733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0733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к 2018</w:t>
            </w:r>
            <w:r w:rsidR="00940733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397967">
            <w:pPr>
              <w:spacing w:line="276" w:lineRule="auto"/>
              <w:ind w:left="-108" w:right="-11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940733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="00397967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к 2019</w:t>
            </w:r>
            <w:r w:rsidR="00940733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33" w:rsidRPr="00C0223A" w:rsidRDefault="007D7352" w:rsidP="00940733">
            <w:pPr>
              <w:spacing w:line="276" w:lineRule="auto"/>
              <w:ind w:left="-110" w:right="-10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940733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D7352" w:rsidRPr="00C0223A" w:rsidRDefault="007D7352" w:rsidP="00940733">
            <w:pPr>
              <w:spacing w:line="276" w:lineRule="auto"/>
              <w:ind w:left="-110" w:right="-10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к 2020</w:t>
            </w:r>
            <w:r w:rsidR="00940733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940733">
            <w:pPr>
              <w:spacing w:line="276" w:lineRule="auto"/>
              <w:ind w:left="-104" w:right="-11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2022 </w:t>
            </w:r>
            <w:r w:rsidR="00940733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</w:t>
            </w:r>
            <w:r w:rsidR="00940733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к 2021</w:t>
            </w:r>
            <w:r w:rsidR="00940733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397967" w:rsidRPr="00C0223A" w:rsidTr="00397967">
        <w:trPr>
          <w:trHeight w:val="353"/>
          <w:jc w:val="center"/>
        </w:trPr>
        <w:tc>
          <w:tcPr>
            <w:tcW w:w="10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67" w:rsidRPr="00C0223A" w:rsidRDefault="00397967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Земельный налог 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Учреждения, финансируемые за счет средств местного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81133,0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83865,0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91466,0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91270,0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3C115F">
            <w:pPr>
              <w:spacing w:line="276" w:lineRule="auto"/>
              <w:ind w:left="-104" w:right="-11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104184,0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</w:tr>
      <w:tr w:rsidR="004D6221" w:rsidRPr="00C0223A" w:rsidTr="003C115F">
        <w:trPr>
          <w:trHeight w:val="30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  <w:r w:rsidR="007D7154" w:rsidRPr="00C022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150,9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Государственные учреждения, оказывающие услуги парков культуры и отдыха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2756,0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8796,0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10505</w:t>
            </w:r>
            <w:r w:rsidR="007D7154" w:rsidRPr="00C022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332,4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</w:tr>
      <w:tr w:rsidR="004D6221" w:rsidRPr="00C0223A" w:rsidTr="003C115F">
        <w:trPr>
          <w:trHeight w:val="63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Государственные учреждения ветеринарии Тульской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7D7154" w:rsidRPr="00C022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Герои Советского Союза, Герои РФ, полные кавалеры ордена Славы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 xml:space="preserve">Инвалиды, имеющие </w:t>
            </w:r>
            <w:r w:rsidRPr="00C022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 xml:space="preserve"> степень ограничения способности к трудовой деятельности, а также лица, которые имеют </w:t>
            </w:r>
            <w:r w:rsidRPr="00C022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C022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 xml:space="preserve"> группу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5832,0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4622,0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6695,0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4381,0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3888,0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144,1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Инвалиды с детства, дети-инвалиды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128,9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1303,0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1559,0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151,4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143,7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Теча</w:t>
            </w:r>
            <w:proofErr w:type="spellEnd"/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517,0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217,0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163,6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получившие или перенесшие лучевую болезнь,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являющиеся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3364,0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2305,0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216,3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232,8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получающие пенсию по случаю потери кормильца, зарегистрированные на территории сельских округов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являющиеся одинокими родителями, имеющими несовершеннолетних детей, зарегистрированные на территории сельских округов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являющиеся опекунами (попечителями) несовершеннолетних детей, зарегистрированные на территории сельских округов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6A1A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Организации, включенные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 - за период владения объектом налогообложения с 1 января по 31 декабря 2020 года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332286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221" w:rsidRPr="00C0223A" w:rsidTr="003C115F">
        <w:trPr>
          <w:trHeight w:val="34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налоговых льгот по земельному налогу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92153,0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96769,5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F15B0E">
            <w:pPr>
              <w:spacing w:line="276" w:lineRule="auto"/>
              <w:ind w:left="-111" w:right="-10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111328,0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F15B0E">
            <w:pPr>
              <w:spacing w:line="276" w:lineRule="auto"/>
              <w:ind w:left="-113" w:right="-10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107630,0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F15B0E">
            <w:pPr>
              <w:spacing w:line="276" w:lineRule="auto"/>
              <w:ind w:left="-104" w:right="-11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122939,0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96,7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114,2</w:t>
            </w:r>
          </w:p>
        </w:tc>
      </w:tr>
      <w:tr w:rsidR="004D6221" w:rsidRPr="00C0223A" w:rsidTr="003C115F">
        <w:trPr>
          <w:trHeight w:val="34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преференции (пониженные ставки) в отношении земельных участков, занятых гаражами (индивидуальными и кооперативными), земель общего пользования, принадлежащих гаражным кооперативам, предназначенных для целей, не связанных с осуществлением предпринимательской деятельности;</w:t>
            </w:r>
          </w:p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11652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8441,0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8863,0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4D6221" w:rsidRPr="00C0223A" w:rsidTr="003C115F">
        <w:trPr>
          <w:trHeight w:val="34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преференции (пониженные ставки) 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4288,0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4D6221" w:rsidRPr="00C0223A" w:rsidTr="003C115F">
        <w:trPr>
          <w:trHeight w:val="34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преференции (пониженные ставки)  в отношении земельных участков, занятых под домами индивидуальной жилой застройки (за исключением доли в праве на земельный участок, приходящейся на объект, не относящийся к жилищному фонду)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3972,0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</w:tr>
      <w:tr w:rsidR="004D6221" w:rsidRPr="00C0223A" w:rsidTr="003C115F">
        <w:trPr>
          <w:trHeight w:val="34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налоговых преференций  по земельному налогу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19356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17262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17210,0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17123,0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99,5</w:t>
            </w:r>
          </w:p>
        </w:tc>
      </w:tr>
      <w:tr w:rsidR="004D6221" w:rsidRPr="00C0223A" w:rsidTr="003C115F">
        <w:trPr>
          <w:trHeight w:val="346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льгот (налоговых преференций)  по земельному налогу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92153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F15B0E">
            <w:pPr>
              <w:spacing w:line="276" w:lineRule="auto"/>
              <w:ind w:left="-109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116125,5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128590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F15B0E">
            <w:pPr>
              <w:spacing w:line="276" w:lineRule="auto"/>
              <w:ind w:left="-113" w:right="-10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124840,0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F15B0E">
            <w:pPr>
              <w:spacing w:line="276" w:lineRule="auto"/>
              <w:ind w:left="-104" w:right="-11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140062,0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110,7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112,2</w:t>
            </w:r>
          </w:p>
        </w:tc>
      </w:tr>
      <w:tr w:rsidR="004D6221" w:rsidRPr="00C0223A" w:rsidTr="00397967">
        <w:trPr>
          <w:trHeight w:val="377"/>
          <w:jc w:val="center"/>
        </w:trPr>
        <w:tc>
          <w:tcPr>
            <w:tcW w:w="10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21" w:rsidRPr="00C0223A" w:rsidRDefault="004D6221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Налогоплательщики - арендодатели нежилых зданий (строений, сооружений), являющихся торговыми центрами (комплексами), и (или) помещений в них, принадлежащих им на праве собственности,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имущества, в отношении которых налоговая база определяется как кадастровая стоимость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9436,0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18464,0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18523,0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195,7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A1533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533E" w:rsidRPr="00C022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Физические лица, являющиеся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области», зарегистрированные на территории сельских округов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140,4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677,2</w:t>
            </w:r>
          </w:p>
        </w:tc>
      </w:tr>
      <w:tr w:rsidR="004D6221" w:rsidRPr="00C0223A" w:rsidTr="003C115F">
        <w:trPr>
          <w:trHeight w:val="2172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A1533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533E" w:rsidRPr="00C022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являющиеся одинокими родителями, имеющими несовершеннолетних детей, зарегистрированные на территории сельских округов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7D7154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221" w:rsidRPr="00C0223A" w:rsidTr="003C115F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A1533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533E" w:rsidRPr="00C022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Физические лица, являющиеся опекунами (попечителями) несовершеннолетних детей, зарегистрированные на территории сельских округов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6A1A5A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2" w:rsidRPr="00C0223A" w:rsidRDefault="006A1A5A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6221" w:rsidRPr="00C0223A" w:rsidTr="003C115F">
        <w:trPr>
          <w:trHeight w:val="453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352" w:rsidRPr="00C0223A" w:rsidRDefault="007D7352" w:rsidP="004D6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налоговых льгот по налогу на имущество физических лиц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9591,0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18495,0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18545,0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352" w:rsidRPr="00C0223A" w:rsidRDefault="00C556AB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149</w:t>
            </w:r>
            <w:r w:rsidR="00D93B3D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84876,1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7352" w:rsidRPr="00C0223A" w:rsidRDefault="007D7352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100,3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352" w:rsidRPr="00C0223A" w:rsidRDefault="00C556AB" w:rsidP="004D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</w:tc>
      </w:tr>
      <w:tr w:rsidR="004D6221" w:rsidRPr="00C0223A" w:rsidTr="00B01CFE">
        <w:trPr>
          <w:trHeight w:val="335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352" w:rsidRPr="00C0223A" w:rsidRDefault="007D7352" w:rsidP="00E9417D">
            <w:pPr>
              <w:spacing w:line="276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Всего налоговых льгот (налоговых преференций</w:t>
            </w:r>
            <w:r w:rsidR="00C514B2">
              <w:rPr>
                <w:rFonts w:ascii="Times New Roman" w:hAnsi="Times New Roman" w:cs="Times New Roman"/>
                <w:b/>
                <w:sz w:val="18"/>
                <w:szCs w:val="18"/>
              </w:rPr>
              <w:t>) по местным налогам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352" w:rsidRPr="00C0223A" w:rsidRDefault="007D7352" w:rsidP="00E9417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352" w:rsidRPr="00C0223A" w:rsidRDefault="007D7352" w:rsidP="00E9417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92264,3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352" w:rsidRPr="00C0223A" w:rsidRDefault="007D7352" w:rsidP="00E9417D">
            <w:pPr>
              <w:spacing w:line="276" w:lineRule="auto"/>
              <w:ind w:left="-109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125716,5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352" w:rsidRPr="00C0223A" w:rsidRDefault="007D7352" w:rsidP="00E9417D">
            <w:pPr>
              <w:spacing w:line="276" w:lineRule="auto"/>
              <w:ind w:left="-111" w:right="-10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147085,0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352" w:rsidRPr="00C0223A" w:rsidRDefault="007D7352" w:rsidP="00E9417D">
            <w:pPr>
              <w:spacing w:line="276" w:lineRule="auto"/>
              <w:ind w:left="-113" w:right="-10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143385,0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352" w:rsidRPr="00C0223A" w:rsidRDefault="00C556AB" w:rsidP="00E9417D">
            <w:pPr>
              <w:spacing w:line="276" w:lineRule="auto"/>
              <w:ind w:right="-10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140211,0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352" w:rsidRPr="00C0223A" w:rsidRDefault="007D7352" w:rsidP="00E9417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136,3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352" w:rsidRPr="00C0223A" w:rsidRDefault="007D7352" w:rsidP="00E9417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117,0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352" w:rsidRPr="00C0223A" w:rsidRDefault="007D7352" w:rsidP="00E9417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352" w:rsidRPr="00C0223A" w:rsidRDefault="00C556AB" w:rsidP="00E9417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97,8</w:t>
            </w:r>
          </w:p>
        </w:tc>
      </w:tr>
    </w:tbl>
    <w:p w:rsidR="00D37A1C" w:rsidRPr="00C0223A" w:rsidRDefault="00260DF6" w:rsidP="00592C81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sz w:val="26"/>
          <w:szCs w:val="26"/>
        </w:rPr>
        <w:t>Объем налоговых расходов по сравнению с 202</w:t>
      </w:r>
      <w:r w:rsidR="00C556AB" w:rsidRPr="00C0223A">
        <w:rPr>
          <w:rFonts w:ascii="Times New Roman" w:hAnsi="Times New Roman" w:cs="Times New Roman"/>
          <w:sz w:val="26"/>
          <w:szCs w:val="26"/>
        </w:rPr>
        <w:t>1</w:t>
      </w:r>
      <w:r w:rsidRPr="00C0223A">
        <w:rPr>
          <w:rFonts w:ascii="Times New Roman" w:hAnsi="Times New Roman" w:cs="Times New Roman"/>
          <w:sz w:val="26"/>
          <w:szCs w:val="26"/>
        </w:rPr>
        <w:t xml:space="preserve"> годом уменьшился на 3</w:t>
      </w:r>
      <w:r w:rsidR="00C556AB" w:rsidRPr="00C0223A">
        <w:rPr>
          <w:rFonts w:ascii="Times New Roman" w:hAnsi="Times New Roman" w:cs="Times New Roman"/>
          <w:sz w:val="26"/>
          <w:szCs w:val="26"/>
        </w:rPr>
        <w:t>174</w:t>
      </w:r>
      <w:r w:rsidRPr="00C0223A">
        <w:rPr>
          <w:rFonts w:ascii="Times New Roman" w:hAnsi="Times New Roman" w:cs="Times New Roman"/>
          <w:sz w:val="26"/>
          <w:szCs w:val="26"/>
        </w:rPr>
        <w:t>,0 тыс. руб. или на 2,</w:t>
      </w:r>
      <w:r w:rsidR="00C556AB" w:rsidRPr="00C0223A">
        <w:rPr>
          <w:rFonts w:ascii="Times New Roman" w:hAnsi="Times New Roman" w:cs="Times New Roman"/>
          <w:sz w:val="26"/>
          <w:szCs w:val="26"/>
        </w:rPr>
        <w:t>2</w:t>
      </w:r>
      <w:r w:rsidRPr="00C0223A">
        <w:rPr>
          <w:rFonts w:ascii="Times New Roman" w:hAnsi="Times New Roman" w:cs="Times New Roman"/>
          <w:sz w:val="26"/>
          <w:szCs w:val="26"/>
        </w:rPr>
        <w:t>%. По данным УФНС России по Тульской области объем налоговых расходов в 202</w:t>
      </w:r>
      <w:r w:rsidR="00C556AB" w:rsidRPr="00C0223A">
        <w:rPr>
          <w:rFonts w:ascii="Times New Roman" w:hAnsi="Times New Roman" w:cs="Times New Roman"/>
          <w:sz w:val="26"/>
          <w:szCs w:val="26"/>
        </w:rPr>
        <w:t>2</w:t>
      </w:r>
      <w:r w:rsidRPr="00C0223A">
        <w:rPr>
          <w:rFonts w:ascii="Times New Roman" w:hAnsi="Times New Roman" w:cs="Times New Roman"/>
          <w:sz w:val="26"/>
          <w:szCs w:val="26"/>
        </w:rPr>
        <w:t xml:space="preserve"> году составил 14</w:t>
      </w:r>
      <w:r w:rsidR="00C556AB" w:rsidRPr="00C0223A">
        <w:rPr>
          <w:rFonts w:ascii="Times New Roman" w:hAnsi="Times New Roman" w:cs="Times New Roman"/>
          <w:sz w:val="26"/>
          <w:szCs w:val="26"/>
        </w:rPr>
        <w:t>0211</w:t>
      </w:r>
      <w:r w:rsidRPr="00C0223A">
        <w:rPr>
          <w:rFonts w:ascii="Times New Roman" w:hAnsi="Times New Roman" w:cs="Times New Roman"/>
          <w:sz w:val="26"/>
          <w:szCs w:val="26"/>
        </w:rPr>
        <w:t>,0 тыс. руб., что свидетельствует о значимости и востребованности налоговых расходов.</w:t>
      </w:r>
    </w:p>
    <w:p w:rsidR="00D37A1C" w:rsidRPr="00C0223A" w:rsidRDefault="00D37A1C" w:rsidP="00D37A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223A">
        <w:rPr>
          <w:rFonts w:ascii="Times New Roman" w:hAnsi="Times New Roman" w:cs="Times New Roman"/>
          <w:sz w:val="26"/>
          <w:szCs w:val="26"/>
        </w:rPr>
        <w:t>Объем налоговых и неналоговых доходов бюджета муниципального образования город Тула в 202</w:t>
      </w:r>
      <w:r w:rsidR="00BB100E" w:rsidRPr="00C0223A">
        <w:rPr>
          <w:rFonts w:ascii="Times New Roman" w:hAnsi="Times New Roman" w:cs="Times New Roman"/>
          <w:sz w:val="26"/>
          <w:szCs w:val="26"/>
        </w:rPr>
        <w:t>2</w:t>
      </w:r>
      <w:r w:rsidRPr="00C0223A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BB100E" w:rsidRPr="00C0223A">
        <w:rPr>
          <w:rFonts w:ascii="Times New Roman" w:hAnsi="Times New Roman" w:cs="Times New Roman"/>
          <w:sz w:val="26"/>
          <w:szCs w:val="26"/>
        </w:rPr>
        <w:t>11</w:t>
      </w:r>
      <w:r w:rsidRPr="00C0223A">
        <w:rPr>
          <w:rFonts w:ascii="Times New Roman" w:hAnsi="Times New Roman" w:cs="Times New Roman"/>
          <w:sz w:val="26"/>
          <w:szCs w:val="26"/>
        </w:rPr>
        <w:t> 98</w:t>
      </w:r>
      <w:r w:rsidR="00BB100E" w:rsidRPr="00C0223A">
        <w:rPr>
          <w:rFonts w:ascii="Times New Roman" w:hAnsi="Times New Roman" w:cs="Times New Roman"/>
          <w:sz w:val="26"/>
          <w:szCs w:val="26"/>
        </w:rPr>
        <w:t>6</w:t>
      </w:r>
      <w:r w:rsidRPr="00C0223A">
        <w:rPr>
          <w:rFonts w:ascii="Times New Roman" w:hAnsi="Times New Roman" w:cs="Times New Roman"/>
          <w:sz w:val="26"/>
          <w:szCs w:val="26"/>
        </w:rPr>
        <w:t xml:space="preserve"> </w:t>
      </w:r>
      <w:r w:rsidR="00BB100E" w:rsidRPr="00C0223A">
        <w:rPr>
          <w:rFonts w:ascii="Times New Roman" w:hAnsi="Times New Roman" w:cs="Times New Roman"/>
          <w:sz w:val="26"/>
          <w:szCs w:val="26"/>
        </w:rPr>
        <w:t>989</w:t>
      </w:r>
      <w:r w:rsidRPr="00C0223A">
        <w:rPr>
          <w:rFonts w:ascii="Times New Roman" w:hAnsi="Times New Roman" w:cs="Times New Roman"/>
          <w:sz w:val="26"/>
          <w:szCs w:val="26"/>
        </w:rPr>
        <w:t>,</w:t>
      </w:r>
      <w:r w:rsidR="00BB100E" w:rsidRPr="00C0223A">
        <w:rPr>
          <w:rFonts w:ascii="Times New Roman" w:hAnsi="Times New Roman" w:cs="Times New Roman"/>
          <w:sz w:val="26"/>
          <w:szCs w:val="26"/>
        </w:rPr>
        <w:t>1</w:t>
      </w:r>
      <w:r w:rsidRPr="00C0223A">
        <w:rPr>
          <w:rFonts w:ascii="Times New Roman" w:hAnsi="Times New Roman" w:cs="Times New Roman"/>
          <w:sz w:val="26"/>
          <w:szCs w:val="26"/>
        </w:rPr>
        <w:t xml:space="preserve"> тыс. руб., из них земельный налог – </w:t>
      </w:r>
      <w:r w:rsidR="00BB100E" w:rsidRPr="00C0223A">
        <w:rPr>
          <w:rFonts w:ascii="Times New Roman" w:hAnsi="Times New Roman" w:cs="Times New Roman"/>
          <w:sz w:val="26"/>
          <w:szCs w:val="26"/>
        </w:rPr>
        <w:t>733 480,3</w:t>
      </w:r>
      <w:r w:rsidRPr="00C0223A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Pr="00C0223A">
        <w:rPr>
          <w:rFonts w:ascii="Times New Roman" w:hAnsi="Times New Roman" w:cs="Times New Roman"/>
          <w:bCs/>
          <w:sz w:val="26"/>
          <w:szCs w:val="26"/>
        </w:rPr>
        <w:t>налог на имущество физических лиц – 3</w:t>
      </w:r>
      <w:r w:rsidR="00BB100E" w:rsidRPr="00C0223A">
        <w:rPr>
          <w:rFonts w:ascii="Times New Roman" w:hAnsi="Times New Roman" w:cs="Times New Roman"/>
          <w:bCs/>
          <w:sz w:val="26"/>
          <w:szCs w:val="26"/>
        </w:rPr>
        <w:t>81</w:t>
      </w:r>
      <w:r w:rsidRPr="00C0223A">
        <w:rPr>
          <w:rFonts w:ascii="Times New Roman" w:hAnsi="Times New Roman" w:cs="Times New Roman"/>
          <w:bCs/>
          <w:sz w:val="26"/>
          <w:szCs w:val="26"/>
        </w:rPr>
        <w:t xml:space="preserve"> 7</w:t>
      </w:r>
      <w:r w:rsidR="00BB100E" w:rsidRPr="00C0223A">
        <w:rPr>
          <w:rFonts w:ascii="Times New Roman" w:hAnsi="Times New Roman" w:cs="Times New Roman"/>
          <w:bCs/>
          <w:sz w:val="26"/>
          <w:szCs w:val="26"/>
        </w:rPr>
        <w:t>88</w:t>
      </w:r>
      <w:r w:rsidRPr="00C0223A">
        <w:rPr>
          <w:rFonts w:ascii="Times New Roman" w:hAnsi="Times New Roman" w:cs="Times New Roman"/>
          <w:bCs/>
          <w:sz w:val="26"/>
          <w:szCs w:val="26"/>
        </w:rPr>
        <w:t>,</w:t>
      </w:r>
      <w:r w:rsidR="00BB100E" w:rsidRPr="00C0223A">
        <w:rPr>
          <w:rFonts w:ascii="Times New Roman" w:hAnsi="Times New Roman" w:cs="Times New Roman"/>
          <w:bCs/>
          <w:sz w:val="26"/>
          <w:szCs w:val="26"/>
        </w:rPr>
        <w:t>6</w:t>
      </w:r>
      <w:r w:rsidRPr="00C0223A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</w:p>
    <w:p w:rsidR="00D37A1C" w:rsidRPr="00C0223A" w:rsidRDefault="00D37A1C" w:rsidP="00D37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bCs/>
          <w:sz w:val="26"/>
          <w:szCs w:val="26"/>
        </w:rPr>
        <w:t>202</w:t>
      </w:r>
      <w:r w:rsidR="00C556AB" w:rsidRPr="00C0223A">
        <w:rPr>
          <w:rFonts w:ascii="Times New Roman" w:hAnsi="Times New Roman" w:cs="Times New Roman"/>
          <w:bCs/>
          <w:sz w:val="26"/>
          <w:szCs w:val="26"/>
        </w:rPr>
        <w:t>2</w:t>
      </w:r>
      <w:r w:rsidRPr="00C0223A">
        <w:rPr>
          <w:rFonts w:ascii="Times New Roman" w:hAnsi="Times New Roman" w:cs="Times New Roman"/>
          <w:bCs/>
          <w:sz w:val="26"/>
          <w:szCs w:val="26"/>
        </w:rPr>
        <w:t xml:space="preserve"> году доля </w:t>
      </w:r>
      <w:r w:rsidRPr="00C0223A">
        <w:rPr>
          <w:rFonts w:ascii="Times New Roman" w:hAnsi="Times New Roman" w:cs="Times New Roman"/>
          <w:sz w:val="26"/>
          <w:szCs w:val="26"/>
        </w:rPr>
        <w:t>налоговых расходов в объеме налоговых и неналоговых доходов бюджета муниципального образования город Тула в отчетном году составила 1,</w:t>
      </w:r>
      <w:r w:rsidR="00C556AB" w:rsidRPr="00C0223A">
        <w:rPr>
          <w:rFonts w:ascii="Times New Roman" w:hAnsi="Times New Roman" w:cs="Times New Roman"/>
          <w:sz w:val="26"/>
          <w:szCs w:val="26"/>
        </w:rPr>
        <w:t>2</w:t>
      </w:r>
      <w:r w:rsidRPr="00C0223A">
        <w:rPr>
          <w:rFonts w:ascii="Times New Roman" w:hAnsi="Times New Roman" w:cs="Times New Roman"/>
          <w:sz w:val="26"/>
          <w:szCs w:val="26"/>
        </w:rPr>
        <w:t>%.</w:t>
      </w:r>
    </w:p>
    <w:p w:rsidR="00D37A1C" w:rsidRPr="00C0223A" w:rsidRDefault="00D37A1C" w:rsidP="00D37A1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40647" w:rsidRPr="00C0223A" w:rsidRDefault="00D40647" w:rsidP="00762F9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2F9B" w:rsidRPr="00C0223A" w:rsidRDefault="00762F9B" w:rsidP="00762F9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23A">
        <w:rPr>
          <w:rFonts w:ascii="Times New Roman" w:hAnsi="Times New Roman" w:cs="Times New Roman"/>
          <w:b/>
          <w:sz w:val="26"/>
          <w:szCs w:val="26"/>
        </w:rPr>
        <w:t xml:space="preserve">Структура налогоплательщиков по имущественным налогам </w:t>
      </w:r>
    </w:p>
    <w:p w:rsidR="00762F9B" w:rsidRPr="00C0223A" w:rsidRDefault="00762F9B" w:rsidP="00762F9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223A">
        <w:rPr>
          <w:rFonts w:ascii="Times New Roman" w:hAnsi="Times New Roman" w:cs="Times New Roman"/>
          <w:b/>
          <w:bCs/>
          <w:sz w:val="26"/>
          <w:szCs w:val="26"/>
        </w:rPr>
        <w:t>за период 2018-202</w:t>
      </w:r>
      <w:r w:rsidR="007B4C6E" w:rsidRPr="00C0223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0223A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592C81" w:rsidRPr="00C0223A" w:rsidRDefault="00592C81" w:rsidP="00D37A1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1" w:type="dxa"/>
        <w:tblInd w:w="-5" w:type="dxa"/>
        <w:tblLook w:val="04A0" w:firstRow="1" w:lastRow="0" w:firstColumn="1" w:lastColumn="0" w:noHBand="0" w:noVBand="1"/>
      </w:tblPr>
      <w:tblGrid>
        <w:gridCol w:w="3967"/>
        <w:gridCol w:w="1275"/>
        <w:gridCol w:w="1134"/>
        <w:gridCol w:w="1275"/>
        <w:gridCol w:w="1275"/>
        <w:gridCol w:w="1275"/>
      </w:tblGrid>
      <w:tr w:rsidR="006F1D93" w:rsidRPr="00C0223A" w:rsidTr="00F15B0E">
        <w:trPr>
          <w:trHeight w:val="512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3" w:rsidRPr="00C0223A" w:rsidRDefault="006F1D93" w:rsidP="007B4C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2018 г</w:t>
            </w:r>
            <w:r w:rsidR="00F15B0E"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3" w:rsidRPr="00C0223A" w:rsidRDefault="006F1D93" w:rsidP="007B4C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2019 г</w:t>
            </w:r>
            <w:r w:rsidR="00F15B0E"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B4C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2020 г</w:t>
            </w:r>
            <w:r w:rsidR="00F15B0E"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B4C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2021 г</w:t>
            </w:r>
            <w:r w:rsidR="00F15B0E"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B4C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2022 г</w:t>
            </w:r>
            <w:r w:rsidR="00F15B0E"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</w:tr>
      <w:tr w:rsidR="006F1D93" w:rsidRPr="00C0223A" w:rsidTr="00F15B0E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3" w:rsidRPr="00C0223A" w:rsidRDefault="006F1D93" w:rsidP="007E13F9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Численность плательщиков-физических лиц, воспользовавшихся правом на льготы,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4813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115420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121897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121702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E23DD" w:rsidP="00AF7D5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  <w:r w:rsidR="00AF7D58" w:rsidRPr="00C0223A">
              <w:rPr>
                <w:rFonts w:ascii="Times New Roman" w:hAnsi="Times New Roman" w:cs="Times New Roman"/>
                <w:sz w:val="21"/>
                <w:szCs w:val="21"/>
              </w:rPr>
              <w:t>507</w:t>
            </w:r>
          </w:p>
        </w:tc>
      </w:tr>
      <w:tr w:rsidR="006F1D93" w:rsidRPr="00C0223A" w:rsidTr="00F15B0E">
        <w:trPr>
          <w:trHeight w:val="219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3" w:rsidRPr="00C0223A" w:rsidRDefault="006F1D93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Общая численность плательщиков,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494095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504277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476496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483921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E23D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490618</w:t>
            </w:r>
          </w:p>
        </w:tc>
      </w:tr>
      <w:tr w:rsidR="006F1D93" w:rsidRPr="00C0223A" w:rsidTr="00F15B0E">
        <w:trPr>
          <w:trHeight w:val="409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3" w:rsidRPr="00C0223A" w:rsidRDefault="006F1D93" w:rsidP="009D04AE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Востребованность,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2906C9" w:rsidP="00AF7D5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25,</w:t>
            </w:r>
            <w:r w:rsidR="00AF7D58"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</w:tr>
      <w:tr w:rsidR="006F1D93" w:rsidRPr="00C0223A" w:rsidTr="00F15B0E">
        <w:trPr>
          <w:trHeight w:val="87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Численность плательщиков-юридических лиц, воспользовавшихся правом на льготы,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E23D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393</w:t>
            </w:r>
          </w:p>
        </w:tc>
      </w:tr>
      <w:tr w:rsidR="006F1D93" w:rsidRPr="00C0223A" w:rsidTr="00F15B0E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Общая численность плательщиков-юридических лиц,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1858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1838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166DF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1865</w:t>
            </w:r>
          </w:p>
        </w:tc>
      </w:tr>
      <w:tr w:rsidR="006F1D93" w:rsidRPr="00C0223A" w:rsidTr="00F15B0E">
        <w:trPr>
          <w:trHeight w:val="35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tabs>
                <w:tab w:val="left" w:pos="176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Востребованность,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2906C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21,1</w:t>
            </w:r>
          </w:p>
        </w:tc>
      </w:tr>
      <w:tr w:rsidR="006F1D93" w:rsidRPr="00C0223A" w:rsidTr="00F15B0E">
        <w:trPr>
          <w:trHeight w:val="570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pStyle w:val="a6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Общая численность плательщиков, воспользовавшихся правом на льготы,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4932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115805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122277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122084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E23DD" w:rsidP="00AF7D5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  <w:r w:rsidR="00AF7D58" w:rsidRPr="00C0223A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</w:tr>
      <w:tr w:rsidR="006F1D93" w:rsidRPr="00C0223A" w:rsidTr="00F15B0E">
        <w:trPr>
          <w:trHeight w:val="281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Общая численность плательщиков,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496159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506269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478354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485759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2906C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sz w:val="21"/>
                <w:szCs w:val="21"/>
              </w:rPr>
              <w:t>492483</w:t>
            </w:r>
          </w:p>
        </w:tc>
      </w:tr>
      <w:tr w:rsidR="006F1D93" w:rsidRPr="00C0223A" w:rsidTr="00F15B0E">
        <w:trPr>
          <w:trHeight w:val="41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Востребованность,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6F1D93" w:rsidP="007974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93" w:rsidRPr="00C0223A" w:rsidRDefault="002906C9" w:rsidP="00AF7D5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25,</w:t>
            </w:r>
            <w:r w:rsidR="00AF7D58" w:rsidRPr="00C0223A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</w:tr>
    </w:tbl>
    <w:p w:rsidR="007A2D4E" w:rsidRPr="00C0223A" w:rsidRDefault="007A2D4E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31DE" w:rsidRPr="00C0223A" w:rsidRDefault="004831DE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23A">
        <w:rPr>
          <w:rFonts w:ascii="Times New Roman" w:hAnsi="Times New Roman" w:cs="Times New Roman"/>
          <w:b/>
          <w:sz w:val="26"/>
          <w:szCs w:val="26"/>
        </w:rPr>
        <w:t>Характеристика основны</w:t>
      </w:r>
      <w:r w:rsidR="00C75203" w:rsidRPr="00C0223A">
        <w:rPr>
          <w:rFonts w:ascii="Times New Roman" w:hAnsi="Times New Roman" w:cs="Times New Roman"/>
          <w:b/>
          <w:sz w:val="26"/>
          <w:szCs w:val="26"/>
        </w:rPr>
        <w:t>х видов</w:t>
      </w:r>
      <w:r w:rsidRPr="00C0223A">
        <w:rPr>
          <w:rFonts w:ascii="Times New Roman" w:hAnsi="Times New Roman" w:cs="Times New Roman"/>
          <w:b/>
          <w:sz w:val="26"/>
          <w:szCs w:val="26"/>
        </w:rPr>
        <w:t xml:space="preserve"> налоговых расходов муниципального образования город Тула </w:t>
      </w:r>
      <w:r w:rsidR="001E6C3B" w:rsidRPr="00C0223A">
        <w:rPr>
          <w:rFonts w:ascii="Times New Roman" w:hAnsi="Times New Roman" w:cs="Times New Roman"/>
          <w:b/>
          <w:sz w:val="26"/>
          <w:szCs w:val="26"/>
        </w:rPr>
        <w:t>в зависимости</w:t>
      </w:r>
      <w:r w:rsidR="00C75203" w:rsidRPr="00C0223A">
        <w:rPr>
          <w:rFonts w:ascii="Times New Roman" w:hAnsi="Times New Roman" w:cs="Times New Roman"/>
          <w:b/>
          <w:sz w:val="26"/>
          <w:szCs w:val="26"/>
        </w:rPr>
        <w:t xml:space="preserve"> от целевой категории</w:t>
      </w:r>
      <w:r w:rsidR="00FB2352" w:rsidRPr="00C0223A">
        <w:rPr>
          <w:rFonts w:ascii="Times New Roman" w:hAnsi="Times New Roman" w:cs="Times New Roman"/>
          <w:b/>
          <w:sz w:val="26"/>
          <w:szCs w:val="26"/>
        </w:rPr>
        <w:t>.</w:t>
      </w:r>
    </w:p>
    <w:p w:rsidR="00A0784E" w:rsidRPr="00C0223A" w:rsidRDefault="00A0784E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sz w:val="26"/>
          <w:szCs w:val="26"/>
        </w:rPr>
        <w:t>В зависимости от целевой категории определены основные виды налоговых расходов муниципального образования город Тула в 20</w:t>
      </w:r>
      <w:r w:rsidR="00F84316" w:rsidRPr="00C0223A">
        <w:rPr>
          <w:rFonts w:ascii="Times New Roman" w:hAnsi="Times New Roman" w:cs="Times New Roman"/>
          <w:sz w:val="26"/>
          <w:szCs w:val="26"/>
        </w:rPr>
        <w:t>2</w:t>
      </w:r>
      <w:r w:rsidR="00067BD3" w:rsidRPr="00C0223A">
        <w:rPr>
          <w:rFonts w:ascii="Times New Roman" w:hAnsi="Times New Roman" w:cs="Times New Roman"/>
          <w:sz w:val="26"/>
          <w:szCs w:val="26"/>
        </w:rPr>
        <w:t>2</w:t>
      </w:r>
      <w:r w:rsidR="00F84316" w:rsidRPr="00C0223A">
        <w:rPr>
          <w:rFonts w:ascii="Times New Roman" w:hAnsi="Times New Roman" w:cs="Times New Roman"/>
          <w:sz w:val="26"/>
          <w:szCs w:val="26"/>
        </w:rPr>
        <w:t xml:space="preserve"> </w:t>
      </w:r>
      <w:r w:rsidRPr="00C0223A">
        <w:rPr>
          <w:rFonts w:ascii="Times New Roman" w:hAnsi="Times New Roman" w:cs="Times New Roman"/>
          <w:sz w:val="26"/>
          <w:szCs w:val="26"/>
        </w:rPr>
        <w:t>году:</w:t>
      </w:r>
    </w:p>
    <w:p w:rsidR="00A0784E" w:rsidRPr="00C0223A" w:rsidRDefault="00A0784E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sz w:val="26"/>
          <w:szCs w:val="26"/>
        </w:rPr>
        <w:t>- социальные налоговые расходы - целевая категория налоговых расходов муниципального образования город Тула, обусловленных необходимостью обеспечения социальной поддержки (защиты) населения и создания оптимальных условий жизни каждого человека и его здоровья;</w:t>
      </w:r>
    </w:p>
    <w:p w:rsidR="00A0784E" w:rsidRPr="00C0223A" w:rsidRDefault="00A0784E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sz w:val="26"/>
          <w:szCs w:val="26"/>
        </w:rPr>
        <w:t>- технические налоговые расходы - целевая категория налоговых расходов бюджета муниципального образования город Тула, предполагающих уменьшение расходов налогоплательщиков, воспользовавшихся льготами, финансовое обеспечение которых осуществляется в полном объеме или частично за счет средств бюджета муниципального образования город Тула.</w:t>
      </w:r>
    </w:p>
    <w:p w:rsidR="001E6C3B" w:rsidRPr="00C0223A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2CC9" w:rsidRDefault="00CA2CC9" w:rsidP="00FB235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2CC9" w:rsidRDefault="00CA2CC9" w:rsidP="00FB235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034F" w:rsidRPr="00C0223A" w:rsidRDefault="002F034F" w:rsidP="00FB235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223A">
        <w:rPr>
          <w:rFonts w:ascii="Times New Roman" w:hAnsi="Times New Roman" w:cs="Times New Roman"/>
          <w:b/>
          <w:bCs/>
          <w:sz w:val="26"/>
          <w:szCs w:val="26"/>
        </w:rPr>
        <w:t>Структура налоговых расходов</w:t>
      </w:r>
      <w:r w:rsidR="001E6C3B" w:rsidRPr="00C0223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Тула</w:t>
      </w:r>
      <w:r w:rsidRPr="00C022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B2352" w:rsidRPr="00C0223A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A0784E" w:rsidRPr="00C0223A">
        <w:rPr>
          <w:rFonts w:ascii="Times New Roman" w:hAnsi="Times New Roman" w:cs="Times New Roman"/>
          <w:b/>
          <w:bCs/>
          <w:sz w:val="26"/>
          <w:szCs w:val="26"/>
        </w:rPr>
        <w:t xml:space="preserve">в зависимости от целевой категории </w:t>
      </w:r>
      <w:r w:rsidRPr="00C0223A">
        <w:rPr>
          <w:rFonts w:ascii="Times New Roman" w:hAnsi="Times New Roman" w:cs="Times New Roman"/>
          <w:b/>
          <w:bCs/>
          <w:sz w:val="26"/>
          <w:szCs w:val="26"/>
        </w:rPr>
        <w:t>за период 2018-20</w:t>
      </w:r>
      <w:r w:rsidR="00730896" w:rsidRPr="00C0223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35B50" w:rsidRPr="00C0223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C0223A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E86D7B" w:rsidRPr="00C0223A"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709"/>
        <w:gridCol w:w="851"/>
        <w:gridCol w:w="709"/>
        <w:gridCol w:w="7"/>
        <w:gridCol w:w="985"/>
        <w:gridCol w:w="709"/>
        <w:gridCol w:w="992"/>
        <w:gridCol w:w="708"/>
        <w:gridCol w:w="992"/>
        <w:gridCol w:w="709"/>
      </w:tblGrid>
      <w:tr w:rsidR="00CD02E4" w:rsidRPr="00C0223A" w:rsidTr="00FB2352">
        <w:trPr>
          <w:trHeight w:val="41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E4" w:rsidRPr="00C0223A" w:rsidRDefault="00CD02E4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2018 г</w:t>
            </w:r>
            <w:r w:rsidR="00FB2352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E4" w:rsidRPr="00C0223A" w:rsidRDefault="00CD02E4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2019 г</w:t>
            </w:r>
            <w:r w:rsidR="00FB2352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2020 г</w:t>
            </w:r>
            <w:r w:rsidR="00FB2352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2021 г</w:t>
            </w:r>
            <w:r w:rsidR="00FB2352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2022 г</w:t>
            </w:r>
            <w:r w:rsidR="00FB2352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CD02E4" w:rsidRPr="00C0223A" w:rsidTr="00FB2352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397967">
            <w:pPr>
              <w:spacing w:line="276" w:lineRule="auto"/>
              <w:ind w:left="-105" w:right="-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CD02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тыс.</w:t>
            </w:r>
            <w:r w:rsidR="00F15B0E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r w:rsidR="00F15B0E"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CD02E4" w:rsidRPr="00C0223A" w:rsidTr="00FB2352">
        <w:trPr>
          <w:trHeight w:val="50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pStyle w:val="a6"/>
              <w:numPr>
                <w:ilvl w:val="0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Объем предоставленных налоговых льгот (налоговых преференций),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92264,3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ind w:left="-5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125716,5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147085,0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143385,0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8E55C2" w:rsidP="00FB2352">
            <w:pPr>
              <w:spacing w:line="276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140211,0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3A23E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D02E4" w:rsidRPr="00C0223A" w:rsidTr="00FB235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E4" w:rsidRPr="00C0223A" w:rsidRDefault="00CD02E4" w:rsidP="007E13F9">
            <w:pPr>
              <w:pStyle w:val="a6"/>
              <w:numPr>
                <w:ilvl w:val="1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81458,0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84193,0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66,97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91961,0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91773,0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3A23E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104755,0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3A23E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CD02E4" w:rsidRPr="00C0223A" w:rsidTr="00FB235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pStyle w:val="a6"/>
              <w:numPr>
                <w:ilvl w:val="1"/>
                <w:numId w:val="2"/>
              </w:numPr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10806,3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41523,5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33,03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55124,0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51612,0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CD02E4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3A23E3" w:rsidP="003A23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35456,0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E4" w:rsidRPr="00C0223A" w:rsidRDefault="003A23E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23A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</w:tr>
    </w:tbl>
    <w:p w:rsidR="00195FAC" w:rsidRPr="00C0223A" w:rsidRDefault="00195FA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361" w:rsidRPr="00C0223A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bCs/>
          <w:sz w:val="26"/>
          <w:szCs w:val="26"/>
        </w:rPr>
        <w:t xml:space="preserve">Основной объем налоговых расходов </w:t>
      </w:r>
      <w:r w:rsidRPr="00C0223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Тула </w:t>
      </w:r>
      <w:r w:rsidRPr="00C0223A">
        <w:rPr>
          <w:rFonts w:ascii="Times New Roman" w:hAnsi="Times New Roman" w:cs="Times New Roman"/>
          <w:bCs/>
          <w:sz w:val="26"/>
          <w:szCs w:val="26"/>
        </w:rPr>
        <w:t>в 20</w:t>
      </w:r>
      <w:r w:rsidR="00842F3C" w:rsidRPr="00C0223A">
        <w:rPr>
          <w:rFonts w:ascii="Times New Roman" w:hAnsi="Times New Roman" w:cs="Times New Roman"/>
          <w:bCs/>
          <w:sz w:val="26"/>
          <w:szCs w:val="26"/>
        </w:rPr>
        <w:t>2</w:t>
      </w:r>
      <w:r w:rsidR="008340C1" w:rsidRPr="00C0223A">
        <w:rPr>
          <w:rFonts w:ascii="Times New Roman" w:hAnsi="Times New Roman" w:cs="Times New Roman"/>
          <w:bCs/>
          <w:sz w:val="26"/>
          <w:szCs w:val="26"/>
        </w:rPr>
        <w:t>2</w:t>
      </w:r>
      <w:r w:rsidR="006358A3" w:rsidRPr="00C022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0223A">
        <w:rPr>
          <w:rFonts w:ascii="Times New Roman" w:hAnsi="Times New Roman" w:cs="Times New Roman"/>
          <w:bCs/>
          <w:sz w:val="26"/>
          <w:szCs w:val="26"/>
        </w:rPr>
        <w:t xml:space="preserve">году </w:t>
      </w:r>
      <w:r w:rsidR="00206361" w:rsidRPr="00C0223A">
        <w:rPr>
          <w:rFonts w:ascii="Times New Roman" w:hAnsi="Times New Roman" w:cs="Times New Roman"/>
          <w:bCs/>
          <w:sz w:val="26"/>
          <w:szCs w:val="26"/>
        </w:rPr>
        <w:t xml:space="preserve">в размере </w:t>
      </w:r>
      <w:r w:rsidR="008340C1" w:rsidRPr="00C0223A">
        <w:rPr>
          <w:rFonts w:ascii="Times New Roman" w:hAnsi="Times New Roman" w:cs="Times New Roman"/>
          <w:bCs/>
          <w:sz w:val="26"/>
          <w:szCs w:val="26"/>
        </w:rPr>
        <w:t>7</w:t>
      </w:r>
      <w:r w:rsidR="006358A3" w:rsidRPr="00C0223A">
        <w:rPr>
          <w:rFonts w:ascii="Times New Roman" w:hAnsi="Times New Roman" w:cs="Times New Roman"/>
          <w:bCs/>
          <w:sz w:val="26"/>
          <w:szCs w:val="26"/>
        </w:rPr>
        <w:t>4,</w:t>
      </w:r>
      <w:r w:rsidR="008340C1" w:rsidRPr="00C0223A">
        <w:rPr>
          <w:rFonts w:ascii="Times New Roman" w:hAnsi="Times New Roman" w:cs="Times New Roman"/>
          <w:bCs/>
          <w:sz w:val="26"/>
          <w:szCs w:val="26"/>
        </w:rPr>
        <w:t>7</w:t>
      </w:r>
      <w:r w:rsidR="006358A3" w:rsidRPr="00C022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6361" w:rsidRPr="00C0223A">
        <w:rPr>
          <w:rFonts w:ascii="Times New Roman" w:hAnsi="Times New Roman" w:cs="Times New Roman"/>
          <w:bCs/>
          <w:sz w:val="26"/>
          <w:szCs w:val="26"/>
        </w:rPr>
        <w:t xml:space="preserve">% </w:t>
      </w:r>
      <w:r w:rsidRPr="00C0223A">
        <w:rPr>
          <w:rFonts w:ascii="Times New Roman" w:hAnsi="Times New Roman" w:cs="Times New Roman"/>
          <w:bCs/>
          <w:sz w:val="26"/>
          <w:szCs w:val="26"/>
        </w:rPr>
        <w:t>приходится на технические налоговые расходы, которые представлены налоговыми льготами</w:t>
      </w:r>
      <w:r w:rsidR="004F5554" w:rsidRPr="00C022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0223A">
        <w:rPr>
          <w:rFonts w:ascii="Times New Roman" w:hAnsi="Times New Roman" w:cs="Times New Roman"/>
          <w:bCs/>
          <w:sz w:val="26"/>
          <w:szCs w:val="26"/>
        </w:rPr>
        <w:t>по земельному налогу для</w:t>
      </w:r>
      <w:r w:rsidRPr="00C0223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учреждений, финансируемых за счет средств местного бюджета</w:t>
      </w:r>
      <w:r w:rsidR="001D0154" w:rsidRPr="00C0223A">
        <w:rPr>
          <w:rFonts w:ascii="Times New Roman" w:hAnsi="Times New Roman" w:cs="Times New Roman"/>
          <w:sz w:val="26"/>
          <w:szCs w:val="26"/>
        </w:rPr>
        <w:t>, и направлены на исключение встречных финансовых потоков</w:t>
      </w:r>
      <w:r w:rsidRPr="00C022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C3B" w:rsidRPr="00C0223A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sz w:val="26"/>
          <w:szCs w:val="26"/>
        </w:rPr>
        <w:t>Остальная доля</w:t>
      </w:r>
      <w:r w:rsidR="00206361" w:rsidRPr="00C0223A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8340C1" w:rsidRPr="00C0223A">
        <w:rPr>
          <w:rFonts w:ascii="Times New Roman" w:hAnsi="Times New Roman" w:cs="Times New Roman"/>
          <w:sz w:val="26"/>
          <w:szCs w:val="26"/>
        </w:rPr>
        <w:t>25</w:t>
      </w:r>
      <w:r w:rsidR="006358A3" w:rsidRPr="00C0223A">
        <w:rPr>
          <w:rFonts w:ascii="Times New Roman" w:hAnsi="Times New Roman" w:cs="Times New Roman"/>
          <w:sz w:val="26"/>
          <w:szCs w:val="26"/>
        </w:rPr>
        <w:t>,</w:t>
      </w:r>
      <w:r w:rsidR="008340C1" w:rsidRPr="00C0223A">
        <w:rPr>
          <w:rFonts w:ascii="Times New Roman" w:hAnsi="Times New Roman" w:cs="Times New Roman"/>
          <w:sz w:val="26"/>
          <w:szCs w:val="26"/>
        </w:rPr>
        <w:t>3</w:t>
      </w:r>
      <w:r w:rsidR="006358A3" w:rsidRPr="00C0223A">
        <w:rPr>
          <w:rFonts w:ascii="Times New Roman" w:hAnsi="Times New Roman" w:cs="Times New Roman"/>
          <w:sz w:val="26"/>
          <w:szCs w:val="26"/>
        </w:rPr>
        <w:t xml:space="preserve"> </w:t>
      </w:r>
      <w:r w:rsidRPr="00C0223A">
        <w:rPr>
          <w:rFonts w:ascii="Times New Roman" w:hAnsi="Times New Roman" w:cs="Times New Roman"/>
          <w:sz w:val="26"/>
          <w:szCs w:val="26"/>
        </w:rPr>
        <w:t xml:space="preserve">% налоговых расходов </w:t>
      </w:r>
      <w:r w:rsidR="00206361" w:rsidRPr="00C0223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Тула </w:t>
      </w:r>
      <w:r w:rsidRPr="00C0223A">
        <w:rPr>
          <w:rFonts w:ascii="Times New Roman" w:hAnsi="Times New Roman" w:cs="Times New Roman"/>
          <w:sz w:val="26"/>
          <w:szCs w:val="26"/>
        </w:rPr>
        <w:t>в 20</w:t>
      </w:r>
      <w:r w:rsidR="009D35D5" w:rsidRPr="00C0223A">
        <w:rPr>
          <w:rFonts w:ascii="Times New Roman" w:hAnsi="Times New Roman" w:cs="Times New Roman"/>
          <w:sz w:val="26"/>
          <w:szCs w:val="26"/>
        </w:rPr>
        <w:t>2</w:t>
      </w:r>
      <w:r w:rsidR="008340C1" w:rsidRPr="00C0223A">
        <w:rPr>
          <w:rFonts w:ascii="Times New Roman" w:hAnsi="Times New Roman" w:cs="Times New Roman"/>
          <w:sz w:val="26"/>
          <w:szCs w:val="26"/>
        </w:rPr>
        <w:t>2</w:t>
      </w:r>
      <w:r w:rsidRPr="00C0223A">
        <w:rPr>
          <w:rFonts w:ascii="Times New Roman" w:hAnsi="Times New Roman" w:cs="Times New Roman"/>
          <w:sz w:val="26"/>
          <w:szCs w:val="26"/>
        </w:rPr>
        <w:t xml:space="preserve"> году представлена социальными льготами</w:t>
      </w:r>
      <w:r w:rsidR="004F5554" w:rsidRPr="00C0223A">
        <w:rPr>
          <w:rFonts w:ascii="Times New Roman" w:hAnsi="Times New Roman" w:cs="Times New Roman"/>
          <w:sz w:val="26"/>
          <w:szCs w:val="26"/>
        </w:rPr>
        <w:t xml:space="preserve"> (налоговыми преференциями)</w:t>
      </w:r>
      <w:r w:rsidRPr="00C0223A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1E6C3B" w:rsidRPr="00C0223A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sz w:val="26"/>
          <w:szCs w:val="26"/>
        </w:rPr>
        <w:t xml:space="preserve">- </w:t>
      </w:r>
      <w:r w:rsidR="008340C1" w:rsidRPr="00C0223A">
        <w:rPr>
          <w:rFonts w:ascii="Times New Roman" w:hAnsi="Times New Roman" w:cs="Times New Roman"/>
          <w:sz w:val="26"/>
          <w:szCs w:val="26"/>
        </w:rPr>
        <w:t>29</w:t>
      </w:r>
      <w:r w:rsidR="006358A3" w:rsidRPr="00C0223A">
        <w:rPr>
          <w:rFonts w:ascii="Times New Roman" w:hAnsi="Times New Roman" w:cs="Times New Roman"/>
          <w:sz w:val="26"/>
          <w:szCs w:val="26"/>
        </w:rPr>
        <w:t xml:space="preserve">,9 </w:t>
      </w:r>
      <w:r w:rsidRPr="00C0223A">
        <w:rPr>
          <w:rFonts w:ascii="Times New Roman" w:hAnsi="Times New Roman" w:cs="Times New Roman"/>
          <w:sz w:val="26"/>
          <w:szCs w:val="26"/>
        </w:rPr>
        <w:t>%</w:t>
      </w:r>
      <w:r w:rsidR="00206361" w:rsidRPr="00C0223A">
        <w:rPr>
          <w:rFonts w:ascii="Times New Roman" w:hAnsi="Times New Roman" w:cs="Times New Roman"/>
          <w:sz w:val="26"/>
          <w:szCs w:val="26"/>
        </w:rPr>
        <w:t xml:space="preserve"> -</w:t>
      </w:r>
      <w:r w:rsidRPr="00C0223A">
        <w:rPr>
          <w:rFonts w:ascii="Times New Roman" w:hAnsi="Times New Roman" w:cs="Times New Roman"/>
          <w:sz w:val="26"/>
          <w:szCs w:val="26"/>
        </w:rPr>
        <w:t xml:space="preserve"> для государственных учреждений, оказывающих услуги парков культуры и отдыха</w:t>
      </w:r>
      <w:r w:rsidR="006358A3" w:rsidRPr="00C0223A">
        <w:rPr>
          <w:rFonts w:ascii="Times New Roman" w:hAnsi="Times New Roman" w:cs="Times New Roman"/>
          <w:sz w:val="26"/>
          <w:szCs w:val="26"/>
        </w:rPr>
        <w:t xml:space="preserve"> и </w:t>
      </w:r>
      <w:r w:rsidRPr="00C0223A">
        <w:rPr>
          <w:rFonts w:ascii="Times New Roman" w:hAnsi="Times New Roman" w:cs="Times New Roman"/>
          <w:sz w:val="26"/>
          <w:szCs w:val="26"/>
        </w:rPr>
        <w:t>государственных учреждений ветеринарии Тульской области</w:t>
      </w:r>
      <w:r w:rsidR="003D2978" w:rsidRPr="00C0223A">
        <w:rPr>
          <w:rFonts w:ascii="Times New Roman" w:hAnsi="Times New Roman" w:cs="Times New Roman"/>
          <w:sz w:val="26"/>
          <w:szCs w:val="26"/>
        </w:rPr>
        <w:t xml:space="preserve">, </w:t>
      </w:r>
      <w:r w:rsidR="00701F5D" w:rsidRPr="00C0223A">
        <w:rPr>
          <w:rFonts w:ascii="Times New Roman" w:hAnsi="Times New Roman" w:cs="Times New Roman"/>
          <w:sz w:val="26"/>
          <w:szCs w:val="26"/>
        </w:rPr>
        <w:t>некоммерческим организациям, имеющим социальную направленность деятельность, по имущественным налогам</w:t>
      </w:r>
      <w:r w:rsidRPr="00C0223A">
        <w:rPr>
          <w:rFonts w:ascii="Times New Roman" w:hAnsi="Times New Roman" w:cs="Times New Roman"/>
          <w:sz w:val="26"/>
          <w:szCs w:val="26"/>
        </w:rPr>
        <w:t>;</w:t>
      </w:r>
    </w:p>
    <w:p w:rsidR="00D07297" w:rsidRPr="00C0223A" w:rsidRDefault="001E6C3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sz w:val="26"/>
          <w:szCs w:val="26"/>
        </w:rPr>
        <w:t xml:space="preserve">- </w:t>
      </w:r>
      <w:r w:rsidR="00153CB5" w:rsidRPr="00C0223A">
        <w:rPr>
          <w:rFonts w:ascii="Times New Roman" w:hAnsi="Times New Roman" w:cs="Times New Roman"/>
          <w:sz w:val="26"/>
          <w:szCs w:val="26"/>
        </w:rPr>
        <w:t>70,1</w:t>
      </w:r>
      <w:r w:rsidR="006358A3" w:rsidRPr="00C0223A">
        <w:rPr>
          <w:rFonts w:ascii="Times New Roman" w:hAnsi="Times New Roman" w:cs="Times New Roman"/>
          <w:sz w:val="26"/>
          <w:szCs w:val="26"/>
        </w:rPr>
        <w:t xml:space="preserve"> </w:t>
      </w:r>
      <w:r w:rsidRPr="00C0223A">
        <w:rPr>
          <w:rFonts w:ascii="Times New Roman" w:hAnsi="Times New Roman" w:cs="Times New Roman"/>
          <w:sz w:val="26"/>
          <w:szCs w:val="26"/>
        </w:rPr>
        <w:t xml:space="preserve">% </w:t>
      </w:r>
      <w:r w:rsidR="00206361" w:rsidRPr="00C0223A">
        <w:rPr>
          <w:rFonts w:ascii="Times New Roman" w:hAnsi="Times New Roman" w:cs="Times New Roman"/>
          <w:sz w:val="26"/>
          <w:szCs w:val="26"/>
        </w:rPr>
        <w:t>-</w:t>
      </w:r>
      <w:r w:rsidRPr="00C0223A">
        <w:rPr>
          <w:rFonts w:ascii="Times New Roman" w:hAnsi="Times New Roman" w:cs="Times New Roman"/>
          <w:sz w:val="26"/>
          <w:szCs w:val="26"/>
        </w:rPr>
        <w:t xml:space="preserve"> для социально</w:t>
      </w:r>
      <w:r w:rsidR="00206361" w:rsidRPr="00C0223A">
        <w:rPr>
          <w:rFonts w:ascii="Times New Roman" w:hAnsi="Times New Roman" w:cs="Times New Roman"/>
          <w:sz w:val="26"/>
          <w:szCs w:val="26"/>
        </w:rPr>
        <w:t>-</w:t>
      </w:r>
      <w:r w:rsidRPr="00C0223A">
        <w:rPr>
          <w:rFonts w:ascii="Times New Roman" w:hAnsi="Times New Roman" w:cs="Times New Roman"/>
          <w:sz w:val="26"/>
          <w:szCs w:val="26"/>
        </w:rPr>
        <w:t>незащищенны</w:t>
      </w:r>
      <w:r w:rsidR="00206361" w:rsidRPr="00C0223A">
        <w:rPr>
          <w:rFonts w:ascii="Times New Roman" w:hAnsi="Times New Roman" w:cs="Times New Roman"/>
          <w:sz w:val="26"/>
          <w:szCs w:val="26"/>
        </w:rPr>
        <w:t>х</w:t>
      </w:r>
      <w:r w:rsidRPr="00C0223A">
        <w:rPr>
          <w:rFonts w:ascii="Times New Roman" w:hAnsi="Times New Roman" w:cs="Times New Roman"/>
          <w:sz w:val="26"/>
          <w:szCs w:val="26"/>
        </w:rPr>
        <w:t xml:space="preserve"> сло</w:t>
      </w:r>
      <w:r w:rsidR="00206361" w:rsidRPr="00C0223A">
        <w:rPr>
          <w:rFonts w:ascii="Times New Roman" w:hAnsi="Times New Roman" w:cs="Times New Roman"/>
          <w:sz w:val="26"/>
          <w:szCs w:val="26"/>
        </w:rPr>
        <w:t>ев</w:t>
      </w:r>
      <w:r w:rsidRPr="00C0223A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D07297" w:rsidRPr="00C0223A">
        <w:rPr>
          <w:rFonts w:ascii="Times New Roman" w:hAnsi="Times New Roman" w:cs="Times New Roman"/>
          <w:sz w:val="26"/>
          <w:szCs w:val="26"/>
        </w:rPr>
        <w:t>.</w:t>
      </w:r>
    </w:p>
    <w:p w:rsidR="00206361" w:rsidRPr="00C0223A" w:rsidRDefault="00206361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sz w:val="26"/>
          <w:szCs w:val="26"/>
        </w:rPr>
        <w:t>В 20</w:t>
      </w:r>
      <w:r w:rsidR="006358A3" w:rsidRPr="00C0223A">
        <w:rPr>
          <w:rFonts w:ascii="Times New Roman" w:hAnsi="Times New Roman" w:cs="Times New Roman"/>
          <w:sz w:val="26"/>
          <w:szCs w:val="26"/>
        </w:rPr>
        <w:t>2</w:t>
      </w:r>
      <w:r w:rsidR="00153CB5" w:rsidRPr="00C0223A">
        <w:rPr>
          <w:rFonts w:ascii="Times New Roman" w:hAnsi="Times New Roman" w:cs="Times New Roman"/>
          <w:sz w:val="26"/>
          <w:szCs w:val="26"/>
        </w:rPr>
        <w:t>1</w:t>
      </w:r>
      <w:r w:rsidR="00C14A80" w:rsidRPr="00C0223A">
        <w:rPr>
          <w:rFonts w:ascii="Times New Roman" w:hAnsi="Times New Roman" w:cs="Times New Roman"/>
          <w:sz w:val="26"/>
          <w:szCs w:val="26"/>
        </w:rPr>
        <w:t xml:space="preserve"> </w:t>
      </w:r>
      <w:r w:rsidRPr="00C0223A">
        <w:rPr>
          <w:rFonts w:ascii="Times New Roman" w:hAnsi="Times New Roman" w:cs="Times New Roman"/>
          <w:sz w:val="26"/>
          <w:szCs w:val="26"/>
        </w:rPr>
        <w:t xml:space="preserve">году удельный вес технических налоговых расходов в общем объеме налоговых расходов составил </w:t>
      </w:r>
      <w:r w:rsidR="00A47669" w:rsidRPr="00C0223A">
        <w:rPr>
          <w:rFonts w:ascii="Times New Roman" w:hAnsi="Times New Roman" w:cs="Times New Roman"/>
          <w:sz w:val="26"/>
          <w:szCs w:val="26"/>
        </w:rPr>
        <w:t>6</w:t>
      </w:r>
      <w:r w:rsidR="00153CB5" w:rsidRPr="00C0223A">
        <w:rPr>
          <w:rFonts w:ascii="Times New Roman" w:hAnsi="Times New Roman" w:cs="Times New Roman"/>
          <w:sz w:val="26"/>
          <w:szCs w:val="26"/>
        </w:rPr>
        <w:t>4</w:t>
      </w:r>
      <w:r w:rsidR="006358A3" w:rsidRPr="00C0223A">
        <w:rPr>
          <w:rFonts w:ascii="Times New Roman" w:hAnsi="Times New Roman" w:cs="Times New Roman"/>
          <w:sz w:val="26"/>
          <w:szCs w:val="26"/>
        </w:rPr>
        <w:t>,</w:t>
      </w:r>
      <w:r w:rsidR="00153CB5" w:rsidRPr="00C0223A">
        <w:rPr>
          <w:rFonts w:ascii="Times New Roman" w:hAnsi="Times New Roman" w:cs="Times New Roman"/>
          <w:sz w:val="26"/>
          <w:szCs w:val="26"/>
        </w:rPr>
        <w:t>0</w:t>
      </w:r>
      <w:r w:rsidR="006358A3" w:rsidRPr="00C0223A">
        <w:rPr>
          <w:rFonts w:ascii="Times New Roman" w:hAnsi="Times New Roman" w:cs="Times New Roman"/>
          <w:sz w:val="26"/>
          <w:szCs w:val="26"/>
        </w:rPr>
        <w:t xml:space="preserve"> </w:t>
      </w:r>
      <w:r w:rsidRPr="00C0223A">
        <w:rPr>
          <w:rFonts w:ascii="Times New Roman" w:hAnsi="Times New Roman" w:cs="Times New Roman"/>
          <w:sz w:val="26"/>
          <w:szCs w:val="26"/>
        </w:rPr>
        <w:t xml:space="preserve">%, социальных налоговых расходов – </w:t>
      </w:r>
      <w:r w:rsidR="00A47669" w:rsidRPr="00C0223A">
        <w:rPr>
          <w:rFonts w:ascii="Times New Roman" w:hAnsi="Times New Roman" w:cs="Times New Roman"/>
          <w:sz w:val="26"/>
          <w:szCs w:val="26"/>
        </w:rPr>
        <w:t>3</w:t>
      </w:r>
      <w:r w:rsidR="00153CB5" w:rsidRPr="00C0223A">
        <w:rPr>
          <w:rFonts w:ascii="Times New Roman" w:hAnsi="Times New Roman" w:cs="Times New Roman"/>
          <w:sz w:val="26"/>
          <w:szCs w:val="26"/>
        </w:rPr>
        <w:t>6</w:t>
      </w:r>
      <w:r w:rsidR="00A47669" w:rsidRPr="00C0223A">
        <w:rPr>
          <w:rFonts w:ascii="Times New Roman" w:hAnsi="Times New Roman" w:cs="Times New Roman"/>
          <w:sz w:val="26"/>
          <w:szCs w:val="26"/>
        </w:rPr>
        <w:t>,</w:t>
      </w:r>
      <w:r w:rsidR="00153CB5" w:rsidRPr="00C0223A">
        <w:rPr>
          <w:rFonts w:ascii="Times New Roman" w:hAnsi="Times New Roman" w:cs="Times New Roman"/>
          <w:sz w:val="26"/>
          <w:szCs w:val="26"/>
        </w:rPr>
        <w:t>0</w:t>
      </w:r>
      <w:r w:rsidRPr="00C0223A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FB2352" w:rsidRPr="00C0223A" w:rsidRDefault="00FB2352" w:rsidP="007E13F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2352" w:rsidRPr="00C0223A" w:rsidRDefault="00C6641A" w:rsidP="00FB2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23A">
        <w:rPr>
          <w:rFonts w:ascii="Times New Roman" w:hAnsi="Times New Roman" w:cs="Times New Roman"/>
          <w:b/>
          <w:sz w:val="26"/>
          <w:szCs w:val="26"/>
        </w:rPr>
        <w:t xml:space="preserve">Оценка </w:t>
      </w:r>
      <w:r w:rsidR="00C941AE" w:rsidRPr="00C0223A">
        <w:rPr>
          <w:rFonts w:ascii="Times New Roman" w:hAnsi="Times New Roman" w:cs="Times New Roman"/>
          <w:b/>
          <w:sz w:val="26"/>
          <w:szCs w:val="26"/>
        </w:rPr>
        <w:t>эффективности налоговых расходов</w:t>
      </w:r>
      <w:r w:rsidR="00206361" w:rsidRPr="00C0223A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город Тула</w:t>
      </w:r>
      <w:r w:rsidR="00FB2352" w:rsidRPr="00C0223A">
        <w:rPr>
          <w:rFonts w:ascii="Times New Roman" w:hAnsi="Times New Roman" w:cs="Times New Roman"/>
          <w:b/>
          <w:sz w:val="26"/>
          <w:szCs w:val="26"/>
        </w:rPr>
        <w:t>.</w:t>
      </w:r>
      <w:r w:rsidR="00C941AE" w:rsidRPr="00C022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2352" w:rsidRPr="00C0223A" w:rsidRDefault="00FB2352" w:rsidP="00FB2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536C" w:rsidRPr="00C0223A" w:rsidRDefault="001D0154" w:rsidP="00FB2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sz w:val="26"/>
          <w:szCs w:val="26"/>
        </w:rPr>
        <w:t xml:space="preserve">Оценка эффективности налоговых расходов включает оценку целесообразности и оценку результативности налоговых расходов. </w:t>
      </w:r>
    </w:p>
    <w:p w:rsidR="0008536C" w:rsidRPr="00C0223A" w:rsidRDefault="001D0154" w:rsidP="00FB2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sz w:val="26"/>
          <w:szCs w:val="26"/>
        </w:rPr>
        <w:t xml:space="preserve">Критериями целесообразности налоговых расходов являются: </w:t>
      </w:r>
    </w:p>
    <w:p w:rsidR="0008536C" w:rsidRPr="00C0223A" w:rsidRDefault="0008536C" w:rsidP="00FB2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sz w:val="26"/>
          <w:szCs w:val="26"/>
        </w:rPr>
        <w:t xml:space="preserve">- соответствие </w:t>
      </w:r>
      <w:r w:rsidR="001D0154" w:rsidRPr="00C0223A">
        <w:rPr>
          <w:rFonts w:ascii="Times New Roman" w:hAnsi="Times New Roman" w:cs="Times New Roman"/>
          <w:sz w:val="26"/>
          <w:szCs w:val="26"/>
        </w:rPr>
        <w:t xml:space="preserve">налоговых расходов целям муниципальных программ муниципального образования город Тула, структурным элементам муниципальных программ муниципального образования город Тула и (или) целям социально-экономической политики муниципального образования город Тула, не относящимся к муниципальным программам; </w:t>
      </w:r>
    </w:p>
    <w:p w:rsidR="0008536C" w:rsidRPr="00C0223A" w:rsidRDefault="0008536C" w:rsidP="00FB2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sz w:val="26"/>
          <w:szCs w:val="26"/>
        </w:rPr>
        <w:t xml:space="preserve">- </w:t>
      </w:r>
      <w:r w:rsidR="001D0154" w:rsidRPr="00C0223A">
        <w:rPr>
          <w:rFonts w:ascii="Times New Roman" w:hAnsi="Times New Roman" w:cs="Times New Roman"/>
          <w:sz w:val="26"/>
          <w:szCs w:val="26"/>
        </w:rPr>
        <w:t>востребованность налогоплательщиками предоставленных льгот</w:t>
      </w:r>
      <w:r w:rsidR="004F5554" w:rsidRPr="00C0223A">
        <w:rPr>
          <w:rFonts w:ascii="Times New Roman" w:hAnsi="Times New Roman" w:cs="Times New Roman"/>
          <w:sz w:val="26"/>
          <w:szCs w:val="26"/>
        </w:rPr>
        <w:t xml:space="preserve"> (налоговых преференций)</w:t>
      </w:r>
      <w:r w:rsidR="001D0154" w:rsidRPr="00C0223A">
        <w:rPr>
          <w:rFonts w:ascii="Times New Roman" w:hAnsi="Times New Roman" w:cs="Times New Roman"/>
          <w:sz w:val="26"/>
          <w:szCs w:val="26"/>
        </w:rPr>
        <w:t>.</w:t>
      </w:r>
    </w:p>
    <w:p w:rsidR="00991987" w:rsidRPr="00C0223A" w:rsidRDefault="00991987" w:rsidP="00FB2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223A">
        <w:rPr>
          <w:rFonts w:ascii="Times New Roman" w:hAnsi="Times New Roman" w:cs="Times New Roman"/>
          <w:b/>
          <w:sz w:val="26"/>
          <w:szCs w:val="26"/>
        </w:rPr>
        <w:t>Оценка эффективности технических налоговых расходов муниципального образования город Тула</w:t>
      </w:r>
      <w:r w:rsidR="008953BE" w:rsidRPr="00C022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5B1" w:rsidRPr="00C0223A">
        <w:rPr>
          <w:rFonts w:ascii="Times New Roman" w:hAnsi="Times New Roman" w:cs="Times New Roman"/>
          <w:b/>
          <w:sz w:val="26"/>
          <w:szCs w:val="26"/>
        </w:rPr>
        <w:t>за</w:t>
      </w:r>
      <w:r w:rsidR="008953BE" w:rsidRPr="00C0223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F7C5D" w:rsidRPr="00C0223A">
        <w:rPr>
          <w:rFonts w:ascii="Times New Roman" w:hAnsi="Times New Roman" w:cs="Times New Roman"/>
          <w:b/>
          <w:sz w:val="26"/>
          <w:szCs w:val="26"/>
        </w:rPr>
        <w:t>2</w:t>
      </w:r>
      <w:r w:rsidR="008021F5" w:rsidRPr="00C0223A">
        <w:rPr>
          <w:rFonts w:ascii="Times New Roman" w:hAnsi="Times New Roman" w:cs="Times New Roman"/>
          <w:b/>
          <w:sz w:val="26"/>
          <w:szCs w:val="26"/>
        </w:rPr>
        <w:t>2</w:t>
      </w:r>
      <w:r w:rsidR="008953BE" w:rsidRPr="00C0223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B2352" w:rsidRPr="00C0223A">
        <w:rPr>
          <w:rFonts w:ascii="Times New Roman" w:hAnsi="Times New Roman" w:cs="Times New Roman"/>
          <w:b/>
          <w:sz w:val="26"/>
          <w:szCs w:val="26"/>
        </w:rPr>
        <w:t>.</w:t>
      </w:r>
    </w:p>
    <w:p w:rsidR="00FB2352" w:rsidRPr="00C0223A" w:rsidRDefault="00FB2352" w:rsidP="00FB23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10B2" w:rsidRPr="00C0223A" w:rsidRDefault="008A10B2" w:rsidP="00FB2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bCs/>
          <w:sz w:val="26"/>
          <w:szCs w:val="26"/>
        </w:rPr>
        <w:t>Технические налоговые расходы м</w:t>
      </w:r>
      <w:r w:rsidR="00C95532" w:rsidRPr="00C0223A">
        <w:rPr>
          <w:rFonts w:ascii="Times New Roman" w:hAnsi="Times New Roman" w:cs="Times New Roman"/>
          <w:sz w:val="26"/>
          <w:szCs w:val="26"/>
        </w:rPr>
        <w:t xml:space="preserve">униципального образования город Тула </w:t>
      </w:r>
      <w:r w:rsidR="00C95532" w:rsidRPr="00C0223A">
        <w:rPr>
          <w:rFonts w:ascii="Times New Roman" w:hAnsi="Times New Roman" w:cs="Times New Roman"/>
          <w:bCs/>
          <w:sz w:val="26"/>
          <w:szCs w:val="26"/>
        </w:rPr>
        <w:t>представлены налоговыми льготами по земельному налогу для</w:t>
      </w:r>
      <w:r w:rsidR="00C95532" w:rsidRPr="00C0223A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учреждений, финансируемых за счет средств местного бюджета</w:t>
      </w:r>
      <w:r w:rsidRPr="00C0223A">
        <w:rPr>
          <w:rFonts w:ascii="Times New Roman" w:hAnsi="Times New Roman" w:cs="Times New Roman"/>
          <w:sz w:val="26"/>
          <w:szCs w:val="26"/>
        </w:rPr>
        <w:t xml:space="preserve">, установленными </w:t>
      </w:r>
      <w:r w:rsidR="00615D9B" w:rsidRPr="00C0223A">
        <w:rPr>
          <w:rFonts w:ascii="Times New Roman" w:hAnsi="Times New Roman" w:cs="Times New Roman"/>
          <w:sz w:val="26"/>
          <w:szCs w:val="26"/>
        </w:rPr>
        <w:t>решением Тульской городской Думы от 13.07.2005 № 68/1311 «О земельном налоге»</w:t>
      </w:r>
      <w:r w:rsidR="001D0154" w:rsidRPr="00C0223A">
        <w:rPr>
          <w:rFonts w:ascii="Times New Roman" w:hAnsi="Times New Roman" w:cs="Times New Roman"/>
          <w:sz w:val="26"/>
          <w:szCs w:val="26"/>
        </w:rPr>
        <w:t>.</w:t>
      </w:r>
    </w:p>
    <w:p w:rsidR="00A35B50" w:rsidRPr="00C0223A" w:rsidRDefault="00A35B50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15D9B" w:rsidRPr="00C0223A" w:rsidRDefault="00E86D7B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23A">
        <w:rPr>
          <w:rFonts w:ascii="Times New Roman" w:hAnsi="Times New Roman" w:cs="Times New Roman"/>
          <w:b/>
          <w:sz w:val="26"/>
          <w:szCs w:val="26"/>
        </w:rPr>
        <w:t>Основные показатели технических налоговых льгот</w:t>
      </w:r>
      <w:r w:rsidRPr="00C0223A">
        <w:rPr>
          <w:rFonts w:ascii="Times New Roman" w:hAnsi="Times New Roman" w:cs="Times New Roman"/>
          <w:b/>
          <w:bCs/>
          <w:sz w:val="26"/>
          <w:szCs w:val="26"/>
        </w:rPr>
        <w:t xml:space="preserve"> м</w:t>
      </w:r>
      <w:r w:rsidRPr="00C0223A">
        <w:rPr>
          <w:rFonts w:ascii="Times New Roman" w:hAnsi="Times New Roman" w:cs="Times New Roman"/>
          <w:b/>
          <w:sz w:val="26"/>
          <w:szCs w:val="26"/>
        </w:rPr>
        <w:t>униципального образования город Тула за период 2018-20</w:t>
      </w:r>
      <w:r w:rsidR="00EF7C5D" w:rsidRPr="00C0223A">
        <w:rPr>
          <w:rFonts w:ascii="Times New Roman" w:hAnsi="Times New Roman" w:cs="Times New Roman"/>
          <w:b/>
          <w:sz w:val="26"/>
          <w:szCs w:val="26"/>
        </w:rPr>
        <w:t>2</w:t>
      </w:r>
      <w:r w:rsidR="00A35B50" w:rsidRPr="00C0223A">
        <w:rPr>
          <w:rFonts w:ascii="Times New Roman" w:hAnsi="Times New Roman" w:cs="Times New Roman"/>
          <w:b/>
          <w:sz w:val="26"/>
          <w:szCs w:val="26"/>
        </w:rPr>
        <w:t>2</w:t>
      </w:r>
      <w:r w:rsidRPr="00C0223A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8C2D04" w:rsidRPr="00C0223A" w:rsidRDefault="008C2D04" w:rsidP="007E13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0"/>
        <w:gridCol w:w="992"/>
        <w:gridCol w:w="851"/>
        <w:gridCol w:w="993"/>
        <w:gridCol w:w="992"/>
        <w:gridCol w:w="708"/>
        <w:gridCol w:w="850"/>
        <w:gridCol w:w="710"/>
        <w:gridCol w:w="850"/>
      </w:tblGrid>
      <w:tr w:rsidR="00E34E79" w:rsidRPr="00C0223A" w:rsidTr="00F15B0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Фискальные характеристики налоговых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79" w:rsidRPr="00C0223A" w:rsidRDefault="00E34E79" w:rsidP="00FB2352">
            <w:pPr>
              <w:spacing w:line="276" w:lineRule="auto"/>
              <w:ind w:left="-113" w:right="-104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2018 г</w:t>
            </w:r>
            <w:r w:rsidR="00F15B0E"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E79" w:rsidRPr="00C0223A" w:rsidRDefault="00E34E79" w:rsidP="00FB2352">
            <w:pPr>
              <w:spacing w:line="276" w:lineRule="auto"/>
              <w:ind w:left="-104" w:right="-106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2019 г</w:t>
            </w:r>
            <w:r w:rsidR="00F15B0E"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FB2352">
            <w:pPr>
              <w:spacing w:line="276" w:lineRule="auto"/>
              <w:ind w:left="-107" w:right="-103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2020 г</w:t>
            </w:r>
            <w:r w:rsidR="00F15B0E"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FB2352">
            <w:pPr>
              <w:spacing w:line="276" w:lineRule="auto"/>
              <w:ind w:left="-107" w:right="-105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2021 г</w:t>
            </w:r>
            <w:r w:rsidR="00F15B0E"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FB2352">
            <w:pPr>
              <w:spacing w:line="276" w:lineRule="auto"/>
              <w:ind w:left="-107" w:right="-107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2022 г</w:t>
            </w:r>
            <w:r w:rsidR="00F15B0E"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FB2352" w:rsidP="00FB2352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И</w:t>
            </w:r>
            <w:r w:rsidR="00E34E79"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зменение</w:t>
            </w:r>
            <w:r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="00E34E79"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% </w:t>
            </w:r>
          </w:p>
        </w:tc>
      </w:tr>
      <w:tr w:rsidR="00E34E79" w:rsidRPr="00C0223A" w:rsidTr="00F15B0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FB2352">
            <w:pPr>
              <w:spacing w:line="276" w:lineRule="auto"/>
              <w:ind w:left="-107" w:right="-113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гр3/гр2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FB2352">
            <w:pPr>
              <w:spacing w:line="276" w:lineRule="auto"/>
              <w:ind w:left="-107" w:right="-111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гр4/гр3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FB2352">
            <w:pPr>
              <w:spacing w:line="276" w:lineRule="auto"/>
              <w:ind w:left="-107" w:right="-105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гр5/гр4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FB2352">
            <w:pPr>
              <w:spacing w:line="276" w:lineRule="auto"/>
              <w:ind w:left="-107" w:right="-103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b/>
                <w:sz w:val="19"/>
                <w:szCs w:val="19"/>
              </w:rPr>
              <w:t>гр6/гр5</w:t>
            </w:r>
          </w:p>
        </w:tc>
      </w:tr>
      <w:tr w:rsidR="00E34E79" w:rsidRPr="00C0223A" w:rsidTr="00F15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8C2D04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E34E7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8C2D04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8C2D04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8C2D04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E34E79" w:rsidRPr="00C0223A" w:rsidTr="00F15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79" w:rsidRPr="00C0223A" w:rsidRDefault="00E34E79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Объем налоговых расходов в результате освобождения от налогообложения органов местного самоуправления и учреждений, финансируемых за счет средств местного бюджета,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81458,0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84193,0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91961,0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330A7">
            <w:pPr>
              <w:spacing w:line="276" w:lineRule="auto"/>
              <w:ind w:hanging="253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91773,0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7330A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104755,0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109,2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7330A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114,1</w:t>
            </w:r>
          </w:p>
        </w:tc>
      </w:tr>
      <w:tr w:rsidR="00E34E79" w:rsidRPr="00C0223A" w:rsidTr="00F15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79" w:rsidRPr="00C0223A" w:rsidRDefault="00E34E79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Объем выпадающих доходов бюджета в результате применения налоговой льготы,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81458,0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84193,0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91961,0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91773,0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7330A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104755,0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109,2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7330A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114,1</w:t>
            </w:r>
          </w:p>
        </w:tc>
      </w:tr>
      <w:tr w:rsidR="00E34E79" w:rsidRPr="00C0223A" w:rsidTr="00F15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79" w:rsidRPr="00C0223A" w:rsidRDefault="00E34E79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7330A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97,5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9217A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A7" w:rsidRPr="00C0223A" w:rsidRDefault="007330A7" w:rsidP="007330A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101,7</w:t>
            </w:r>
          </w:p>
        </w:tc>
      </w:tr>
      <w:tr w:rsidR="00E34E79" w:rsidRPr="00E2489A" w:rsidTr="00F15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Общее количество органов местного самоуправления и учреждений, финансируемых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330E78" w:rsidP="00330E7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C0223A" w:rsidRDefault="00E34E7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79" w:rsidRPr="00330E78" w:rsidRDefault="00330E7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223A">
              <w:rPr>
                <w:rFonts w:ascii="Times New Roman" w:hAnsi="Times New Roman" w:cs="Times New Roman"/>
                <w:sz w:val="19"/>
                <w:szCs w:val="19"/>
              </w:rPr>
              <w:t>99,3</w:t>
            </w:r>
          </w:p>
        </w:tc>
      </w:tr>
    </w:tbl>
    <w:p w:rsidR="009145E8" w:rsidRDefault="009145E8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224" w:rsidRDefault="00C25224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224" w:rsidRDefault="00C25224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224" w:rsidRDefault="00C25224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224" w:rsidRDefault="00C25224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224" w:rsidRDefault="00C25224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987" w:rsidRPr="00A01794" w:rsidRDefault="00991987" w:rsidP="007E13F9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794">
        <w:rPr>
          <w:rFonts w:ascii="Times New Roman" w:hAnsi="Times New Roman" w:cs="Times New Roman"/>
          <w:b/>
          <w:sz w:val="26"/>
          <w:szCs w:val="26"/>
        </w:rPr>
        <w:t>Результат оценки целесообразности технических налоговых расходов муниципального образования город Тула за 20</w:t>
      </w:r>
      <w:r w:rsidR="00C566EC">
        <w:rPr>
          <w:rFonts w:ascii="Times New Roman" w:hAnsi="Times New Roman" w:cs="Times New Roman"/>
          <w:b/>
          <w:sz w:val="26"/>
          <w:szCs w:val="26"/>
        </w:rPr>
        <w:t>2</w:t>
      </w:r>
      <w:r w:rsidR="003B0AC6">
        <w:rPr>
          <w:rFonts w:ascii="Times New Roman" w:hAnsi="Times New Roman" w:cs="Times New Roman"/>
          <w:b/>
          <w:sz w:val="26"/>
          <w:szCs w:val="26"/>
        </w:rPr>
        <w:t>2</w:t>
      </w:r>
      <w:r w:rsidR="00C566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1794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2126"/>
        <w:gridCol w:w="1134"/>
        <w:gridCol w:w="1276"/>
        <w:gridCol w:w="992"/>
      </w:tblGrid>
      <w:tr w:rsidR="00991987" w:rsidRPr="00D40647" w:rsidTr="00F15B0E">
        <w:trPr>
          <w:cantSplit/>
          <w:trHeight w:val="114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532B03" w:rsidRDefault="00991987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532B03" w:rsidRDefault="00991987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налогового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987" w:rsidRPr="00532B03" w:rsidRDefault="00991987" w:rsidP="00F15B0E">
            <w:pPr>
              <w:spacing w:line="240" w:lineRule="auto"/>
              <w:ind w:left="-108" w:right="-104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>Наимен</w:t>
            </w:r>
            <w:r w:rsidR="003D029B"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вание налога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532B03" w:rsidRDefault="00991987" w:rsidP="00434D52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Соответствие налогового расхода целям муниципальной программы и (или) цели социально-экономической политики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532B03" w:rsidRDefault="00991987" w:rsidP="00434D52">
            <w:pPr>
              <w:spacing w:line="240" w:lineRule="auto"/>
              <w:ind w:left="-107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Востребованность налогоплательщиками </w:t>
            </w:r>
          </w:p>
        </w:tc>
      </w:tr>
      <w:tr w:rsidR="00991987" w:rsidRPr="00D40647" w:rsidTr="009D5C9E">
        <w:trPr>
          <w:cantSplit/>
          <w:trHeight w:val="3072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532B03" w:rsidRDefault="00991987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87" w:rsidRPr="00532B03" w:rsidRDefault="00991987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532B03" w:rsidRDefault="00991987" w:rsidP="00434D5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87" w:rsidRPr="00532B03" w:rsidRDefault="00991987" w:rsidP="00434D5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Наименование муниципальной программы и (или) цели социально-экономической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532B03" w:rsidRDefault="00991987" w:rsidP="00F15B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>да /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987" w:rsidRPr="00532B03" w:rsidRDefault="00991987" w:rsidP="007330A7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>Количество налогоплательщиков</w:t>
            </w:r>
            <w:r w:rsidR="0061717D"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воспользовавшихся налоговой льготой в 20</w:t>
            </w:r>
            <w:r w:rsidR="009D5C9E"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7330A7"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1987" w:rsidRPr="00532B03" w:rsidRDefault="00991987" w:rsidP="00434D52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32B03">
              <w:rPr>
                <w:rFonts w:ascii="Times New Roman" w:hAnsi="Times New Roman" w:cs="Times New Roman"/>
                <w:b/>
                <w:sz w:val="19"/>
                <w:szCs w:val="19"/>
              </w:rPr>
              <w:t>Оценка востребованности</w:t>
            </w:r>
          </w:p>
        </w:tc>
      </w:tr>
      <w:tr w:rsidR="002801AD" w:rsidRPr="00D40647" w:rsidTr="009D5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учреждений, финансируемых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Развитие муниципальной системы образования, культуры, архивного дела, физической культуры, спорта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A35B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21D48"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A35B5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2801AD" w:rsidRPr="00D40647" w:rsidTr="009D5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A35B50" w:rsidP="00434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AD" w:rsidRPr="00D40647" w:rsidRDefault="002801AD" w:rsidP="00434D52">
            <w:pPr>
              <w:spacing w:line="240" w:lineRule="auto"/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</w:tbl>
    <w:p w:rsidR="00991987" w:rsidRDefault="00991987" w:rsidP="007E13F9">
      <w:pPr>
        <w:ind w:left="-567" w:firstLine="567"/>
        <w:jc w:val="both"/>
        <w:rPr>
          <w:rFonts w:ascii="Times New Roman" w:hAnsi="Times New Roman" w:cs="Times New Roman"/>
          <w:strike/>
          <w:sz w:val="26"/>
          <w:szCs w:val="26"/>
          <w:u w:val="single"/>
        </w:rPr>
      </w:pPr>
    </w:p>
    <w:p w:rsidR="00991987" w:rsidRDefault="0099198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Принимая во внимание, что технические налоговые расходы муниципального образования город Тул</w:t>
      </w:r>
      <w:r w:rsidR="00BF0D0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C566EC">
        <w:rPr>
          <w:rFonts w:ascii="Times New Roman" w:hAnsi="Times New Roman" w:cs="Times New Roman"/>
          <w:sz w:val="26"/>
          <w:szCs w:val="26"/>
        </w:rPr>
        <w:t>2</w:t>
      </w:r>
      <w:r w:rsidR="00A35B5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соответствуют двум критериям, установленным пунктом 13 Порядка формирования перечня и оценки налоговых расходов муниципального образования город Тула, утвержденного</w:t>
      </w:r>
      <w:r w:rsidRPr="00AD0C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Тулы от 24.01.2020 № 94, перечисленные налоговые расходы являются целесообразными.</w:t>
      </w:r>
    </w:p>
    <w:p w:rsidR="00291C36" w:rsidRPr="0052029E" w:rsidRDefault="00291C36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E86D7B">
        <w:rPr>
          <w:rFonts w:ascii="Times New Roman" w:hAnsi="Times New Roman" w:cs="Times New Roman"/>
          <w:bCs/>
          <w:sz w:val="26"/>
          <w:szCs w:val="26"/>
        </w:rPr>
        <w:t>технических налоговых расходов м</w:t>
      </w:r>
      <w:r w:rsidR="00E86D7B" w:rsidRPr="0052029E">
        <w:rPr>
          <w:rFonts w:ascii="Times New Roman" w:hAnsi="Times New Roman" w:cs="Times New Roman"/>
          <w:sz w:val="26"/>
          <w:szCs w:val="26"/>
        </w:rPr>
        <w:t>униципального образования город Тула</w:t>
      </w:r>
      <w:r w:rsidR="00E86D7B">
        <w:rPr>
          <w:rFonts w:ascii="Times New Roman" w:hAnsi="Times New Roman" w:cs="Times New Roman"/>
          <w:sz w:val="26"/>
          <w:szCs w:val="26"/>
        </w:rPr>
        <w:t xml:space="preserve">, 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>представлен</w:t>
      </w:r>
      <w:r w:rsidR="00E86D7B">
        <w:rPr>
          <w:rFonts w:ascii="Times New Roman" w:hAnsi="Times New Roman" w:cs="Times New Roman"/>
          <w:bCs/>
          <w:sz w:val="26"/>
          <w:szCs w:val="26"/>
        </w:rPr>
        <w:t>н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>ы</w:t>
      </w:r>
      <w:r w:rsidR="00E86D7B">
        <w:rPr>
          <w:rFonts w:ascii="Times New Roman" w:hAnsi="Times New Roman" w:cs="Times New Roman"/>
          <w:bCs/>
          <w:sz w:val="26"/>
          <w:szCs w:val="26"/>
        </w:rPr>
        <w:t>х</w:t>
      </w:r>
      <w:r w:rsidR="00E86D7B" w:rsidRPr="0052029E">
        <w:rPr>
          <w:rFonts w:ascii="Times New Roman" w:hAnsi="Times New Roman" w:cs="Times New Roman"/>
          <w:bCs/>
          <w:sz w:val="26"/>
          <w:szCs w:val="26"/>
        </w:rPr>
        <w:t xml:space="preserve"> налоговыми льготами по земельному налогу для</w:t>
      </w:r>
      <w:r w:rsidR="00E86D7B" w:rsidRPr="0052029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</w:t>
      </w:r>
      <w:r w:rsidR="00E86D7B">
        <w:rPr>
          <w:rFonts w:ascii="Times New Roman" w:hAnsi="Times New Roman" w:cs="Times New Roman"/>
          <w:sz w:val="26"/>
          <w:szCs w:val="26"/>
        </w:rPr>
        <w:t>,</w:t>
      </w:r>
      <w:r w:rsidR="00E86D7B" w:rsidRPr="0052029E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E86D7B">
        <w:rPr>
          <w:rFonts w:ascii="Times New Roman" w:hAnsi="Times New Roman" w:cs="Times New Roman"/>
          <w:sz w:val="26"/>
          <w:szCs w:val="26"/>
        </w:rPr>
        <w:t>,</w:t>
      </w:r>
      <w:r w:rsidRPr="0052029E">
        <w:rPr>
          <w:rFonts w:ascii="Times New Roman" w:hAnsi="Times New Roman" w:cs="Times New Roman"/>
          <w:sz w:val="26"/>
          <w:szCs w:val="26"/>
        </w:rPr>
        <w:t xml:space="preserve"> является оптимизация встречных бюджетных финансовых потоков.</w:t>
      </w:r>
    </w:p>
    <w:p w:rsidR="00291C36" w:rsidRPr="0052029E" w:rsidRDefault="00291C36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Применение данного вида налоговых льгот позволяет снизить бюджетные расходы на финансирование данной категории налогоплательщиков, что способствует высвобождению финансовых ресурсов для достижений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целей социально-экономической политики по развитию муниципального образования город Тула.</w:t>
      </w:r>
    </w:p>
    <w:p w:rsidR="004C1967" w:rsidRPr="006B7DEB" w:rsidRDefault="004C196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DEB">
        <w:rPr>
          <w:rFonts w:ascii="Times New Roman" w:hAnsi="Times New Roman" w:cs="Times New Roman"/>
          <w:sz w:val="26"/>
          <w:szCs w:val="26"/>
        </w:rPr>
        <w:t>В 20</w:t>
      </w:r>
      <w:r w:rsidR="00C566EC" w:rsidRPr="006B7DEB">
        <w:rPr>
          <w:rFonts w:ascii="Times New Roman" w:hAnsi="Times New Roman" w:cs="Times New Roman"/>
          <w:sz w:val="26"/>
          <w:szCs w:val="26"/>
        </w:rPr>
        <w:t>2</w:t>
      </w:r>
      <w:r w:rsidR="00A35B50">
        <w:rPr>
          <w:rFonts w:ascii="Times New Roman" w:hAnsi="Times New Roman" w:cs="Times New Roman"/>
          <w:sz w:val="26"/>
          <w:szCs w:val="26"/>
        </w:rPr>
        <w:t>2</w:t>
      </w:r>
      <w:r w:rsidRPr="006B7DEB">
        <w:rPr>
          <w:rFonts w:ascii="Times New Roman" w:hAnsi="Times New Roman" w:cs="Times New Roman"/>
          <w:sz w:val="26"/>
          <w:szCs w:val="26"/>
        </w:rPr>
        <w:t xml:space="preserve"> году налоговой льготой воспользовались 1</w:t>
      </w:r>
      <w:r w:rsidR="00D21D48" w:rsidRPr="006B7DEB">
        <w:rPr>
          <w:rFonts w:ascii="Times New Roman" w:hAnsi="Times New Roman" w:cs="Times New Roman"/>
          <w:sz w:val="26"/>
          <w:szCs w:val="26"/>
        </w:rPr>
        <w:t>1</w:t>
      </w:r>
      <w:r w:rsidR="00A35B50">
        <w:rPr>
          <w:rFonts w:ascii="Times New Roman" w:hAnsi="Times New Roman" w:cs="Times New Roman"/>
          <w:sz w:val="26"/>
          <w:szCs w:val="26"/>
        </w:rPr>
        <w:t>7</w:t>
      </w:r>
      <w:r w:rsidRPr="006B7DEB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E86D7B" w:rsidRPr="006B7DEB">
        <w:rPr>
          <w:rFonts w:ascii="Times New Roman" w:hAnsi="Times New Roman" w:cs="Times New Roman"/>
          <w:sz w:val="26"/>
          <w:szCs w:val="26"/>
        </w:rPr>
        <w:t xml:space="preserve"> или</w:t>
      </w:r>
      <w:r w:rsidRPr="006B7DEB">
        <w:rPr>
          <w:rFonts w:ascii="Times New Roman" w:hAnsi="Times New Roman" w:cs="Times New Roman"/>
          <w:sz w:val="26"/>
          <w:szCs w:val="26"/>
        </w:rPr>
        <w:t xml:space="preserve"> </w:t>
      </w:r>
      <w:r w:rsidR="00D21D48" w:rsidRPr="00330E78">
        <w:rPr>
          <w:rFonts w:ascii="Times New Roman" w:hAnsi="Times New Roman" w:cs="Times New Roman"/>
          <w:sz w:val="26"/>
          <w:szCs w:val="26"/>
        </w:rPr>
        <w:t>8</w:t>
      </w:r>
      <w:r w:rsidR="00330E78" w:rsidRPr="00330E78">
        <w:rPr>
          <w:rFonts w:ascii="Times New Roman" w:hAnsi="Times New Roman" w:cs="Times New Roman"/>
          <w:sz w:val="26"/>
          <w:szCs w:val="26"/>
        </w:rPr>
        <w:t>5</w:t>
      </w:r>
      <w:r w:rsidR="00D21D48" w:rsidRPr="00330E78">
        <w:rPr>
          <w:rFonts w:ascii="Times New Roman" w:hAnsi="Times New Roman" w:cs="Times New Roman"/>
          <w:sz w:val="26"/>
          <w:szCs w:val="26"/>
        </w:rPr>
        <w:t>,</w:t>
      </w:r>
      <w:r w:rsidR="00330E78" w:rsidRPr="00330E78">
        <w:rPr>
          <w:rFonts w:ascii="Times New Roman" w:hAnsi="Times New Roman" w:cs="Times New Roman"/>
          <w:sz w:val="26"/>
          <w:szCs w:val="26"/>
        </w:rPr>
        <w:t>4</w:t>
      </w:r>
      <w:r w:rsidRPr="00330E78">
        <w:rPr>
          <w:rFonts w:ascii="Times New Roman" w:hAnsi="Times New Roman" w:cs="Times New Roman"/>
          <w:sz w:val="26"/>
          <w:szCs w:val="26"/>
        </w:rPr>
        <w:t xml:space="preserve">% от общего </w:t>
      </w:r>
      <w:r w:rsidRPr="006B7DEB">
        <w:rPr>
          <w:rFonts w:ascii="Times New Roman" w:hAnsi="Times New Roman" w:cs="Times New Roman"/>
          <w:sz w:val="26"/>
          <w:szCs w:val="26"/>
        </w:rPr>
        <w:t>количества</w:t>
      </w:r>
      <w:r w:rsidR="00E86D7B" w:rsidRPr="006B7DEB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и учреждений, финансируемых за счет средств местного бюджета</w:t>
      </w:r>
      <w:r w:rsidRPr="006B7DEB">
        <w:rPr>
          <w:rFonts w:ascii="Times New Roman" w:hAnsi="Times New Roman" w:cs="Times New Roman"/>
          <w:sz w:val="26"/>
          <w:szCs w:val="26"/>
        </w:rPr>
        <w:t>.</w:t>
      </w:r>
    </w:p>
    <w:p w:rsidR="0055785C" w:rsidRDefault="00D14C29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3BE">
        <w:rPr>
          <w:rFonts w:ascii="Times New Roman" w:hAnsi="Times New Roman" w:cs="Times New Roman"/>
          <w:sz w:val="26"/>
          <w:szCs w:val="26"/>
        </w:rPr>
        <w:t>Результативность налогового расхода определяется его бюджетной эффективностью</w:t>
      </w:r>
      <w:r>
        <w:rPr>
          <w:rFonts w:ascii="Times New Roman" w:hAnsi="Times New Roman" w:cs="Times New Roman"/>
          <w:sz w:val="26"/>
          <w:szCs w:val="26"/>
        </w:rPr>
        <w:t>. Оценка бюджетной эффективности осуществлена с помощью сравнительн</w:t>
      </w:r>
      <w:r w:rsidR="0055785C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анализ</w:t>
      </w:r>
      <w:r w:rsidR="0055785C">
        <w:rPr>
          <w:rFonts w:ascii="Times New Roman" w:hAnsi="Times New Roman" w:cs="Times New Roman"/>
          <w:sz w:val="26"/>
          <w:szCs w:val="26"/>
        </w:rPr>
        <w:t>а результативности предоставления налоговых льгот и результативности альтернативных способов достижения целей.</w:t>
      </w:r>
    </w:p>
    <w:p w:rsidR="004C1967" w:rsidRPr="0052029E" w:rsidRDefault="0055785C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внимание, что одним из </w:t>
      </w:r>
      <w:r w:rsidR="00CC25B1">
        <w:rPr>
          <w:rFonts w:ascii="Times New Roman" w:hAnsi="Times New Roman" w:cs="Times New Roman"/>
          <w:sz w:val="26"/>
          <w:szCs w:val="26"/>
        </w:rPr>
        <w:t xml:space="preserve">видов </w:t>
      </w:r>
      <w:r>
        <w:rPr>
          <w:rFonts w:ascii="Times New Roman" w:hAnsi="Times New Roman" w:cs="Times New Roman"/>
          <w:sz w:val="26"/>
          <w:szCs w:val="26"/>
        </w:rPr>
        <w:t>расходов бюджета муниципального образования</w:t>
      </w:r>
      <w:r w:rsidR="00D14C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="003E77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Тула являются расходы на содержание м</w:t>
      </w:r>
      <w:r w:rsidR="003E77CB">
        <w:rPr>
          <w:rFonts w:ascii="Times New Roman" w:hAnsi="Times New Roman" w:cs="Times New Roman"/>
          <w:sz w:val="26"/>
          <w:szCs w:val="26"/>
        </w:rPr>
        <w:t>униципальных учреждений и органов местного самоуправления, предоставление налоговой льготы данным категориям налогоплательщиков привело к снижению о</w:t>
      </w:r>
      <w:r w:rsidR="004C1967" w:rsidRPr="0052029E">
        <w:rPr>
          <w:rFonts w:ascii="Times New Roman" w:hAnsi="Times New Roman" w:cs="Times New Roman"/>
          <w:sz w:val="26"/>
          <w:szCs w:val="26"/>
        </w:rPr>
        <w:t>бъем</w:t>
      </w:r>
      <w:r w:rsidR="003E77CB">
        <w:rPr>
          <w:rFonts w:ascii="Times New Roman" w:hAnsi="Times New Roman" w:cs="Times New Roman"/>
          <w:sz w:val="26"/>
          <w:szCs w:val="26"/>
        </w:rPr>
        <w:t>а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расходов бюджета муниципального образования город Тул</w:t>
      </w:r>
      <w:r w:rsidR="00413622" w:rsidRPr="0052029E">
        <w:rPr>
          <w:rFonts w:ascii="Times New Roman" w:hAnsi="Times New Roman" w:cs="Times New Roman"/>
          <w:sz w:val="26"/>
          <w:szCs w:val="26"/>
        </w:rPr>
        <w:t>а</w:t>
      </w:r>
      <w:r w:rsidR="004C1967" w:rsidRPr="0052029E">
        <w:rPr>
          <w:rFonts w:ascii="Times New Roman" w:hAnsi="Times New Roman" w:cs="Times New Roman"/>
          <w:sz w:val="26"/>
          <w:szCs w:val="26"/>
        </w:rPr>
        <w:t xml:space="preserve"> на финансовое обеспечение организаций-плательщиков налогов</w:t>
      </w:r>
      <w:r w:rsidR="00413622" w:rsidRPr="0052029E">
        <w:rPr>
          <w:rFonts w:ascii="Times New Roman" w:hAnsi="Times New Roman" w:cs="Times New Roman"/>
          <w:sz w:val="26"/>
          <w:szCs w:val="26"/>
        </w:rPr>
        <w:t xml:space="preserve"> в 20</w:t>
      </w:r>
      <w:r w:rsidR="00195E3D">
        <w:rPr>
          <w:rFonts w:ascii="Times New Roman" w:hAnsi="Times New Roman" w:cs="Times New Roman"/>
          <w:sz w:val="26"/>
          <w:szCs w:val="26"/>
        </w:rPr>
        <w:t>2</w:t>
      </w:r>
      <w:r w:rsidR="00A35B50">
        <w:rPr>
          <w:rFonts w:ascii="Times New Roman" w:hAnsi="Times New Roman" w:cs="Times New Roman"/>
          <w:sz w:val="26"/>
          <w:szCs w:val="26"/>
        </w:rPr>
        <w:t>2</w:t>
      </w:r>
      <w:r w:rsidR="00413622" w:rsidRPr="0052029E">
        <w:rPr>
          <w:rFonts w:ascii="Times New Roman" w:hAnsi="Times New Roman" w:cs="Times New Roman"/>
          <w:sz w:val="26"/>
          <w:szCs w:val="26"/>
        </w:rPr>
        <w:t xml:space="preserve"> году</w:t>
      </w:r>
      <w:r w:rsidR="003E77CB">
        <w:rPr>
          <w:rFonts w:ascii="Times New Roman" w:hAnsi="Times New Roman" w:cs="Times New Roman"/>
          <w:sz w:val="26"/>
          <w:szCs w:val="26"/>
        </w:rPr>
        <w:t xml:space="preserve"> на </w:t>
      </w:r>
      <w:r w:rsidR="00A35B50">
        <w:rPr>
          <w:rFonts w:ascii="Times New Roman" w:hAnsi="Times New Roman" w:cs="Times New Roman"/>
          <w:sz w:val="26"/>
          <w:szCs w:val="26"/>
        </w:rPr>
        <w:t>104755</w:t>
      </w:r>
      <w:r w:rsidR="00B6154A">
        <w:rPr>
          <w:rFonts w:ascii="Times New Roman" w:hAnsi="Times New Roman" w:cs="Times New Roman"/>
          <w:sz w:val="26"/>
          <w:szCs w:val="26"/>
        </w:rPr>
        <w:t>,0</w:t>
      </w:r>
      <w:r w:rsidR="00413622" w:rsidRPr="0052029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13622" w:rsidRPr="00313CF4" w:rsidRDefault="00413622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CF4">
        <w:rPr>
          <w:rFonts w:ascii="Times New Roman" w:hAnsi="Times New Roman" w:cs="Times New Roman"/>
          <w:sz w:val="26"/>
          <w:szCs w:val="26"/>
        </w:rPr>
        <w:t>Объем выпадающих доходов бюджета в результате применения налоговой льготы по земельному налогу обеспечило снижение доли расходов учреждений</w:t>
      </w:r>
      <w:r w:rsidR="00661E1A" w:rsidRPr="00313CF4">
        <w:rPr>
          <w:rFonts w:ascii="Times New Roman" w:hAnsi="Times New Roman" w:cs="Times New Roman"/>
          <w:sz w:val="26"/>
          <w:szCs w:val="26"/>
        </w:rPr>
        <w:t>,</w:t>
      </w:r>
      <w:r w:rsidRPr="00313CF4">
        <w:rPr>
          <w:rFonts w:ascii="Times New Roman" w:hAnsi="Times New Roman" w:cs="Times New Roman"/>
          <w:sz w:val="26"/>
          <w:szCs w:val="26"/>
        </w:rPr>
        <w:t xml:space="preserve"> финансируемых за счет средств местного бюджета</w:t>
      </w:r>
      <w:r w:rsidR="00313CF4" w:rsidRPr="00313CF4">
        <w:rPr>
          <w:rFonts w:ascii="Times New Roman" w:hAnsi="Times New Roman" w:cs="Times New Roman"/>
          <w:sz w:val="26"/>
          <w:szCs w:val="26"/>
        </w:rPr>
        <w:t>,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на </w:t>
      </w:r>
      <w:r w:rsidR="00A35B50">
        <w:rPr>
          <w:rFonts w:ascii="Times New Roman" w:hAnsi="Times New Roman" w:cs="Times New Roman"/>
          <w:sz w:val="26"/>
          <w:szCs w:val="26"/>
        </w:rPr>
        <w:t>104755</w:t>
      </w:r>
      <w:r w:rsidR="00B6154A">
        <w:rPr>
          <w:rFonts w:ascii="Times New Roman" w:hAnsi="Times New Roman" w:cs="Times New Roman"/>
          <w:sz w:val="26"/>
          <w:szCs w:val="26"/>
        </w:rPr>
        <w:t>,0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тыс. рублей в 20</w:t>
      </w:r>
      <w:r w:rsidR="00195E3D">
        <w:rPr>
          <w:rFonts w:ascii="Times New Roman" w:hAnsi="Times New Roman" w:cs="Times New Roman"/>
          <w:sz w:val="26"/>
          <w:szCs w:val="26"/>
        </w:rPr>
        <w:t>2</w:t>
      </w:r>
      <w:r w:rsidR="00A35B50">
        <w:rPr>
          <w:rFonts w:ascii="Times New Roman" w:hAnsi="Times New Roman" w:cs="Times New Roman"/>
          <w:sz w:val="26"/>
          <w:szCs w:val="26"/>
        </w:rPr>
        <w:t>2</w:t>
      </w:r>
      <w:r w:rsidR="006B7DEB">
        <w:rPr>
          <w:rFonts w:ascii="Times New Roman" w:hAnsi="Times New Roman" w:cs="Times New Roman"/>
          <w:sz w:val="26"/>
          <w:szCs w:val="26"/>
        </w:rPr>
        <w:t xml:space="preserve"> </w:t>
      </w:r>
      <w:r w:rsidR="00C311D2" w:rsidRPr="00313CF4">
        <w:rPr>
          <w:rFonts w:ascii="Times New Roman" w:hAnsi="Times New Roman" w:cs="Times New Roman"/>
          <w:sz w:val="26"/>
          <w:szCs w:val="26"/>
        </w:rPr>
        <w:t>году.</w:t>
      </w:r>
    </w:p>
    <w:p w:rsidR="00291C36" w:rsidRPr="00313CF4" w:rsidRDefault="00D21D48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DEB">
        <w:rPr>
          <w:rFonts w:ascii="Times New Roman" w:hAnsi="Times New Roman" w:cs="Times New Roman"/>
          <w:sz w:val="26"/>
          <w:szCs w:val="26"/>
        </w:rPr>
        <w:t>Увеличение</w:t>
      </w:r>
      <w:r w:rsidR="00C311D2" w:rsidRPr="006B7DEB">
        <w:rPr>
          <w:rFonts w:ascii="Times New Roman" w:hAnsi="Times New Roman" w:cs="Times New Roman"/>
          <w:sz w:val="26"/>
          <w:szCs w:val="26"/>
        </w:rPr>
        <w:t xml:space="preserve"> встречных финансовых потоков </w:t>
      </w:r>
      <w:r w:rsidR="00C311D2" w:rsidRPr="00313CF4">
        <w:rPr>
          <w:rFonts w:ascii="Times New Roman" w:hAnsi="Times New Roman" w:cs="Times New Roman"/>
          <w:sz w:val="26"/>
          <w:szCs w:val="26"/>
        </w:rPr>
        <w:t>в 20</w:t>
      </w:r>
      <w:r w:rsidR="00195E3D">
        <w:rPr>
          <w:rFonts w:ascii="Times New Roman" w:hAnsi="Times New Roman" w:cs="Times New Roman"/>
          <w:sz w:val="26"/>
          <w:szCs w:val="26"/>
        </w:rPr>
        <w:t>2</w:t>
      </w:r>
      <w:r w:rsidR="00A35B50">
        <w:rPr>
          <w:rFonts w:ascii="Times New Roman" w:hAnsi="Times New Roman" w:cs="Times New Roman"/>
          <w:sz w:val="26"/>
          <w:szCs w:val="26"/>
        </w:rPr>
        <w:t>2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году равно объему налоговых расходов и составило </w:t>
      </w:r>
      <w:r w:rsidR="00A35B50">
        <w:rPr>
          <w:rFonts w:ascii="Times New Roman" w:hAnsi="Times New Roman" w:cs="Times New Roman"/>
          <w:sz w:val="26"/>
          <w:szCs w:val="26"/>
        </w:rPr>
        <w:t>104755</w:t>
      </w:r>
      <w:r w:rsidR="00B6154A">
        <w:rPr>
          <w:rFonts w:ascii="Times New Roman" w:hAnsi="Times New Roman" w:cs="Times New Roman"/>
          <w:sz w:val="26"/>
          <w:szCs w:val="26"/>
        </w:rPr>
        <w:t>,0</w:t>
      </w:r>
      <w:r w:rsidR="00C311D2" w:rsidRPr="00313CF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953BE" w:rsidRDefault="0014433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4397">
        <w:rPr>
          <w:rFonts w:ascii="Times New Roman" w:hAnsi="Times New Roman" w:cs="Times New Roman"/>
          <w:b/>
          <w:sz w:val="26"/>
          <w:szCs w:val="26"/>
        </w:rPr>
        <w:t>Вывод</w:t>
      </w:r>
      <w:r w:rsidRPr="001172DD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1172DD">
        <w:rPr>
          <w:rFonts w:ascii="Times New Roman" w:hAnsi="Times New Roman" w:cs="Times New Roman"/>
          <w:i/>
          <w:sz w:val="26"/>
          <w:szCs w:val="26"/>
        </w:rPr>
        <w:t xml:space="preserve"> поскольку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технические </w:t>
      </w:r>
      <w:r w:rsidRPr="001172DD">
        <w:rPr>
          <w:rFonts w:ascii="Times New Roman" w:hAnsi="Times New Roman" w:cs="Times New Roman"/>
          <w:i/>
          <w:sz w:val="26"/>
          <w:szCs w:val="26"/>
        </w:rPr>
        <w:t xml:space="preserve">налоговые расходы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оказывают положительное влияние на социально-экономическое развитие муниципального образования город Тула, способствуют устранению встречных финансовых потоков средств местного бюджета, </w:t>
      </w:r>
      <w:r w:rsidR="00E7125E" w:rsidRPr="001172DD">
        <w:rPr>
          <w:rFonts w:ascii="Times New Roman" w:hAnsi="Times New Roman" w:cs="Times New Roman"/>
          <w:i/>
          <w:sz w:val="26"/>
          <w:szCs w:val="26"/>
        </w:rPr>
        <w:t xml:space="preserve">не приводят к возникновению дополнительных расходов бюджета, 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>их действие в 20</w:t>
      </w:r>
      <w:r w:rsidR="00195E3D">
        <w:rPr>
          <w:rFonts w:ascii="Times New Roman" w:hAnsi="Times New Roman" w:cs="Times New Roman"/>
          <w:i/>
          <w:sz w:val="26"/>
          <w:szCs w:val="26"/>
        </w:rPr>
        <w:t>2</w:t>
      </w:r>
      <w:r w:rsidR="00A35B50">
        <w:rPr>
          <w:rFonts w:ascii="Times New Roman" w:hAnsi="Times New Roman" w:cs="Times New Roman"/>
          <w:i/>
          <w:sz w:val="26"/>
          <w:szCs w:val="26"/>
        </w:rPr>
        <w:t>2</w:t>
      </w:r>
      <w:r w:rsidR="00D14C29" w:rsidRPr="001172DD">
        <w:rPr>
          <w:rFonts w:ascii="Times New Roman" w:hAnsi="Times New Roman" w:cs="Times New Roman"/>
          <w:i/>
          <w:sz w:val="26"/>
          <w:szCs w:val="26"/>
        </w:rPr>
        <w:t xml:space="preserve"> году признано эффективным и не требует отмены</w:t>
      </w:r>
      <w:r w:rsidRPr="001172DD">
        <w:rPr>
          <w:rFonts w:ascii="Times New Roman" w:hAnsi="Times New Roman" w:cs="Times New Roman"/>
          <w:i/>
          <w:sz w:val="26"/>
          <w:szCs w:val="26"/>
        </w:rPr>
        <w:t>.</w:t>
      </w:r>
    </w:p>
    <w:p w:rsidR="00E83984" w:rsidRDefault="00E8398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AAB" w:rsidRPr="00991987" w:rsidRDefault="00A21AAB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987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социальных налоговых расходов </w:t>
      </w:r>
      <w:r w:rsidR="008953BE" w:rsidRPr="00991987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Тула</w:t>
      </w:r>
      <w:r w:rsidR="00CC25B1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953B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A6BC8">
        <w:rPr>
          <w:rFonts w:ascii="Times New Roman" w:hAnsi="Times New Roman" w:cs="Times New Roman"/>
          <w:b/>
          <w:sz w:val="26"/>
          <w:szCs w:val="26"/>
        </w:rPr>
        <w:t>2</w:t>
      </w:r>
      <w:r w:rsidR="00234CA6">
        <w:rPr>
          <w:rFonts w:ascii="Times New Roman" w:hAnsi="Times New Roman" w:cs="Times New Roman"/>
          <w:b/>
          <w:sz w:val="26"/>
          <w:szCs w:val="26"/>
        </w:rPr>
        <w:t>2</w:t>
      </w:r>
      <w:r w:rsidR="006A6B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53BE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9354A" w:rsidRDefault="0069354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13CF4" w:rsidRPr="0052029E" w:rsidRDefault="00313CF4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социальных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>обеспечени</w:t>
      </w:r>
      <w:r w:rsidR="0096456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социальной поддержки (защиты) населения и создания оптимальных условий жизни каждого человека и его здоровья</w:t>
      </w:r>
      <w:r w:rsidRPr="0052029E">
        <w:rPr>
          <w:rFonts w:ascii="Times New Roman" w:hAnsi="Times New Roman" w:cs="Times New Roman"/>
          <w:sz w:val="26"/>
          <w:szCs w:val="26"/>
        </w:rPr>
        <w:t>.</w:t>
      </w:r>
    </w:p>
    <w:p w:rsidR="00313CF4" w:rsidRDefault="00313CF4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29E">
        <w:rPr>
          <w:rFonts w:ascii="Times New Roman" w:hAnsi="Times New Roman" w:cs="Times New Roman"/>
          <w:sz w:val="26"/>
          <w:szCs w:val="26"/>
        </w:rPr>
        <w:t xml:space="preserve">Применение </w:t>
      </w:r>
      <w:r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Pr="0052029E">
        <w:rPr>
          <w:rFonts w:ascii="Times New Roman" w:hAnsi="Times New Roman" w:cs="Times New Roman"/>
          <w:sz w:val="26"/>
          <w:szCs w:val="26"/>
        </w:rPr>
        <w:t>налогов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2029E">
        <w:rPr>
          <w:rFonts w:ascii="Times New Roman" w:hAnsi="Times New Roman" w:cs="Times New Roman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52029E">
        <w:rPr>
          <w:rFonts w:ascii="Times New Roman" w:hAnsi="Times New Roman" w:cs="Times New Roman"/>
          <w:sz w:val="26"/>
          <w:szCs w:val="26"/>
        </w:rPr>
        <w:t xml:space="preserve"> способствует снижению налогового бремени населения, повышению уровня и качества жизни граждан, снижению социального неравенства,</w:t>
      </w:r>
      <w:r w:rsidR="00D807E6">
        <w:rPr>
          <w:rFonts w:ascii="Times New Roman" w:hAnsi="Times New Roman" w:cs="Times New Roman"/>
          <w:sz w:val="26"/>
          <w:szCs w:val="26"/>
        </w:rPr>
        <w:t xml:space="preserve"> отвечает общественным интересам,</w:t>
      </w:r>
      <w:r w:rsidRPr="0052029E">
        <w:rPr>
          <w:rFonts w:ascii="Times New Roman" w:hAnsi="Times New Roman" w:cs="Times New Roman"/>
          <w:sz w:val="26"/>
          <w:szCs w:val="26"/>
        </w:rPr>
        <w:t xml:space="preserve"> что соответствует направлению социально-экономической политики муниципального образования город Тула.</w:t>
      </w:r>
    </w:p>
    <w:p w:rsidR="00713FF0" w:rsidRDefault="008953BE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Социальные налоговые расходы в муниципальном образовании город Тула </w:t>
      </w:r>
      <w:r w:rsidR="00F149EB">
        <w:rPr>
          <w:rFonts w:ascii="Times New Roman" w:hAnsi="Times New Roman" w:cs="Times New Roman"/>
          <w:sz w:val="26"/>
          <w:szCs w:val="26"/>
        </w:rPr>
        <w:t>в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соответствии с решением Тульской городской Думы от 13.07.2005 № 68/1311 «О земельном налоге» и решением Тульской городской Думы </w:t>
      </w:r>
      <w:r w:rsidR="00A21AAB" w:rsidRPr="0052029E">
        <w:rPr>
          <w:rFonts w:ascii="Times New Roman" w:hAnsi="Times New Roman"/>
          <w:sz w:val="26"/>
          <w:szCs w:val="26"/>
        </w:rPr>
        <w:t>от 28.11.2014 № 4/75 «Об установлении и введении в действие на территории муниципального образования город Тула налога на имущество физических лиц»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="00713FF0">
        <w:rPr>
          <w:rFonts w:ascii="Times New Roman" w:hAnsi="Times New Roman" w:cs="Times New Roman"/>
          <w:sz w:val="26"/>
          <w:szCs w:val="26"/>
        </w:rPr>
        <w:t>представлены</w:t>
      </w:r>
      <w:r w:rsidR="00713FF0" w:rsidRPr="0052029E">
        <w:rPr>
          <w:rFonts w:ascii="Times New Roman" w:hAnsi="Times New Roman" w:cs="Times New Roman"/>
          <w:sz w:val="26"/>
          <w:szCs w:val="26"/>
        </w:rPr>
        <w:t xml:space="preserve"> </w:t>
      </w:r>
      <w:r w:rsidR="00A21AAB" w:rsidRPr="0052029E">
        <w:rPr>
          <w:rFonts w:ascii="Times New Roman" w:hAnsi="Times New Roman" w:cs="Times New Roman"/>
          <w:sz w:val="26"/>
          <w:szCs w:val="26"/>
        </w:rPr>
        <w:t>льгот</w:t>
      </w:r>
      <w:r w:rsidR="00713FF0">
        <w:rPr>
          <w:rFonts w:ascii="Times New Roman" w:hAnsi="Times New Roman" w:cs="Times New Roman"/>
          <w:sz w:val="26"/>
          <w:szCs w:val="26"/>
        </w:rPr>
        <w:t>ами</w:t>
      </w:r>
      <w:r w:rsidR="00A0108E">
        <w:rPr>
          <w:rFonts w:ascii="Times New Roman" w:hAnsi="Times New Roman" w:cs="Times New Roman"/>
          <w:sz w:val="26"/>
          <w:szCs w:val="26"/>
        </w:rPr>
        <w:t xml:space="preserve"> (налоговыми преференциями)</w:t>
      </w:r>
      <w:r w:rsidR="00A21AAB" w:rsidRPr="0052029E">
        <w:rPr>
          <w:rFonts w:ascii="Times New Roman" w:hAnsi="Times New Roman" w:cs="Times New Roman"/>
          <w:sz w:val="26"/>
          <w:szCs w:val="26"/>
        </w:rPr>
        <w:t xml:space="preserve"> по имущественным налогам для</w:t>
      </w:r>
      <w:r w:rsidR="00713FF0">
        <w:rPr>
          <w:rFonts w:ascii="Times New Roman" w:hAnsi="Times New Roman" w:cs="Times New Roman"/>
          <w:sz w:val="26"/>
          <w:szCs w:val="26"/>
        </w:rPr>
        <w:t>:</w:t>
      </w:r>
    </w:p>
    <w:p w:rsidR="00713FF0" w:rsidRPr="0026194B" w:rsidRDefault="00713FF0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-</w:t>
      </w:r>
      <w:r w:rsidR="00A21AAB" w:rsidRPr="0026194B">
        <w:rPr>
          <w:rFonts w:ascii="Times New Roman" w:hAnsi="Times New Roman" w:cs="Times New Roman"/>
          <w:sz w:val="26"/>
          <w:szCs w:val="26"/>
        </w:rPr>
        <w:t xml:space="preserve"> 1</w:t>
      </w:r>
      <w:r w:rsidR="000B12F3">
        <w:rPr>
          <w:rFonts w:ascii="Times New Roman" w:hAnsi="Times New Roman" w:cs="Times New Roman"/>
          <w:sz w:val="26"/>
          <w:szCs w:val="26"/>
        </w:rPr>
        <w:t>4</w:t>
      </w:r>
      <w:r w:rsidRPr="0026194B">
        <w:rPr>
          <w:rFonts w:ascii="Times New Roman" w:hAnsi="Times New Roman" w:cs="Times New Roman"/>
          <w:sz w:val="26"/>
          <w:szCs w:val="26"/>
        </w:rPr>
        <w:t>-ти</w:t>
      </w:r>
      <w:r w:rsidR="00A21AAB" w:rsidRPr="0026194B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налогоплательщиков-физических лиц, относящихся к социально незащищенным группам населения</w:t>
      </w:r>
      <w:r w:rsidRPr="0026194B">
        <w:rPr>
          <w:rFonts w:ascii="Times New Roman" w:hAnsi="Times New Roman" w:cs="Times New Roman"/>
          <w:sz w:val="26"/>
          <w:szCs w:val="26"/>
        </w:rPr>
        <w:t>;</w:t>
      </w:r>
    </w:p>
    <w:p w:rsidR="00B047B0" w:rsidRDefault="00713FF0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-</w:t>
      </w:r>
      <w:r w:rsidR="0061110C" w:rsidRPr="0026194B">
        <w:rPr>
          <w:rFonts w:ascii="Times New Roman" w:hAnsi="Times New Roman" w:cs="Times New Roman"/>
          <w:sz w:val="26"/>
          <w:szCs w:val="26"/>
        </w:rPr>
        <w:t xml:space="preserve"> </w:t>
      </w:r>
      <w:r w:rsidR="006F6A60">
        <w:rPr>
          <w:rFonts w:ascii="Times New Roman" w:hAnsi="Times New Roman" w:cs="Times New Roman"/>
          <w:sz w:val="26"/>
          <w:szCs w:val="26"/>
        </w:rPr>
        <w:t>2</w:t>
      </w:r>
      <w:r w:rsidR="0061110C" w:rsidRPr="0026194B">
        <w:rPr>
          <w:rFonts w:ascii="Times New Roman" w:hAnsi="Times New Roman" w:cs="Times New Roman"/>
          <w:sz w:val="26"/>
          <w:szCs w:val="26"/>
        </w:rPr>
        <w:t>-х</w:t>
      </w:r>
      <w:r w:rsidR="00D50397" w:rsidRPr="0026194B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налогоплательщиков-юридических лиц, обеспечивающих создани</w:t>
      </w:r>
      <w:r w:rsidR="00C36F4F" w:rsidRPr="0026194B">
        <w:rPr>
          <w:rFonts w:ascii="Times New Roman" w:hAnsi="Times New Roman" w:cs="Times New Roman"/>
          <w:sz w:val="26"/>
          <w:szCs w:val="26"/>
        </w:rPr>
        <w:t>е</w:t>
      </w:r>
      <w:r w:rsidR="00D50397" w:rsidRPr="0026194B">
        <w:rPr>
          <w:rFonts w:ascii="Times New Roman" w:hAnsi="Times New Roman" w:cs="Times New Roman"/>
          <w:sz w:val="26"/>
          <w:szCs w:val="26"/>
        </w:rPr>
        <w:t xml:space="preserve"> оптимальных условий жизни каждого человека и его здоровья</w:t>
      </w:r>
      <w:r w:rsidR="00B047B0">
        <w:rPr>
          <w:rFonts w:ascii="Times New Roman" w:hAnsi="Times New Roman" w:cs="Times New Roman"/>
          <w:sz w:val="26"/>
          <w:szCs w:val="26"/>
        </w:rPr>
        <w:t>;</w:t>
      </w:r>
    </w:p>
    <w:p w:rsidR="00B047B0" w:rsidRPr="00D91E83" w:rsidRDefault="00B047B0" w:rsidP="00B0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>- 3-х видов разрешенного использования земельных участков:</w:t>
      </w:r>
    </w:p>
    <w:p w:rsidR="00B047B0" w:rsidRPr="00D91E83" w:rsidRDefault="00B047B0" w:rsidP="00B0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>- занятых гаражами (индивидуальными и кооперативными), земель общего пользования, принадлежащих гаражным кооперативам, предназначенных для целей, не связанных с осуществлением предпринимательской деятельности;</w:t>
      </w:r>
    </w:p>
    <w:p w:rsidR="00B047B0" w:rsidRPr="00D91E83" w:rsidRDefault="00B047B0" w:rsidP="00B0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21AAB" w:rsidRPr="00D91E83" w:rsidRDefault="00B047B0" w:rsidP="00B0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E83">
        <w:rPr>
          <w:rFonts w:ascii="Times New Roman" w:hAnsi="Times New Roman" w:cs="Times New Roman"/>
          <w:bCs/>
          <w:sz w:val="26"/>
          <w:szCs w:val="26"/>
        </w:rPr>
        <w:t>- занятых под домами индивидуальной жилой застройки (за исключением доли в праве на земельный участок, приходящейся на объект, не относящийся к жилищному фонду).</w:t>
      </w:r>
    </w:p>
    <w:p w:rsidR="00313CF4" w:rsidRDefault="00313CF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94B">
        <w:rPr>
          <w:rFonts w:ascii="Times New Roman" w:hAnsi="Times New Roman" w:cs="Times New Roman"/>
          <w:sz w:val="26"/>
          <w:szCs w:val="26"/>
        </w:rPr>
        <w:t>Предоставление</w:t>
      </w:r>
      <w:r w:rsidRPr="0052029E">
        <w:rPr>
          <w:rFonts w:ascii="Times New Roman" w:hAnsi="Times New Roman" w:cs="Times New Roman"/>
          <w:sz w:val="26"/>
          <w:szCs w:val="26"/>
        </w:rPr>
        <w:t xml:space="preserve"> данного вида льгот носит заявительный характер.</w:t>
      </w:r>
    </w:p>
    <w:p w:rsidR="007E0756" w:rsidRPr="00FB2352" w:rsidRDefault="007E0756" w:rsidP="00FB23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352">
        <w:rPr>
          <w:rFonts w:ascii="Times New Roman" w:hAnsi="Times New Roman" w:cs="Times New Roman"/>
          <w:b/>
          <w:sz w:val="26"/>
          <w:szCs w:val="26"/>
        </w:rPr>
        <w:t xml:space="preserve">Структура налогоплательщиков по социальным налоговым расходам </w:t>
      </w:r>
    </w:p>
    <w:p w:rsidR="00313CF4" w:rsidRPr="00FB2352" w:rsidRDefault="007E0756" w:rsidP="00FB23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352">
        <w:rPr>
          <w:rFonts w:ascii="Times New Roman" w:hAnsi="Times New Roman" w:cs="Times New Roman"/>
          <w:b/>
          <w:bCs/>
          <w:sz w:val="26"/>
          <w:szCs w:val="26"/>
        </w:rPr>
        <w:t>за период 2018-20</w:t>
      </w:r>
      <w:r w:rsidR="006A6BC8" w:rsidRPr="00FB235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B0AC6" w:rsidRPr="00FB235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B23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B2352">
        <w:rPr>
          <w:rFonts w:ascii="Times New Roman" w:hAnsi="Times New Roman" w:cs="Times New Roman"/>
          <w:b/>
          <w:bCs/>
          <w:sz w:val="26"/>
          <w:szCs w:val="26"/>
        </w:rPr>
        <w:t>годы</w:t>
      </w:r>
      <w:r w:rsidRPr="00FB23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3CF4" w:rsidRPr="00FB2352" w:rsidRDefault="00313CF4" w:rsidP="007E13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568"/>
        <w:gridCol w:w="4252"/>
        <w:gridCol w:w="993"/>
        <w:gridCol w:w="1134"/>
        <w:gridCol w:w="1134"/>
        <w:gridCol w:w="992"/>
        <w:gridCol w:w="992"/>
      </w:tblGrid>
      <w:tr w:rsidR="003B0AC6" w:rsidRPr="00D40647" w:rsidTr="0039796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397967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C6" w:rsidRPr="00397967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C6" w:rsidRPr="00397967" w:rsidRDefault="003B0AC6" w:rsidP="003B0AC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2018 г</w:t>
            </w:r>
            <w:r w:rsidR="00F15B0E"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C6" w:rsidRPr="00397967" w:rsidRDefault="003B0AC6" w:rsidP="003B0AC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2019 г</w:t>
            </w:r>
            <w:r w:rsidR="00F15B0E"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397967" w:rsidRDefault="003B0AC6" w:rsidP="003B0AC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2020 г</w:t>
            </w:r>
            <w:r w:rsidR="00F15B0E"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397967" w:rsidRDefault="003B0AC6" w:rsidP="003B0AC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2021 г</w:t>
            </w:r>
            <w:r w:rsidR="00F15B0E"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397967" w:rsidRDefault="003B0AC6" w:rsidP="003B0AC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2022 г</w:t>
            </w:r>
            <w:r w:rsidR="00F15B0E"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</w:tr>
      <w:tr w:rsidR="003B0AC6" w:rsidRPr="00D40647" w:rsidTr="00FB2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C6" w:rsidRPr="00EE6649" w:rsidRDefault="003B0AC6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Численность плательщиков-физических лиц, воспользовавшихся правом на льготы (налоговые преференции),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4813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115420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1244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121897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16CD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121702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10EB7" w:rsidP="00AF7D5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126</w:t>
            </w:r>
            <w:r w:rsidR="00AF7D58">
              <w:rPr>
                <w:rFonts w:ascii="Times New Roman" w:hAnsi="Times New Roman" w:cs="Times New Roman"/>
                <w:sz w:val="19"/>
                <w:szCs w:val="19"/>
              </w:rPr>
              <w:t>507</w:t>
            </w:r>
          </w:p>
        </w:tc>
      </w:tr>
      <w:tr w:rsidR="003B0AC6" w:rsidRPr="00D40647" w:rsidTr="00FB2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C6" w:rsidRPr="00EE6649" w:rsidRDefault="003B0AC6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Общая численность плательщиков,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494095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504277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476496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483921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10EB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490618</w:t>
            </w:r>
          </w:p>
        </w:tc>
      </w:tr>
      <w:tr w:rsidR="003B0AC6" w:rsidRPr="00D40647" w:rsidTr="00FB2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C6" w:rsidRPr="00EE6649" w:rsidRDefault="003B0AC6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Востребованность,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1244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1244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6511B1" w:rsidP="00AF7D5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25,</w:t>
            </w:r>
            <w:r w:rsidR="00AF7D58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3B0AC6" w:rsidRPr="00D40647" w:rsidTr="00FB2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плательщиков-юридических лиц, воспользовавшихся правом на льготы(налоговые преференции), ед.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C212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F15B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10EB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276</w:t>
            </w:r>
          </w:p>
        </w:tc>
      </w:tr>
      <w:tr w:rsidR="003B0AC6" w:rsidRPr="00D40647" w:rsidTr="00FB2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Общая численность плательщиков-юридических лиц,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6511B1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1865</w:t>
            </w:r>
          </w:p>
        </w:tc>
      </w:tr>
      <w:tr w:rsidR="003B0AC6" w:rsidRPr="00D40647" w:rsidTr="00FB2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Востребованность,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6511B1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14,8</w:t>
            </w:r>
          </w:p>
        </w:tc>
      </w:tr>
      <w:tr w:rsidR="003B0AC6" w:rsidRPr="00D40647" w:rsidTr="00FB2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FB2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Общее количество плательщиков, воспользовавшихся правом на льготы (налоговые преференции),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115687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C212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122162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121969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6511B1" w:rsidP="00AF7D5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126</w:t>
            </w:r>
            <w:r w:rsidR="00AF7D58">
              <w:rPr>
                <w:rFonts w:ascii="Times New Roman" w:hAnsi="Times New Roman" w:cs="Times New Roman"/>
                <w:sz w:val="19"/>
                <w:szCs w:val="19"/>
              </w:rPr>
              <w:t>783</w:t>
            </w:r>
          </w:p>
        </w:tc>
      </w:tr>
      <w:tr w:rsidR="003B0AC6" w:rsidRPr="00D40647" w:rsidTr="00F15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C6" w:rsidRPr="00EE6649" w:rsidRDefault="003B0AC6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Общая численность плательщиков,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496159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506269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478354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E474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485759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EE6649" w:rsidP="00E474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492483</w:t>
            </w:r>
          </w:p>
        </w:tc>
      </w:tr>
      <w:tr w:rsidR="003B0AC6" w:rsidRPr="00D40647" w:rsidTr="00F15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C6" w:rsidRPr="00EE6649" w:rsidRDefault="003B0AC6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A0108E">
            <w:pPr>
              <w:spacing w:line="240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Востребованность,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C212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3B0AC6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C6" w:rsidRPr="00EE6649" w:rsidRDefault="00EE664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649">
              <w:rPr>
                <w:rFonts w:ascii="Times New Roman" w:hAnsi="Times New Roman" w:cs="Times New Roman"/>
                <w:sz w:val="19"/>
                <w:szCs w:val="19"/>
              </w:rPr>
              <w:t>25,7</w:t>
            </w:r>
          </w:p>
        </w:tc>
      </w:tr>
    </w:tbl>
    <w:p w:rsidR="007A2D4E" w:rsidRPr="00D40647" w:rsidRDefault="007A2D4E" w:rsidP="00A43A8B">
      <w:pPr>
        <w:pStyle w:val="ConsPlusNormal"/>
        <w:ind w:firstLine="709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A43A8B" w:rsidRPr="007A2D4E" w:rsidRDefault="00A43A8B" w:rsidP="005B1F08">
      <w:pPr>
        <w:pStyle w:val="ConsPlusNormal"/>
        <w:ind w:firstLine="567"/>
        <w:jc w:val="both"/>
        <w:rPr>
          <w:rStyle w:val="markedcontent"/>
          <w:rFonts w:eastAsia="SimSun" w:cs="Arial"/>
          <w:sz w:val="26"/>
          <w:szCs w:val="26"/>
        </w:rPr>
      </w:pPr>
      <w:r w:rsidRPr="007A2D4E">
        <w:rPr>
          <w:rFonts w:ascii="Times New Roman" w:hAnsi="Times New Roman" w:cs="Times New Roman"/>
          <w:sz w:val="26"/>
          <w:szCs w:val="26"/>
        </w:rPr>
        <w:t>Количество налогоплательщиков, воспользовавшихся налоговыми льготами</w:t>
      </w:r>
      <w:r w:rsidRPr="007A2D4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7A2D4E">
        <w:rPr>
          <w:rFonts w:ascii="Times New Roman" w:hAnsi="Times New Roman" w:cs="Times New Roman"/>
          <w:sz w:val="26"/>
          <w:szCs w:val="26"/>
        </w:rPr>
        <w:t>в 202</w:t>
      </w:r>
      <w:r w:rsidR="00EE6649">
        <w:rPr>
          <w:rFonts w:ascii="Times New Roman" w:hAnsi="Times New Roman" w:cs="Times New Roman"/>
          <w:sz w:val="26"/>
          <w:szCs w:val="26"/>
        </w:rPr>
        <w:t>2</w:t>
      </w:r>
      <w:r w:rsidRPr="007A2D4E">
        <w:rPr>
          <w:rFonts w:ascii="Times New Roman" w:hAnsi="Times New Roman" w:cs="Times New Roman"/>
          <w:sz w:val="26"/>
          <w:szCs w:val="26"/>
        </w:rPr>
        <w:t xml:space="preserve"> году по сравнению с 202</w:t>
      </w:r>
      <w:r w:rsidR="00EE6649">
        <w:rPr>
          <w:rFonts w:ascii="Times New Roman" w:hAnsi="Times New Roman" w:cs="Times New Roman"/>
          <w:sz w:val="26"/>
          <w:szCs w:val="26"/>
        </w:rPr>
        <w:t>1</w:t>
      </w:r>
      <w:r w:rsidRPr="007A2D4E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EE6649">
        <w:rPr>
          <w:rFonts w:ascii="Times New Roman" w:hAnsi="Times New Roman" w:cs="Times New Roman"/>
          <w:sz w:val="26"/>
          <w:szCs w:val="26"/>
        </w:rPr>
        <w:t>увел</w:t>
      </w:r>
      <w:r w:rsidRPr="007A2D4E">
        <w:rPr>
          <w:rFonts w:ascii="Times New Roman" w:hAnsi="Times New Roman" w:cs="Times New Roman"/>
          <w:sz w:val="26"/>
          <w:szCs w:val="26"/>
        </w:rPr>
        <w:t>и</w:t>
      </w:r>
      <w:r w:rsidR="00EE6649">
        <w:rPr>
          <w:rFonts w:ascii="Times New Roman" w:hAnsi="Times New Roman" w:cs="Times New Roman"/>
          <w:sz w:val="26"/>
          <w:szCs w:val="26"/>
        </w:rPr>
        <w:t>чи</w:t>
      </w:r>
      <w:r w:rsidRPr="007A2D4E">
        <w:rPr>
          <w:rFonts w:ascii="Times New Roman" w:hAnsi="Times New Roman" w:cs="Times New Roman"/>
          <w:sz w:val="26"/>
          <w:szCs w:val="26"/>
        </w:rPr>
        <w:t>л</w:t>
      </w:r>
      <w:r w:rsidR="00BF119D" w:rsidRPr="007A2D4E">
        <w:rPr>
          <w:rFonts w:ascii="Times New Roman" w:hAnsi="Times New Roman" w:cs="Times New Roman"/>
          <w:sz w:val="26"/>
          <w:szCs w:val="26"/>
        </w:rPr>
        <w:t>о</w:t>
      </w:r>
      <w:r w:rsidRPr="007A2D4E">
        <w:rPr>
          <w:rFonts w:ascii="Times New Roman" w:hAnsi="Times New Roman" w:cs="Times New Roman"/>
          <w:sz w:val="26"/>
          <w:szCs w:val="26"/>
        </w:rPr>
        <w:t>сь. Так, в соответствии с информацией налогового органа, в 202</w:t>
      </w:r>
      <w:r w:rsidR="00EE6649">
        <w:rPr>
          <w:rFonts w:ascii="Times New Roman" w:hAnsi="Times New Roman" w:cs="Times New Roman"/>
          <w:sz w:val="26"/>
          <w:szCs w:val="26"/>
        </w:rPr>
        <w:t>2</w:t>
      </w:r>
      <w:r w:rsidRPr="007A2D4E">
        <w:rPr>
          <w:rFonts w:ascii="Times New Roman" w:hAnsi="Times New Roman" w:cs="Times New Roman"/>
          <w:sz w:val="26"/>
          <w:szCs w:val="26"/>
        </w:rPr>
        <w:t>году налоговые льготы предоставлены 12</w:t>
      </w:r>
      <w:r w:rsidR="00EE6649">
        <w:rPr>
          <w:rFonts w:ascii="Times New Roman" w:hAnsi="Times New Roman" w:cs="Times New Roman"/>
          <w:sz w:val="26"/>
          <w:szCs w:val="26"/>
        </w:rPr>
        <w:t>6</w:t>
      </w:r>
      <w:r w:rsidR="00AF7D58">
        <w:rPr>
          <w:rFonts w:ascii="Times New Roman" w:hAnsi="Times New Roman" w:cs="Times New Roman"/>
          <w:sz w:val="26"/>
          <w:szCs w:val="26"/>
        </w:rPr>
        <w:t xml:space="preserve"> 783 </w:t>
      </w:r>
      <w:r w:rsidRPr="007A2D4E">
        <w:rPr>
          <w:rFonts w:ascii="Times New Roman" w:hAnsi="Times New Roman" w:cs="Times New Roman"/>
          <w:sz w:val="26"/>
          <w:szCs w:val="26"/>
        </w:rPr>
        <w:t>налогоплательщикам, в 202</w:t>
      </w:r>
      <w:r w:rsidR="00EE6649">
        <w:rPr>
          <w:rFonts w:ascii="Times New Roman" w:hAnsi="Times New Roman" w:cs="Times New Roman"/>
          <w:sz w:val="26"/>
          <w:szCs w:val="26"/>
        </w:rPr>
        <w:t>1</w:t>
      </w:r>
      <w:r w:rsidRPr="007A2D4E">
        <w:rPr>
          <w:rFonts w:ascii="Times New Roman" w:hAnsi="Times New Roman" w:cs="Times New Roman"/>
          <w:sz w:val="26"/>
          <w:szCs w:val="26"/>
        </w:rPr>
        <w:t xml:space="preserve"> году – 12</w:t>
      </w:r>
      <w:r w:rsidR="00EE6649">
        <w:rPr>
          <w:rFonts w:ascii="Times New Roman" w:hAnsi="Times New Roman" w:cs="Times New Roman"/>
          <w:sz w:val="26"/>
          <w:szCs w:val="26"/>
        </w:rPr>
        <w:t>1</w:t>
      </w:r>
      <w:r w:rsidR="00A436A7" w:rsidRPr="007A2D4E">
        <w:rPr>
          <w:rFonts w:ascii="Times New Roman" w:hAnsi="Times New Roman" w:cs="Times New Roman"/>
          <w:sz w:val="26"/>
          <w:szCs w:val="26"/>
        </w:rPr>
        <w:t> </w:t>
      </w:r>
      <w:r w:rsidR="00EE6649">
        <w:rPr>
          <w:rFonts w:ascii="Times New Roman" w:hAnsi="Times New Roman" w:cs="Times New Roman"/>
          <w:sz w:val="26"/>
          <w:szCs w:val="26"/>
        </w:rPr>
        <w:t>969</w:t>
      </w:r>
      <w:r w:rsidRPr="007A2D4E">
        <w:rPr>
          <w:rFonts w:ascii="Times New Roman" w:hAnsi="Times New Roman" w:cs="Times New Roman"/>
          <w:sz w:val="26"/>
          <w:szCs w:val="26"/>
        </w:rPr>
        <w:t xml:space="preserve"> налогоплательщикам</w:t>
      </w:r>
      <w:r w:rsidR="00A436A7" w:rsidRPr="007A2D4E">
        <w:rPr>
          <w:rFonts w:ascii="Times New Roman" w:hAnsi="Times New Roman" w:cs="Times New Roman"/>
          <w:sz w:val="26"/>
          <w:szCs w:val="26"/>
        </w:rPr>
        <w:t>.</w:t>
      </w:r>
    </w:p>
    <w:p w:rsidR="005B1F08" w:rsidRPr="005B1F08" w:rsidRDefault="00815192" w:rsidP="005B1F08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0647">
        <w:rPr>
          <w:rFonts w:ascii="Times New Roman" w:hAnsi="Times New Roman" w:cs="Times New Roman"/>
          <w:sz w:val="26"/>
          <w:szCs w:val="26"/>
        </w:rPr>
        <w:t xml:space="preserve">Общая сумма предоставленных льгот </w:t>
      </w:r>
      <w:r w:rsidR="00A0108E" w:rsidRPr="00D40647">
        <w:rPr>
          <w:rFonts w:ascii="Times New Roman" w:hAnsi="Times New Roman" w:cs="Times New Roman"/>
          <w:sz w:val="26"/>
          <w:szCs w:val="26"/>
        </w:rPr>
        <w:t xml:space="preserve">(налоговых преференций) </w:t>
      </w:r>
      <w:r w:rsidR="00677971" w:rsidRPr="00D40647">
        <w:rPr>
          <w:rFonts w:ascii="Times New Roman" w:hAnsi="Times New Roman" w:cs="Times New Roman"/>
          <w:sz w:val="26"/>
          <w:szCs w:val="26"/>
        </w:rPr>
        <w:t>по сравнению</w:t>
      </w:r>
      <w:r w:rsidR="00E41730">
        <w:rPr>
          <w:rFonts w:ascii="Times New Roman" w:hAnsi="Times New Roman" w:cs="Times New Roman"/>
          <w:sz w:val="26"/>
          <w:szCs w:val="26"/>
        </w:rPr>
        <w:t xml:space="preserve"> с 2021 годом уменьшилась на 16156 тыс. руб. </w:t>
      </w:r>
      <w:r w:rsidR="005B1F08" w:rsidRPr="005B1F08">
        <w:rPr>
          <w:rFonts w:ascii="Times New Roman" w:hAnsi="Times New Roman" w:cs="Times New Roman"/>
          <w:sz w:val="26"/>
          <w:szCs w:val="26"/>
        </w:rPr>
        <w:t>Уменьшение связано с прекращением у налогоплательщиков права на льгот</w:t>
      </w:r>
      <w:r w:rsidR="00F42738">
        <w:rPr>
          <w:rFonts w:ascii="Times New Roman" w:hAnsi="Times New Roman" w:cs="Times New Roman"/>
          <w:sz w:val="26"/>
          <w:szCs w:val="26"/>
        </w:rPr>
        <w:t>у по налогу на имущество физических лиц</w:t>
      </w:r>
      <w:r w:rsidR="005B1F08" w:rsidRPr="005B1F08">
        <w:rPr>
          <w:rFonts w:ascii="Times New Roman" w:hAnsi="Times New Roman" w:cs="Times New Roman"/>
          <w:sz w:val="26"/>
          <w:szCs w:val="26"/>
        </w:rPr>
        <w:t>, установленную арендодателям нежилых зданий (строений, сооружений), являющихся торговыми центрами (комплексами), и (или) помещений в них, в соответствии с Решением Тульской городской Думы от 28.11.2014 № 4/75 «Об установлении и введении в действие на территории муниципального образования город Тула налога на имущество физических лиц», в связи с окончанием льготного периода для ее применения.</w:t>
      </w:r>
    </w:p>
    <w:p w:rsidR="00E41730" w:rsidRPr="005B1F08" w:rsidRDefault="00E41730" w:rsidP="005B1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1F08">
        <w:rPr>
          <w:rFonts w:ascii="Times New Roman" w:hAnsi="Times New Roman" w:cs="Times New Roman"/>
          <w:sz w:val="26"/>
          <w:szCs w:val="26"/>
        </w:rPr>
        <w:t xml:space="preserve">По данным УФНС России по Тульской области объем предоставленных льгот (налоговых преференций) в 2022 году составил 35456,0 тыс. руб. (в 2021 году – 51612,0 тыс. руб.). </w:t>
      </w:r>
      <w:r w:rsidRPr="005B1F08">
        <w:rPr>
          <w:rFonts w:ascii="Times New Roman" w:eastAsia="Times New Roman" w:hAnsi="Times New Roman" w:cs="Times New Roman"/>
          <w:sz w:val="26"/>
          <w:szCs w:val="26"/>
        </w:rPr>
        <w:t>Данные льготы востребованы и не требуют отмены</w:t>
      </w:r>
      <w:r w:rsidRPr="005B1F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F08" w:rsidRPr="007A2D4E" w:rsidRDefault="005B1F08" w:rsidP="00E41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5224" w:rsidRDefault="00C25224" w:rsidP="00FB23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224" w:rsidRDefault="00C25224" w:rsidP="00FB23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224" w:rsidRDefault="00C25224" w:rsidP="00FB23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224" w:rsidRDefault="00C25224" w:rsidP="00FB23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10A5" w:rsidRDefault="00A410A5" w:rsidP="00FB23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224" w:rsidRDefault="00C25224" w:rsidP="00FB23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224" w:rsidRDefault="00C25224" w:rsidP="00FB23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224" w:rsidRDefault="00C25224" w:rsidP="00FB23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3415" w:rsidRPr="0052029E" w:rsidRDefault="00DB3415" w:rsidP="00FB23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29E">
        <w:rPr>
          <w:rFonts w:ascii="Times New Roman" w:hAnsi="Times New Roman" w:cs="Times New Roman"/>
          <w:b/>
          <w:sz w:val="26"/>
          <w:szCs w:val="26"/>
        </w:rPr>
        <w:t xml:space="preserve">Результат оценки </w:t>
      </w:r>
      <w:r w:rsidR="00EF055B">
        <w:rPr>
          <w:rFonts w:ascii="Times New Roman" w:hAnsi="Times New Roman" w:cs="Times New Roman"/>
          <w:b/>
          <w:sz w:val="26"/>
          <w:szCs w:val="26"/>
        </w:rPr>
        <w:t xml:space="preserve">целесообразности </w:t>
      </w:r>
      <w:r w:rsidR="00991987">
        <w:rPr>
          <w:rFonts w:ascii="Times New Roman" w:hAnsi="Times New Roman" w:cs="Times New Roman"/>
          <w:b/>
          <w:sz w:val="26"/>
          <w:szCs w:val="26"/>
        </w:rPr>
        <w:t xml:space="preserve">социальных </w:t>
      </w:r>
      <w:r w:rsidRPr="0052029E">
        <w:rPr>
          <w:rFonts w:ascii="Times New Roman" w:hAnsi="Times New Roman" w:cs="Times New Roman"/>
          <w:b/>
          <w:sz w:val="26"/>
          <w:szCs w:val="26"/>
        </w:rPr>
        <w:t>налоговых расходов муниципального образования город Тула за 20</w:t>
      </w:r>
      <w:r w:rsidR="00A72C9B">
        <w:rPr>
          <w:rFonts w:ascii="Times New Roman" w:hAnsi="Times New Roman" w:cs="Times New Roman"/>
          <w:b/>
          <w:sz w:val="26"/>
          <w:szCs w:val="26"/>
        </w:rPr>
        <w:t>2</w:t>
      </w:r>
      <w:r w:rsidR="003B0AC6">
        <w:rPr>
          <w:rFonts w:ascii="Times New Roman" w:hAnsi="Times New Roman" w:cs="Times New Roman"/>
          <w:b/>
          <w:sz w:val="26"/>
          <w:szCs w:val="26"/>
        </w:rPr>
        <w:t>2</w:t>
      </w:r>
      <w:r w:rsidR="00A72C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29E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59"/>
        <w:gridCol w:w="2268"/>
        <w:gridCol w:w="851"/>
        <w:gridCol w:w="1417"/>
        <w:gridCol w:w="992"/>
      </w:tblGrid>
      <w:tr w:rsidR="00EF055B" w:rsidRPr="00D40647" w:rsidTr="00FB2352">
        <w:trPr>
          <w:cantSplit/>
          <w:trHeight w:val="1153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397967" w:rsidRDefault="00EF055B" w:rsidP="00F15B0E">
            <w:pPr>
              <w:spacing w:line="276" w:lineRule="auto"/>
              <w:ind w:left="-108" w:right="-112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397967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Наименование </w:t>
            </w:r>
            <w:r w:rsidR="00F15B0E"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налогового 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5B" w:rsidRPr="00397967" w:rsidRDefault="00EF055B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Наименование налога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AF036C" w:rsidRDefault="00EF055B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03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Соответствие налогового расхода целям муниципальной программы и (или) цели социально-экономической политики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AF036C" w:rsidRDefault="00EF055B" w:rsidP="007E13F9">
            <w:pPr>
              <w:spacing w:line="276" w:lineRule="auto"/>
              <w:ind w:left="-107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F03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Востребованность налогоплательщиками </w:t>
            </w:r>
          </w:p>
        </w:tc>
      </w:tr>
      <w:tr w:rsidR="00EF055B" w:rsidRPr="00D40647" w:rsidTr="00FB2352">
        <w:trPr>
          <w:cantSplit/>
          <w:trHeight w:val="2685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397967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B" w:rsidRPr="00397967" w:rsidRDefault="00EF055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397967" w:rsidRDefault="00EF055B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5B" w:rsidRPr="00397967" w:rsidRDefault="00EF055B" w:rsidP="007E13F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Наименование муниципальной программы и (или) цели социально-экономической политики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5B" w:rsidRPr="00397967" w:rsidRDefault="00EF055B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да /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55B" w:rsidRPr="00397967" w:rsidRDefault="00EF055B" w:rsidP="003B0AC6">
            <w:pPr>
              <w:spacing w:line="240" w:lineRule="auto"/>
              <w:ind w:left="113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Количество налогоплательщиков</w:t>
            </w:r>
            <w:r w:rsidR="0061717D"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воспользовавшихся налоговой льготой в 20</w:t>
            </w:r>
            <w:r w:rsidR="003014E5"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="003B0AC6"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55B" w:rsidRPr="00397967" w:rsidRDefault="00EF055B" w:rsidP="007E13F9">
            <w:pPr>
              <w:spacing w:line="276" w:lineRule="auto"/>
              <w:ind w:left="113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97967">
              <w:rPr>
                <w:rFonts w:ascii="Times New Roman" w:hAnsi="Times New Roman" w:cs="Times New Roman"/>
                <w:b/>
                <w:sz w:val="19"/>
                <w:szCs w:val="19"/>
              </w:rPr>
              <w:t>Оценка востребованности</w:t>
            </w:r>
          </w:p>
        </w:tc>
      </w:tr>
      <w:tr w:rsidR="00991987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Государственных учреждений, оказывающих услуги парков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F6" w:rsidRDefault="00987DF6" w:rsidP="00987DF6">
            <w:pPr>
              <w:ind w:left="-108" w:right="-10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991987" w:rsidRPr="00D40647">
              <w:rPr>
                <w:rFonts w:ascii="Times New Roman" w:hAnsi="Times New Roman" w:cs="Times New Roman"/>
                <w:sz w:val="19"/>
                <w:szCs w:val="19"/>
              </w:rPr>
              <w:t>емельный</w:t>
            </w:r>
          </w:p>
          <w:p w:rsidR="00991987" w:rsidRPr="00D40647" w:rsidRDefault="00991987" w:rsidP="00987DF6">
            <w:pPr>
              <w:ind w:left="-108" w:right="-104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A61F6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Содержание и благоустройство территории муниципального образования город Тула, обустройство мест массового отдыха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532B03" w:rsidRDefault="00991987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B0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991987" w:rsidRPr="00D40647" w:rsidTr="00D96B87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F149E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на 50 % Государственных учреждений ветеринарии Тульской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F6" w:rsidRDefault="00987DF6" w:rsidP="00987DF6">
            <w:pPr>
              <w:ind w:left="-108" w:right="-10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991987" w:rsidRPr="00D40647">
              <w:rPr>
                <w:rFonts w:ascii="Times New Roman" w:hAnsi="Times New Roman" w:cs="Times New Roman"/>
                <w:sz w:val="19"/>
                <w:szCs w:val="19"/>
              </w:rPr>
              <w:t>емельный</w:t>
            </w:r>
          </w:p>
          <w:p w:rsidR="00991987" w:rsidRPr="00D40647" w:rsidRDefault="00991987" w:rsidP="00987DF6">
            <w:pPr>
              <w:ind w:left="-108" w:right="-104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A61F6D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Охрана здоровья населения от болезней общих для животных и человека, развитие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532B03" w:rsidRDefault="007D7352" w:rsidP="007D73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32B0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991987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F149EB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Героев Советского Союза, Героев РФ, полных кавалеров ордена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F6" w:rsidRDefault="00987DF6" w:rsidP="00987DF6">
            <w:pPr>
              <w:ind w:left="-108" w:right="-10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991987" w:rsidRPr="00D40647">
              <w:rPr>
                <w:rFonts w:ascii="Times New Roman" w:hAnsi="Times New Roman" w:cs="Times New Roman"/>
                <w:sz w:val="19"/>
                <w:szCs w:val="19"/>
              </w:rPr>
              <w:t>емельный</w:t>
            </w:r>
          </w:p>
          <w:p w:rsidR="00991987" w:rsidRPr="00D40647" w:rsidRDefault="00991987" w:rsidP="00987DF6">
            <w:pPr>
              <w:ind w:left="-108" w:right="-104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991987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A31423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87" w:rsidRPr="00D40647" w:rsidRDefault="00A31423" w:rsidP="007E13F9">
            <w:pPr>
              <w:ind w:left="-108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не </w:t>
            </w:r>
            <w:r w:rsidR="00532B03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spellStart"/>
            <w:r w:rsidR="00991987"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FE4288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Освобождение от уплаты налога инвалидов, имеющих </w:t>
            </w:r>
            <w:r w:rsidRPr="00D406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степень ограничения способности к трудовой деятельности, а также лиц, которые имеют </w:t>
            </w:r>
            <w:r w:rsidRPr="00D406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r w:rsidRPr="00D4064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</w:t>
            </w: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группу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F6" w:rsidRDefault="00987DF6" w:rsidP="00987DF6">
            <w:pPr>
              <w:ind w:left="-108" w:right="-10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FE4288" w:rsidRPr="00D40647">
              <w:rPr>
                <w:rFonts w:ascii="Times New Roman" w:hAnsi="Times New Roman" w:cs="Times New Roman"/>
                <w:sz w:val="19"/>
                <w:szCs w:val="19"/>
              </w:rPr>
              <w:t>емельный</w:t>
            </w:r>
          </w:p>
          <w:p w:rsidR="00FE4288" w:rsidRPr="00D40647" w:rsidRDefault="00FE4288" w:rsidP="00987DF6">
            <w:pPr>
              <w:ind w:left="-108" w:right="-104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35742" w:rsidP="00F427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F42738">
              <w:rPr>
                <w:rFonts w:ascii="Times New Roman" w:hAnsi="Times New Roman" w:cs="Times New Roman"/>
                <w:sz w:val="19"/>
                <w:szCs w:val="19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FE4288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Освобождение от уплаты налога инвалидов с детства,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F6" w:rsidRDefault="00987DF6" w:rsidP="00987DF6">
            <w:pPr>
              <w:ind w:left="-108" w:right="-10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FE4288" w:rsidRPr="00D40647">
              <w:rPr>
                <w:rFonts w:ascii="Times New Roman" w:hAnsi="Times New Roman" w:cs="Times New Roman"/>
                <w:sz w:val="19"/>
                <w:szCs w:val="19"/>
              </w:rPr>
              <w:t>емельный</w:t>
            </w:r>
          </w:p>
          <w:p w:rsidR="00FE4288" w:rsidRPr="00D40647" w:rsidRDefault="00FE4288" w:rsidP="00987DF6">
            <w:pPr>
              <w:ind w:left="-108" w:right="-104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4273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F35742" w:rsidRPr="00D4064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FE4288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F6" w:rsidRDefault="00987DF6" w:rsidP="00987DF6">
            <w:pPr>
              <w:ind w:left="-108" w:right="-10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FE4288" w:rsidRPr="00D40647">
              <w:rPr>
                <w:rFonts w:ascii="Times New Roman" w:hAnsi="Times New Roman" w:cs="Times New Roman"/>
                <w:sz w:val="19"/>
                <w:szCs w:val="19"/>
              </w:rPr>
              <w:t>емельный</w:t>
            </w:r>
          </w:p>
          <w:p w:rsidR="00FE4288" w:rsidRPr="00D40647" w:rsidRDefault="00FE4288" w:rsidP="00987DF6">
            <w:pPr>
              <w:ind w:left="-108" w:right="-104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42738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FE4288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Освобождение от уплаты налога физических лиц,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Теча</w:t>
            </w:r>
            <w:proofErr w:type="spellEnd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» и в соответствии с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F6" w:rsidRDefault="00987DF6" w:rsidP="00987DF6">
            <w:pPr>
              <w:ind w:left="-108" w:right="-10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FE4288" w:rsidRPr="00D40647">
              <w:rPr>
                <w:rFonts w:ascii="Times New Roman" w:hAnsi="Times New Roman" w:cs="Times New Roman"/>
                <w:sz w:val="19"/>
                <w:szCs w:val="19"/>
              </w:rPr>
              <w:t>емельный</w:t>
            </w:r>
          </w:p>
          <w:p w:rsidR="00FE4288" w:rsidRPr="00D40647" w:rsidRDefault="00FE4288" w:rsidP="00987DF6">
            <w:pPr>
              <w:ind w:left="-108" w:right="-104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35742" w:rsidP="00F427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F42738"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FE4288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987DF6">
            <w:pPr>
              <w:ind w:left="-108" w:right="-104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</w:t>
            </w:r>
            <w:r w:rsidR="00987DF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42738" w:rsidP="00F427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FE4288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получивших или перенесших лучевую болезнь,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F6" w:rsidRDefault="00987DF6" w:rsidP="00987DF6">
            <w:pPr>
              <w:ind w:left="-108" w:right="-10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FE4288" w:rsidRPr="00D40647">
              <w:rPr>
                <w:rFonts w:ascii="Times New Roman" w:hAnsi="Times New Roman" w:cs="Times New Roman"/>
                <w:sz w:val="19"/>
                <w:szCs w:val="19"/>
              </w:rPr>
              <w:t>емельный</w:t>
            </w:r>
          </w:p>
          <w:p w:rsidR="00FE4288" w:rsidRPr="00D40647" w:rsidRDefault="00FE4288" w:rsidP="00987DF6">
            <w:pPr>
              <w:ind w:left="-108" w:right="-104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42738" w:rsidP="00F427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FE4288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являющихся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987DF6">
            <w:pPr>
              <w:ind w:left="-108" w:right="-104"/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</w:t>
            </w:r>
            <w:r w:rsidR="00987DF6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42738" w:rsidP="00B145B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FE4288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получающих пенсию по случаю потери кормильца,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987DF6" w:rsidP="00987DF6">
            <w:pPr>
              <w:ind w:left="-108" w:right="-104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FE4288" w:rsidRPr="00D40647">
              <w:rPr>
                <w:rFonts w:ascii="Times New Roman" w:hAnsi="Times New Roman" w:cs="Times New Roman"/>
                <w:sz w:val="19"/>
                <w:szCs w:val="19"/>
              </w:rPr>
              <w:t>емельный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FE4288"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42738" w:rsidP="00F427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03" w:rsidRDefault="00A31423" w:rsidP="007E13F9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не </w:t>
            </w:r>
          </w:p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FE4288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являющихся одинокими родителями, имеющих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не </w:t>
            </w:r>
          </w:p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FE4288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являющихся опекунами (попечителями)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970F49" w:rsidP="007E13F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88" w:rsidRPr="00D40647" w:rsidRDefault="00FE4288" w:rsidP="007E13F9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не</w:t>
            </w:r>
          </w:p>
          <w:p w:rsidR="00FE4288" w:rsidRPr="00D40647" w:rsidRDefault="00FE4288" w:rsidP="007E13F9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305653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F3574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F35742" w:rsidRPr="00D4064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496B2B" w:rsidP="00496B2B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Н</w:t>
            </w:r>
            <w:r w:rsidR="00305653"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алоговые </w:t>
            </w:r>
            <w:r w:rsidR="008F7020">
              <w:rPr>
                <w:rFonts w:ascii="Times New Roman" w:hAnsi="Times New Roman" w:cs="Times New Roman"/>
                <w:bCs/>
                <w:sz w:val="19"/>
                <w:szCs w:val="19"/>
              </w:rPr>
              <w:t>п</w:t>
            </w:r>
            <w:r w:rsidR="00305653"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референции в отношении земельных участков, занятых гаражами (индивидуальными и кооперативными), земель общего пользования, принадлежащих гаражным кооперативам, предназначенных для целей, не связанных с осуществлением предпринимательской деятельности</w:t>
            </w:r>
          </w:p>
          <w:p w:rsidR="00305653" w:rsidRPr="00D40647" w:rsidRDefault="00305653" w:rsidP="007E13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7E13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7E13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социальной поддержки населения</w:t>
            </w:r>
            <w:r w:rsidR="00B86603"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r w:rsidR="00EE09BA" w:rsidRPr="00D40647">
              <w:rPr>
                <w:rFonts w:ascii="Times New Roman" w:hAnsi="Times New Roman" w:cs="Times New Roman"/>
                <w:sz w:val="19"/>
                <w:szCs w:val="19"/>
              </w:rPr>
              <w:t>некоммерческим организациям, имеющим социальную направленность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7E13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AD2E34" w:rsidRDefault="00975902" w:rsidP="009759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2E34">
              <w:rPr>
                <w:rFonts w:ascii="Times New Roman" w:hAnsi="Times New Roman" w:cs="Times New Roman"/>
                <w:sz w:val="19"/>
                <w:szCs w:val="19"/>
              </w:rPr>
              <w:t>13495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532B03" w:rsidP="00532B03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305653" w:rsidRPr="00D40647">
              <w:rPr>
                <w:rFonts w:ascii="Times New Roman" w:hAnsi="Times New Roman" w:cs="Times New Roman"/>
                <w:sz w:val="19"/>
                <w:szCs w:val="19"/>
              </w:rPr>
              <w:t>остре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305653" w:rsidRPr="00D40647">
              <w:rPr>
                <w:rFonts w:ascii="Times New Roman" w:hAnsi="Times New Roman" w:cs="Times New Roman"/>
                <w:sz w:val="19"/>
                <w:szCs w:val="19"/>
              </w:rPr>
              <w:t>бована</w:t>
            </w:r>
            <w:proofErr w:type="spellEnd"/>
          </w:p>
        </w:tc>
      </w:tr>
      <w:tr w:rsidR="00305653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F3574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F35742" w:rsidRPr="00D4064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496B2B" w:rsidP="00496B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Н</w:t>
            </w:r>
            <w:r w:rsidR="00305653"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алоговые преференции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D91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социальной поддержки населения</w:t>
            </w:r>
            <w:r w:rsidR="00B86603"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91E83"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r w:rsidR="00EE09BA" w:rsidRPr="00D40647">
              <w:rPr>
                <w:rFonts w:ascii="Times New Roman" w:hAnsi="Times New Roman" w:cs="Times New Roman"/>
                <w:sz w:val="19"/>
                <w:szCs w:val="19"/>
              </w:rPr>
              <w:t>некоммерческим организациям, имеющим социальную направленность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975902" w:rsidP="00F3574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532B03" w:rsidP="00532B03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305653" w:rsidRPr="00D40647">
              <w:rPr>
                <w:rFonts w:ascii="Times New Roman" w:hAnsi="Times New Roman" w:cs="Times New Roman"/>
                <w:sz w:val="19"/>
                <w:szCs w:val="19"/>
              </w:rPr>
              <w:t>остре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305653" w:rsidRPr="00D40647">
              <w:rPr>
                <w:rFonts w:ascii="Times New Roman" w:hAnsi="Times New Roman" w:cs="Times New Roman"/>
                <w:sz w:val="19"/>
                <w:szCs w:val="19"/>
              </w:rPr>
              <w:t>бована</w:t>
            </w:r>
            <w:proofErr w:type="spellEnd"/>
          </w:p>
        </w:tc>
      </w:tr>
      <w:tr w:rsidR="00305653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F3574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F35742" w:rsidRPr="00D4064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496B2B" w:rsidP="00496B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Н</w:t>
            </w:r>
            <w:r w:rsidR="00305653"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алоговые преференции в отношении земельных участков, занятых под домами индивидуальной жилой застройки (за исключением доли в праве на земельный участок, приходящейся на объект, не относящийся к жилищному фонду)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986C6A" w:rsidP="009759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  <w:r w:rsidR="00F35742" w:rsidRPr="00D4064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975902"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532B03" w:rsidP="00532B03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305653" w:rsidRPr="00D40647">
              <w:rPr>
                <w:rFonts w:ascii="Times New Roman" w:hAnsi="Times New Roman" w:cs="Times New Roman"/>
                <w:sz w:val="19"/>
                <w:szCs w:val="19"/>
              </w:rPr>
              <w:t>остре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305653" w:rsidRPr="00D40647">
              <w:rPr>
                <w:rFonts w:ascii="Times New Roman" w:hAnsi="Times New Roman" w:cs="Times New Roman"/>
                <w:sz w:val="19"/>
                <w:szCs w:val="19"/>
              </w:rPr>
              <w:t>бована</w:t>
            </w:r>
            <w:proofErr w:type="spellEnd"/>
          </w:p>
        </w:tc>
      </w:tr>
      <w:tr w:rsidR="00305653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B039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03951" w:rsidRPr="00D4064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физических лиц, являющихся членами многодетной семьи, признанной таковой в соответствии с Законом Тульской области от 04.12.2008 № 1154-ЗТО «О мерах социальной поддержки многодетных семей в Тульской области», зарегистрированные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975902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305653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B039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03951" w:rsidRPr="00D4064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являющихся одинокими родителями, имеющих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03" w:rsidRDefault="00305653" w:rsidP="00305653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не </w:t>
            </w:r>
          </w:p>
          <w:p w:rsidR="00305653" w:rsidRPr="00D40647" w:rsidRDefault="00305653" w:rsidP="00305653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  <w:tr w:rsidR="00305653" w:rsidRPr="00D40647" w:rsidTr="00D96B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B03951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Освобождение от уплаты налога ф</w:t>
            </w:r>
            <w:r w:rsidRPr="00D40647">
              <w:rPr>
                <w:rFonts w:ascii="Times New Roman" w:hAnsi="Times New Roman" w:cs="Times New Roman"/>
                <w:bCs/>
                <w:sz w:val="19"/>
                <w:szCs w:val="19"/>
              </w:rPr>
              <w:t>изических лиц, являющихся опекунами (попечителями) несовершеннолетних детей, зарегистрированных на территории сельских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305653" w:rsidP="00305653">
            <w:pPr>
              <w:jc w:val="center"/>
              <w:rPr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53" w:rsidRPr="00D40647" w:rsidRDefault="00970F49" w:rsidP="0030565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03" w:rsidRDefault="00305653" w:rsidP="00305653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40647">
              <w:rPr>
                <w:rFonts w:ascii="Times New Roman" w:hAnsi="Times New Roman" w:cs="Times New Roman"/>
                <w:sz w:val="19"/>
                <w:szCs w:val="19"/>
              </w:rPr>
              <w:t xml:space="preserve">не </w:t>
            </w:r>
          </w:p>
          <w:p w:rsidR="00305653" w:rsidRPr="00D40647" w:rsidRDefault="00305653" w:rsidP="00305653">
            <w:pPr>
              <w:ind w:left="-108"/>
              <w:jc w:val="center"/>
              <w:rPr>
                <w:sz w:val="19"/>
                <w:szCs w:val="19"/>
              </w:rPr>
            </w:pPr>
            <w:proofErr w:type="spellStart"/>
            <w:r w:rsidRPr="00D40647">
              <w:rPr>
                <w:rFonts w:ascii="Times New Roman" w:hAnsi="Times New Roman" w:cs="Times New Roman"/>
                <w:sz w:val="19"/>
                <w:szCs w:val="19"/>
              </w:rPr>
              <w:t>востре-бована</w:t>
            </w:r>
            <w:proofErr w:type="spellEnd"/>
          </w:p>
        </w:tc>
      </w:tr>
    </w:tbl>
    <w:p w:rsidR="00E83984" w:rsidRPr="00527348" w:rsidRDefault="00E83984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D0C20" w:rsidRDefault="00AD0C20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внимание, что </w:t>
      </w:r>
      <w:r w:rsidR="00991987">
        <w:rPr>
          <w:rFonts w:ascii="Times New Roman" w:hAnsi="Times New Roman" w:cs="Times New Roman"/>
          <w:sz w:val="26"/>
          <w:szCs w:val="26"/>
        </w:rPr>
        <w:t xml:space="preserve">социальные </w:t>
      </w:r>
      <w:r>
        <w:rPr>
          <w:rFonts w:ascii="Times New Roman" w:hAnsi="Times New Roman" w:cs="Times New Roman"/>
          <w:sz w:val="26"/>
          <w:szCs w:val="26"/>
        </w:rPr>
        <w:t>налоговые расходы муниципального образования город Тул</w:t>
      </w:r>
      <w:r w:rsidR="006B4A3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EA2C25">
        <w:rPr>
          <w:rFonts w:ascii="Times New Roman" w:hAnsi="Times New Roman" w:cs="Times New Roman"/>
          <w:sz w:val="26"/>
          <w:szCs w:val="26"/>
        </w:rPr>
        <w:t>2</w:t>
      </w:r>
      <w:r w:rsidR="00AD2E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соответствуют двум или одному критериям, установленным пунктом 13 Порядка формирования перечня и оценки налоговых расходов муниципального образования город Тула, утвержденного</w:t>
      </w:r>
      <w:r w:rsidRPr="00AD0C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города Тулы от 24.01.2020 № 94, перечисленные налоговые расходы являются целесообразными.</w:t>
      </w:r>
    </w:p>
    <w:p w:rsidR="00CF62C0" w:rsidRPr="00AF4397" w:rsidRDefault="00CF62C0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4397">
        <w:rPr>
          <w:rFonts w:ascii="Times New Roman" w:hAnsi="Times New Roman" w:cs="Times New Roman"/>
          <w:sz w:val="26"/>
          <w:szCs w:val="26"/>
        </w:rPr>
        <w:t xml:space="preserve">Налоговые льготы </w:t>
      </w:r>
      <w:r w:rsidR="00434D52">
        <w:rPr>
          <w:rFonts w:ascii="Times New Roman" w:hAnsi="Times New Roman" w:cs="Times New Roman"/>
          <w:sz w:val="26"/>
          <w:szCs w:val="26"/>
        </w:rPr>
        <w:t xml:space="preserve">(налоговые преференции) </w:t>
      </w:r>
      <w:r w:rsidRPr="00AF439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имущественным налогам</w:t>
      </w:r>
      <w:r w:rsidRPr="00AF4397">
        <w:rPr>
          <w:rFonts w:ascii="Times New Roman" w:hAnsi="Times New Roman" w:cs="Times New Roman"/>
          <w:sz w:val="26"/>
          <w:szCs w:val="26"/>
        </w:rPr>
        <w:t xml:space="preserve">, предоставленные в виде полного </w:t>
      </w:r>
      <w:r w:rsidR="005E2A81">
        <w:rPr>
          <w:rFonts w:ascii="Times New Roman" w:hAnsi="Times New Roman" w:cs="Times New Roman"/>
          <w:sz w:val="26"/>
          <w:szCs w:val="26"/>
        </w:rPr>
        <w:t xml:space="preserve">или частичного </w:t>
      </w:r>
      <w:r w:rsidRPr="00AF4397">
        <w:rPr>
          <w:rFonts w:ascii="Times New Roman" w:hAnsi="Times New Roman" w:cs="Times New Roman"/>
          <w:sz w:val="26"/>
          <w:szCs w:val="26"/>
        </w:rPr>
        <w:t>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отрицательного влияния на показатели достижения целей социально-</w:t>
      </w:r>
      <w:r w:rsidR="00E83984">
        <w:rPr>
          <w:rFonts w:ascii="Times New Roman" w:hAnsi="Times New Roman" w:cs="Times New Roman"/>
          <w:sz w:val="26"/>
          <w:szCs w:val="26"/>
        </w:rPr>
        <w:t>эк</w:t>
      </w:r>
      <w:r w:rsidRPr="00AF4397">
        <w:rPr>
          <w:rFonts w:ascii="Times New Roman" w:hAnsi="Times New Roman" w:cs="Times New Roman"/>
          <w:sz w:val="26"/>
          <w:szCs w:val="26"/>
        </w:rPr>
        <w:t>о</w:t>
      </w:r>
      <w:r w:rsidR="00E83984">
        <w:rPr>
          <w:rFonts w:ascii="Times New Roman" w:hAnsi="Times New Roman" w:cs="Times New Roman"/>
          <w:sz w:val="26"/>
          <w:szCs w:val="26"/>
        </w:rPr>
        <w:t>но</w:t>
      </w:r>
      <w:r w:rsidRPr="00AF4397">
        <w:rPr>
          <w:rFonts w:ascii="Times New Roman" w:hAnsi="Times New Roman" w:cs="Times New Roman"/>
          <w:sz w:val="26"/>
          <w:szCs w:val="26"/>
        </w:rPr>
        <w:t xml:space="preserve">мической политики муниципального образования город Тула, их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результативность </w:t>
      </w:r>
      <w:r w:rsidRPr="00AF4397">
        <w:rPr>
          <w:rFonts w:ascii="Times New Roman" w:hAnsi="Times New Roman" w:cs="Times New Roman"/>
          <w:sz w:val="26"/>
          <w:szCs w:val="26"/>
        </w:rPr>
        <w:t>определяется социальной значимостью.</w:t>
      </w:r>
    </w:p>
    <w:p w:rsidR="00533601" w:rsidRPr="0052029E" w:rsidRDefault="004C401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Критерием результативности </w:t>
      </w:r>
      <w:r w:rsidR="00CF62C0">
        <w:rPr>
          <w:rFonts w:ascii="Times New Roman" w:hAnsi="Times New Roman" w:cs="Times New Roman"/>
          <w:sz w:val="26"/>
          <w:szCs w:val="26"/>
        </w:rPr>
        <w:t xml:space="preserve">социальных </w:t>
      </w:r>
      <w:r>
        <w:rPr>
          <w:rFonts w:ascii="Times New Roman" w:hAnsi="Times New Roman" w:cs="Times New Roman"/>
          <w:sz w:val="26"/>
          <w:szCs w:val="26"/>
        </w:rPr>
        <w:t>налогов</w:t>
      </w:r>
      <w:r w:rsidR="002E31DE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2E31DE">
        <w:rPr>
          <w:rFonts w:ascii="Times New Roman" w:hAnsi="Times New Roman" w:cs="Times New Roman"/>
          <w:sz w:val="26"/>
          <w:szCs w:val="26"/>
        </w:rPr>
        <w:t>ов</w:t>
      </w:r>
      <w:r w:rsidR="0014433A">
        <w:rPr>
          <w:rFonts w:ascii="Times New Roman" w:hAnsi="Times New Roman" w:cs="Times New Roman"/>
          <w:sz w:val="26"/>
          <w:szCs w:val="26"/>
        </w:rPr>
        <w:t xml:space="preserve"> по категориям налогоплательщиков-физических лиц, относящихся к социально-незащищенным группам населения,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целями социально-экономической политики города Тулы, направленны</w:t>
      </w:r>
      <w:r w:rsidR="00B3669C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на снижение налогового бремени населения и рост уровня и качества жизни граждан, является показатель повышения уровня доходов социально</w:t>
      </w:r>
      <w:r w:rsidR="00B3669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незащищенных групп населения.</w:t>
      </w:r>
    </w:p>
    <w:p w:rsidR="00533601" w:rsidRPr="00BF68F9" w:rsidRDefault="004C4017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8F9">
        <w:rPr>
          <w:rFonts w:ascii="Times New Roman" w:hAnsi="Times New Roman" w:cs="Times New Roman"/>
          <w:sz w:val="26"/>
          <w:szCs w:val="26"/>
        </w:rPr>
        <w:t>В результате применения</w:t>
      </w:r>
      <w:r w:rsidR="00E7125E" w:rsidRPr="00BF68F9">
        <w:rPr>
          <w:rFonts w:ascii="Times New Roman" w:hAnsi="Times New Roman" w:cs="Times New Roman"/>
          <w:sz w:val="26"/>
          <w:szCs w:val="26"/>
        </w:rPr>
        <w:t xml:space="preserve"> в 20</w:t>
      </w:r>
      <w:r w:rsidR="00A31423" w:rsidRPr="00BF68F9">
        <w:rPr>
          <w:rFonts w:ascii="Times New Roman" w:hAnsi="Times New Roman" w:cs="Times New Roman"/>
          <w:sz w:val="26"/>
          <w:szCs w:val="26"/>
        </w:rPr>
        <w:t>2</w:t>
      </w:r>
      <w:r w:rsidR="00AD2E34" w:rsidRPr="00BF68F9">
        <w:rPr>
          <w:rFonts w:ascii="Times New Roman" w:hAnsi="Times New Roman" w:cs="Times New Roman"/>
          <w:sz w:val="26"/>
          <w:szCs w:val="26"/>
        </w:rPr>
        <w:t>2</w:t>
      </w:r>
      <w:r w:rsidR="00E7125E" w:rsidRPr="00BF68F9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BF68F9">
        <w:rPr>
          <w:rFonts w:ascii="Times New Roman" w:hAnsi="Times New Roman" w:cs="Times New Roman"/>
          <w:sz w:val="26"/>
          <w:szCs w:val="26"/>
        </w:rPr>
        <w:t xml:space="preserve"> налоговой льготы</w:t>
      </w:r>
      <w:r w:rsidR="00434D52" w:rsidRPr="00BF68F9">
        <w:rPr>
          <w:rFonts w:ascii="Times New Roman" w:hAnsi="Times New Roman" w:cs="Times New Roman"/>
          <w:sz w:val="26"/>
          <w:szCs w:val="26"/>
        </w:rPr>
        <w:t xml:space="preserve"> (налоговой преференции)</w:t>
      </w:r>
      <w:r w:rsidRPr="00BF68F9">
        <w:rPr>
          <w:rFonts w:ascii="Times New Roman" w:hAnsi="Times New Roman" w:cs="Times New Roman"/>
          <w:sz w:val="26"/>
          <w:szCs w:val="26"/>
        </w:rPr>
        <w:t xml:space="preserve"> по имущественным налогам одним физическим лицом, относящимся к категории социально незащищенного населения, получен дополнительный доход в среднем</w:t>
      </w:r>
      <w:r w:rsidR="0029191F" w:rsidRPr="00BF68F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5ADA" w:rsidRPr="00BF68F9" w:rsidRDefault="00BF68F9" w:rsidP="007E1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8F9">
        <w:rPr>
          <w:rFonts w:ascii="Times New Roman" w:hAnsi="Times New Roman" w:cs="Times New Roman"/>
          <w:sz w:val="26"/>
          <w:szCs w:val="26"/>
        </w:rPr>
        <w:t>15828</w:t>
      </w:r>
      <w:r w:rsidR="006C10F4" w:rsidRPr="00BF68F9">
        <w:rPr>
          <w:rFonts w:ascii="Times New Roman" w:hAnsi="Times New Roman" w:cs="Times New Roman"/>
          <w:sz w:val="26"/>
          <w:szCs w:val="26"/>
        </w:rPr>
        <w:t>,0</w:t>
      </w:r>
      <w:r w:rsidR="002F48DB" w:rsidRPr="00BF68F9">
        <w:rPr>
          <w:rFonts w:ascii="Times New Roman" w:hAnsi="Times New Roman" w:cs="Times New Roman"/>
          <w:sz w:val="26"/>
          <w:szCs w:val="26"/>
        </w:rPr>
        <w:t xml:space="preserve"> </w:t>
      </w:r>
      <w:r w:rsidR="00255ADA" w:rsidRPr="00BF68F9">
        <w:rPr>
          <w:rFonts w:ascii="Times New Roman" w:hAnsi="Times New Roman" w:cs="Times New Roman"/>
          <w:sz w:val="26"/>
          <w:szCs w:val="26"/>
        </w:rPr>
        <w:t>тыс. руб.</w:t>
      </w:r>
      <w:r w:rsidR="00F15B0E">
        <w:rPr>
          <w:rFonts w:ascii="Times New Roman" w:hAnsi="Times New Roman" w:cs="Times New Roman"/>
          <w:sz w:val="26"/>
          <w:szCs w:val="26"/>
        </w:rPr>
        <w:t xml:space="preserve"> </w:t>
      </w:r>
      <w:r w:rsidR="00255ADA" w:rsidRPr="00BF68F9">
        <w:rPr>
          <w:rFonts w:ascii="Times New Roman" w:hAnsi="Times New Roman" w:cs="Times New Roman"/>
          <w:sz w:val="26"/>
          <w:szCs w:val="26"/>
        </w:rPr>
        <w:t>/</w:t>
      </w:r>
      <w:r w:rsidR="00F15B0E">
        <w:rPr>
          <w:rFonts w:ascii="Times New Roman" w:hAnsi="Times New Roman" w:cs="Times New Roman"/>
          <w:sz w:val="26"/>
          <w:szCs w:val="26"/>
        </w:rPr>
        <w:t xml:space="preserve"> </w:t>
      </w:r>
      <w:r w:rsidR="00993997" w:rsidRPr="00BF68F9">
        <w:rPr>
          <w:rFonts w:ascii="Times New Roman" w:hAnsi="Times New Roman" w:cs="Times New Roman"/>
          <w:sz w:val="26"/>
          <w:szCs w:val="26"/>
        </w:rPr>
        <w:t>12</w:t>
      </w:r>
      <w:r w:rsidRPr="00BF68F9">
        <w:rPr>
          <w:rFonts w:ascii="Times New Roman" w:hAnsi="Times New Roman" w:cs="Times New Roman"/>
          <w:sz w:val="26"/>
          <w:szCs w:val="26"/>
        </w:rPr>
        <w:t>6507</w:t>
      </w:r>
      <w:r w:rsidR="00FB2352">
        <w:rPr>
          <w:rFonts w:ascii="Times New Roman" w:hAnsi="Times New Roman" w:cs="Times New Roman"/>
          <w:sz w:val="26"/>
          <w:szCs w:val="26"/>
        </w:rPr>
        <w:t xml:space="preserve"> </w:t>
      </w:r>
      <w:r w:rsidR="00255ADA" w:rsidRPr="00BF68F9">
        <w:rPr>
          <w:rFonts w:ascii="Times New Roman" w:hAnsi="Times New Roman" w:cs="Times New Roman"/>
          <w:sz w:val="26"/>
          <w:szCs w:val="26"/>
        </w:rPr>
        <w:t>чел.</w:t>
      </w:r>
      <w:r w:rsidR="00B96E94" w:rsidRPr="00BF68F9">
        <w:rPr>
          <w:rFonts w:ascii="Times New Roman" w:hAnsi="Times New Roman" w:cs="Times New Roman"/>
          <w:sz w:val="26"/>
          <w:szCs w:val="26"/>
        </w:rPr>
        <w:t xml:space="preserve"> </w:t>
      </w:r>
      <w:r w:rsidR="00255ADA" w:rsidRPr="00BF68F9">
        <w:rPr>
          <w:rFonts w:ascii="Times New Roman" w:hAnsi="Times New Roman" w:cs="Times New Roman"/>
          <w:sz w:val="26"/>
          <w:szCs w:val="26"/>
        </w:rPr>
        <w:t>=</w:t>
      </w:r>
      <w:r w:rsidR="00B96E94" w:rsidRPr="00BF68F9">
        <w:rPr>
          <w:rFonts w:ascii="Times New Roman" w:hAnsi="Times New Roman" w:cs="Times New Roman"/>
          <w:sz w:val="26"/>
          <w:szCs w:val="26"/>
        </w:rPr>
        <w:t xml:space="preserve"> </w:t>
      </w:r>
      <w:r w:rsidR="00993997" w:rsidRPr="00BF68F9">
        <w:rPr>
          <w:rFonts w:ascii="Times New Roman" w:hAnsi="Times New Roman" w:cs="Times New Roman"/>
          <w:sz w:val="26"/>
          <w:szCs w:val="26"/>
        </w:rPr>
        <w:t>0,</w:t>
      </w:r>
      <w:r w:rsidRPr="00BF68F9">
        <w:rPr>
          <w:rFonts w:ascii="Times New Roman" w:hAnsi="Times New Roman" w:cs="Times New Roman"/>
          <w:sz w:val="26"/>
          <w:szCs w:val="26"/>
        </w:rPr>
        <w:t>13</w:t>
      </w:r>
      <w:r w:rsidR="00255ADA" w:rsidRPr="00BF68F9">
        <w:rPr>
          <w:rFonts w:ascii="Times New Roman" w:hAnsi="Times New Roman" w:cs="Times New Roman"/>
          <w:sz w:val="26"/>
          <w:szCs w:val="26"/>
        </w:rPr>
        <w:t xml:space="preserve"> тыс</w:t>
      </w:r>
      <w:r w:rsidR="00C36F4F" w:rsidRPr="00BF68F9">
        <w:rPr>
          <w:rFonts w:ascii="Times New Roman" w:hAnsi="Times New Roman" w:cs="Times New Roman"/>
          <w:sz w:val="26"/>
          <w:szCs w:val="26"/>
        </w:rPr>
        <w:t>.</w:t>
      </w:r>
      <w:r w:rsidR="00255ADA" w:rsidRPr="00BF68F9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A35426" w:rsidRPr="00BF68F9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68F9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отчету о налоговой базе и структуре начислений по местным налогам в 202</w:t>
      </w:r>
      <w:r w:rsidR="00BF68F9" w:rsidRPr="00BF68F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F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(форма № 5-МН</w:t>
      </w:r>
      <w:r w:rsidR="00F97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BF68F9">
        <w:rPr>
          <w:rFonts w:ascii="Times New Roman" w:hAnsi="Times New Roman" w:cs="Times New Roman"/>
          <w:color w:val="000000" w:themeColor="text1"/>
          <w:sz w:val="26"/>
          <w:szCs w:val="26"/>
        </w:rPr>
        <w:t>не воспользовались льготой по имущественным налогам следующие категории налогоплательщиков- физических лиц:</w:t>
      </w:r>
    </w:p>
    <w:p w:rsidR="00A35426" w:rsidRPr="00BF68F9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68F9">
        <w:rPr>
          <w:rFonts w:ascii="Times New Roman" w:hAnsi="Times New Roman" w:cs="Times New Roman"/>
          <w:color w:val="000000" w:themeColor="text1"/>
          <w:sz w:val="26"/>
          <w:szCs w:val="26"/>
        </w:rPr>
        <w:t>- Герои Советского Союза, Герои РФ, полные кавалеры ордена Славы;</w:t>
      </w:r>
    </w:p>
    <w:p w:rsidR="00A35426" w:rsidRPr="00BF68F9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F68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Физические лица, являющиеся одинокими родителями, имеющими несовершеннолетних детей, зарегистрированные на территории сельских округов;</w:t>
      </w:r>
    </w:p>
    <w:p w:rsidR="00A35426" w:rsidRPr="00BF68F9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F68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Физические лица, являющиеся опекунами (попечителями) несовершеннолетних детей, зарегистрированные на территории сельских округов.</w:t>
      </w:r>
    </w:p>
    <w:p w:rsidR="000A2001" w:rsidRPr="00BF68F9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F68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Предоставленные данным категориям налогоплательщиков в 202</w:t>
      </w:r>
      <w:r w:rsidR="00BF68F9" w:rsidRPr="00BF68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Pr="00BF68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году налоговые льготы по имущественным налогам были не востребованы,</w:t>
      </w:r>
      <w:r w:rsidR="000A2001" w:rsidRPr="00BF68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не носят экономического характера и не оказывают отрицательного влияния на показатели достижения целей социально-экономической политики муниципального образования город Тула. Эффективность указанных льгот определяется социальной значимостью.</w:t>
      </w:r>
    </w:p>
    <w:p w:rsidR="00A35426" w:rsidRPr="00BF68F9" w:rsidRDefault="00A35426" w:rsidP="007E13F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68F9">
        <w:rPr>
          <w:rFonts w:ascii="Times New Roman" w:hAnsi="Times New Roman" w:cs="Times New Roman"/>
          <w:bCs/>
          <w:sz w:val="26"/>
          <w:szCs w:val="26"/>
        </w:rPr>
        <w:t>Учитывая, что налоговые льготы</w:t>
      </w:r>
      <w:r w:rsidR="00434D52" w:rsidRPr="00BF68F9">
        <w:rPr>
          <w:rFonts w:ascii="Times New Roman" w:hAnsi="Times New Roman" w:cs="Times New Roman"/>
          <w:bCs/>
          <w:sz w:val="26"/>
          <w:szCs w:val="26"/>
        </w:rPr>
        <w:t xml:space="preserve"> (налоговые преференции</w:t>
      </w:r>
      <w:r w:rsidR="00B37DEF" w:rsidRPr="00BF68F9">
        <w:rPr>
          <w:rFonts w:ascii="Times New Roman" w:hAnsi="Times New Roman" w:cs="Times New Roman"/>
          <w:bCs/>
          <w:sz w:val="26"/>
          <w:szCs w:val="26"/>
        </w:rPr>
        <w:t>)</w:t>
      </w:r>
      <w:r w:rsidRPr="00BF68F9">
        <w:rPr>
          <w:rFonts w:ascii="Times New Roman" w:hAnsi="Times New Roman" w:cs="Times New Roman"/>
          <w:bCs/>
          <w:sz w:val="26"/>
          <w:szCs w:val="26"/>
        </w:rPr>
        <w:t xml:space="preserve">, обуславливающие налоговые расходы, </w:t>
      </w:r>
      <w:r w:rsidR="00A662AC" w:rsidRPr="00BF68F9">
        <w:rPr>
          <w:rFonts w:ascii="Times New Roman" w:eastAsia="Times New Roman" w:hAnsi="Times New Roman" w:cs="Times New Roman"/>
          <w:sz w:val="26"/>
          <w:szCs w:val="26"/>
        </w:rPr>
        <w:t xml:space="preserve">признаны эффективными, отвечают общественным интересам и </w:t>
      </w:r>
      <w:r w:rsidR="005E2A81" w:rsidRPr="00BF68F9">
        <w:rPr>
          <w:rFonts w:ascii="Times New Roman" w:hAnsi="Times New Roman" w:cs="Times New Roman"/>
          <w:bCs/>
          <w:sz w:val="26"/>
          <w:szCs w:val="26"/>
        </w:rPr>
        <w:t xml:space="preserve">способствуют снижению налогового бремени, </w:t>
      </w:r>
      <w:r w:rsidRPr="00BF68F9">
        <w:rPr>
          <w:rFonts w:ascii="Times New Roman" w:hAnsi="Times New Roman" w:cs="Times New Roman"/>
          <w:bCs/>
          <w:sz w:val="26"/>
          <w:szCs w:val="26"/>
        </w:rPr>
        <w:t xml:space="preserve">направлены на реализацию мер социальной поддержки населения, </w:t>
      </w:r>
      <w:r w:rsidR="005E2A81" w:rsidRPr="00BF68F9">
        <w:rPr>
          <w:rFonts w:ascii="Times New Roman" w:hAnsi="Times New Roman" w:cs="Times New Roman"/>
          <w:bCs/>
          <w:sz w:val="26"/>
          <w:szCs w:val="26"/>
        </w:rPr>
        <w:t>повышение социальной защищенности граждан</w:t>
      </w:r>
      <w:r w:rsidRPr="00BF68F9">
        <w:rPr>
          <w:rFonts w:ascii="Times New Roman" w:hAnsi="Times New Roman" w:cs="Times New Roman"/>
          <w:bCs/>
          <w:sz w:val="26"/>
          <w:szCs w:val="26"/>
        </w:rPr>
        <w:t>, предлагается сохранить их действие.</w:t>
      </w:r>
    </w:p>
    <w:p w:rsidR="00255ADA" w:rsidRDefault="00255AD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68F9">
        <w:rPr>
          <w:rFonts w:ascii="Times New Roman" w:hAnsi="Times New Roman" w:cs="Times New Roman"/>
          <w:sz w:val="26"/>
          <w:szCs w:val="26"/>
        </w:rPr>
        <w:t>С целью оценки</w:t>
      </w:r>
      <w:r w:rsidR="00CF62C0" w:rsidRPr="00BF68F9">
        <w:rPr>
          <w:rFonts w:ascii="Times New Roman" w:hAnsi="Times New Roman" w:cs="Times New Roman"/>
          <w:sz w:val="26"/>
          <w:szCs w:val="26"/>
        </w:rPr>
        <w:t xml:space="preserve"> результативности </w:t>
      </w:r>
      <w:r w:rsidR="0014433A" w:rsidRPr="00BF68F9">
        <w:rPr>
          <w:rFonts w:ascii="Times New Roman" w:hAnsi="Times New Roman" w:cs="Times New Roman"/>
          <w:sz w:val="26"/>
          <w:szCs w:val="26"/>
        </w:rPr>
        <w:t xml:space="preserve">социальных налоговых расходов по </w:t>
      </w:r>
      <w:r w:rsidR="00FF2F0A" w:rsidRPr="00BF68F9">
        <w:rPr>
          <w:rFonts w:ascii="Times New Roman" w:hAnsi="Times New Roman" w:cs="Times New Roman"/>
          <w:sz w:val="26"/>
          <w:szCs w:val="26"/>
        </w:rPr>
        <w:t>2</w:t>
      </w:r>
      <w:r w:rsidR="007469AC" w:rsidRPr="00BF68F9">
        <w:rPr>
          <w:rFonts w:ascii="Times New Roman" w:hAnsi="Times New Roman" w:cs="Times New Roman"/>
          <w:sz w:val="26"/>
          <w:szCs w:val="26"/>
        </w:rPr>
        <w:t xml:space="preserve"> </w:t>
      </w:r>
      <w:r w:rsidR="0014433A" w:rsidRPr="00BF68F9">
        <w:rPr>
          <w:rFonts w:ascii="Times New Roman" w:hAnsi="Times New Roman" w:cs="Times New Roman"/>
          <w:sz w:val="26"/>
          <w:szCs w:val="26"/>
        </w:rPr>
        <w:t>категориям налогоплательщиков-юридических лиц, обеспечивающих создание оптимальных условий жизни каждого человека и его здоровья</w:t>
      </w:r>
      <w:r w:rsidR="00E7125E" w:rsidRPr="00BF68F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Тула</w:t>
      </w:r>
      <w:r w:rsidR="0014433A" w:rsidRPr="00BF68F9">
        <w:rPr>
          <w:rFonts w:ascii="Times New Roman" w:hAnsi="Times New Roman" w:cs="Times New Roman"/>
          <w:sz w:val="26"/>
          <w:szCs w:val="26"/>
        </w:rPr>
        <w:t>, в том числе</w:t>
      </w:r>
      <w:r w:rsidRPr="00BF68F9">
        <w:rPr>
          <w:rFonts w:ascii="Times New Roman" w:hAnsi="Times New Roman" w:cs="Times New Roman"/>
          <w:sz w:val="26"/>
          <w:szCs w:val="26"/>
        </w:rPr>
        <w:t xml:space="preserve"> бюджетной эффективности налогового расхода</w:t>
      </w:r>
      <w:r w:rsidR="0014433A" w:rsidRPr="00BF68F9">
        <w:rPr>
          <w:rFonts w:ascii="Times New Roman" w:hAnsi="Times New Roman" w:cs="Times New Roman"/>
          <w:sz w:val="26"/>
          <w:szCs w:val="26"/>
        </w:rPr>
        <w:t>,</w:t>
      </w:r>
      <w:r w:rsidRPr="00BF68F9">
        <w:rPr>
          <w:rFonts w:ascii="Times New Roman" w:hAnsi="Times New Roman" w:cs="Times New Roman"/>
          <w:sz w:val="26"/>
          <w:szCs w:val="26"/>
        </w:rPr>
        <w:t xml:space="preserve">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DA1E69" w:rsidRPr="00C0223A" w:rsidRDefault="004B34D0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223A">
        <w:rPr>
          <w:rFonts w:ascii="Times New Roman" w:hAnsi="Times New Roman" w:cs="Times New Roman"/>
          <w:bCs/>
          <w:sz w:val="26"/>
          <w:szCs w:val="26"/>
        </w:rPr>
        <w:t>Принимая во внимание, что статьей 16 Федерального закона от 06.10.2003 № 131-ФЗ «Об общих принципах организации местного самоуправления в Российской Федерации» к</w:t>
      </w:r>
      <w:r w:rsidRPr="00C0223A">
        <w:rPr>
          <w:rFonts w:ascii="Times New Roman" w:hAnsi="Times New Roman" w:cs="Times New Roman"/>
          <w:sz w:val="26"/>
          <w:szCs w:val="26"/>
        </w:rPr>
        <w:t xml:space="preserve"> вопросам местного значения городского округа отнесены, в том числе вопросы по созданию условий для массового отдыха жителей муниципального, городского округа и организация обустройства мест массового отдыха населения, организации мероприятий по охране окружающей среды в границах муниципального, городского округа, по созданию условий для развития сельскохозяйственного производства, расширения рынка сельскохозяйственной продукции, сырья и продовольствия,</w:t>
      </w:r>
      <w:r w:rsidR="00BD75FA" w:rsidRPr="00C02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811" w:rsidRPr="00C0223A">
        <w:rPr>
          <w:rFonts w:ascii="Times New Roman" w:hAnsi="Times New Roman" w:cs="Times New Roman"/>
          <w:sz w:val="26"/>
          <w:szCs w:val="26"/>
        </w:rPr>
        <w:t xml:space="preserve">результативность налогового расхода по </w:t>
      </w:r>
      <w:r w:rsidR="00FF2F0A" w:rsidRPr="00C0223A">
        <w:rPr>
          <w:rFonts w:ascii="Times New Roman" w:hAnsi="Times New Roman" w:cs="Times New Roman"/>
          <w:sz w:val="26"/>
          <w:szCs w:val="26"/>
        </w:rPr>
        <w:t>2</w:t>
      </w:r>
      <w:r w:rsidR="00C26811" w:rsidRPr="00C0223A">
        <w:rPr>
          <w:rFonts w:ascii="Times New Roman" w:hAnsi="Times New Roman" w:cs="Times New Roman"/>
          <w:sz w:val="26"/>
          <w:szCs w:val="26"/>
        </w:rPr>
        <w:t>-м категориям налогоплательщиков-юридических лиц, обеспечивающих создание оптимальных условий жизни каждого человека и его здоровья на территории муниципального образования город Тула, определяется через</w:t>
      </w:r>
      <w:r w:rsidRPr="00C0223A">
        <w:rPr>
          <w:rFonts w:ascii="Times New Roman" w:hAnsi="Times New Roman" w:cs="Times New Roman"/>
          <w:sz w:val="26"/>
          <w:szCs w:val="26"/>
        </w:rPr>
        <w:t xml:space="preserve"> </w:t>
      </w:r>
      <w:r w:rsidR="00DA1E69" w:rsidRPr="00C0223A">
        <w:rPr>
          <w:rFonts w:ascii="Times New Roman" w:hAnsi="Times New Roman" w:cs="Times New Roman"/>
          <w:sz w:val="26"/>
          <w:szCs w:val="26"/>
        </w:rPr>
        <w:t>бюджетн</w:t>
      </w:r>
      <w:r w:rsidR="00C26811" w:rsidRPr="00C0223A">
        <w:rPr>
          <w:rFonts w:ascii="Times New Roman" w:hAnsi="Times New Roman" w:cs="Times New Roman"/>
          <w:sz w:val="26"/>
          <w:szCs w:val="26"/>
        </w:rPr>
        <w:t>ую</w:t>
      </w:r>
      <w:r w:rsidR="00DA1E69" w:rsidRPr="00C0223A">
        <w:rPr>
          <w:rFonts w:ascii="Times New Roman" w:hAnsi="Times New Roman" w:cs="Times New Roman"/>
          <w:sz w:val="26"/>
          <w:szCs w:val="26"/>
        </w:rPr>
        <w:t xml:space="preserve"> эффективность социальных налоговых расходов</w:t>
      </w:r>
      <w:r w:rsidR="00C26811" w:rsidRPr="00C0223A">
        <w:rPr>
          <w:rFonts w:ascii="Times New Roman" w:hAnsi="Times New Roman" w:cs="Times New Roman"/>
          <w:sz w:val="26"/>
          <w:szCs w:val="26"/>
        </w:rPr>
        <w:t xml:space="preserve"> и</w:t>
      </w:r>
      <w:r w:rsidR="00DA1E69" w:rsidRPr="00C0223A">
        <w:rPr>
          <w:rFonts w:ascii="Times New Roman" w:hAnsi="Times New Roman" w:cs="Times New Roman"/>
          <w:sz w:val="26"/>
          <w:szCs w:val="26"/>
        </w:rPr>
        <w:t xml:space="preserve"> выражена экономией средств </w:t>
      </w:r>
      <w:r w:rsidRPr="00C0223A">
        <w:rPr>
          <w:rFonts w:ascii="Times New Roman" w:hAnsi="Times New Roman" w:cs="Times New Roman"/>
          <w:sz w:val="26"/>
          <w:szCs w:val="26"/>
        </w:rPr>
        <w:t>бюджет</w:t>
      </w:r>
      <w:r w:rsidR="00DA1E69" w:rsidRPr="00C0223A">
        <w:rPr>
          <w:rFonts w:ascii="Times New Roman" w:hAnsi="Times New Roman" w:cs="Times New Roman"/>
          <w:sz w:val="26"/>
          <w:szCs w:val="26"/>
        </w:rPr>
        <w:t>а</w:t>
      </w:r>
      <w:r w:rsidRPr="00C0223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Тула на</w:t>
      </w:r>
      <w:r w:rsidR="00DA1E69" w:rsidRPr="00C0223A">
        <w:rPr>
          <w:rFonts w:ascii="Times New Roman" w:hAnsi="Times New Roman" w:cs="Times New Roman"/>
          <w:sz w:val="26"/>
          <w:szCs w:val="26"/>
        </w:rPr>
        <w:t xml:space="preserve"> самостоятельное</w:t>
      </w:r>
      <w:r w:rsidRPr="00C0223A">
        <w:rPr>
          <w:rFonts w:ascii="Times New Roman" w:hAnsi="Times New Roman" w:cs="Times New Roman"/>
          <w:sz w:val="26"/>
          <w:szCs w:val="26"/>
        </w:rPr>
        <w:t xml:space="preserve"> </w:t>
      </w:r>
      <w:r w:rsidR="00DA1E69" w:rsidRPr="00C0223A">
        <w:rPr>
          <w:rFonts w:ascii="Times New Roman" w:hAnsi="Times New Roman" w:cs="Times New Roman"/>
          <w:sz w:val="26"/>
          <w:szCs w:val="26"/>
        </w:rPr>
        <w:t xml:space="preserve">решение муниципалитетом данных вопросов местного значения. </w:t>
      </w:r>
    </w:p>
    <w:p w:rsidR="00DA1E69" w:rsidRPr="00BF68F9" w:rsidRDefault="00DA1E69" w:rsidP="007E13F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8F9">
        <w:rPr>
          <w:rFonts w:ascii="Times New Roman" w:hAnsi="Times New Roman" w:cs="Times New Roman"/>
          <w:sz w:val="26"/>
          <w:szCs w:val="26"/>
        </w:rPr>
        <w:t>В условиях 20</w:t>
      </w:r>
      <w:r w:rsidR="005F025A" w:rsidRPr="00BF68F9">
        <w:rPr>
          <w:rFonts w:ascii="Times New Roman" w:hAnsi="Times New Roman" w:cs="Times New Roman"/>
          <w:sz w:val="26"/>
          <w:szCs w:val="26"/>
        </w:rPr>
        <w:t>2</w:t>
      </w:r>
      <w:r w:rsidR="00BF68F9" w:rsidRPr="00BF68F9">
        <w:rPr>
          <w:rFonts w:ascii="Times New Roman" w:hAnsi="Times New Roman" w:cs="Times New Roman"/>
          <w:sz w:val="26"/>
          <w:szCs w:val="26"/>
        </w:rPr>
        <w:t>2</w:t>
      </w:r>
      <w:r w:rsidR="005F025A" w:rsidRPr="00BF68F9">
        <w:rPr>
          <w:rFonts w:ascii="Times New Roman" w:hAnsi="Times New Roman" w:cs="Times New Roman"/>
          <w:sz w:val="26"/>
          <w:szCs w:val="26"/>
        </w:rPr>
        <w:t xml:space="preserve"> </w:t>
      </w:r>
      <w:r w:rsidRPr="00BF68F9">
        <w:rPr>
          <w:rFonts w:ascii="Times New Roman" w:hAnsi="Times New Roman" w:cs="Times New Roman"/>
          <w:sz w:val="26"/>
          <w:szCs w:val="26"/>
        </w:rPr>
        <w:t>года экономия средств бюджета муниципального образования город Тула на самостоятельное решение муниципалитетом</w:t>
      </w:r>
      <w:r w:rsidR="00C26811" w:rsidRPr="00BF68F9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Pr="00BF68F9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C26811" w:rsidRPr="00BF68F9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BF68F9" w:rsidRPr="00BF68F9">
        <w:rPr>
          <w:rFonts w:ascii="Times New Roman" w:hAnsi="Times New Roman" w:cs="Times New Roman"/>
          <w:sz w:val="26"/>
          <w:szCs w:val="26"/>
        </w:rPr>
        <w:t>10595</w:t>
      </w:r>
      <w:r w:rsidR="006C10F4" w:rsidRPr="00BF68F9">
        <w:rPr>
          <w:rFonts w:ascii="Times New Roman" w:hAnsi="Times New Roman" w:cs="Times New Roman"/>
          <w:sz w:val="26"/>
          <w:szCs w:val="26"/>
        </w:rPr>
        <w:t>,0</w:t>
      </w:r>
      <w:r w:rsidR="00C26811" w:rsidRPr="00BF68F9">
        <w:rPr>
          <w:rFonts w:ascii="Times New Roman" w:hAnsi="Times New Roman" w:cs="Times New Roman"/>
          <w:sz w:val="26"/>
          <w:szCs w:val="26"/>
        </w:rPr>
        <w:t xml:space="preserve"> тыс. руб., то есть предоставление льгот </w:t>
      </w:r>
      <w:r w:rsidR="00FF2F0A" w:rsidRPr="00BF68F9">
        <w:rPr>
          <w:rFonts w:ascii="Times New Roman" w:hAnsi="Times New Roman" w:cs="Times New Roman"/>
          <w:sz w:val="26"/>
          <w:szCs w:val="26"/>
        </w:rPr>
        <w:t>2</w:t>
      </w:r>
      <w:r w:rsidR="00C26811" w:rsidRPr="00BF68F9">
        <w:rPr>
          <w:rFonts w:ascii="Times New Roman" w:hAnsi="Times New Roman" w:cs="Times New Roman"/>
          <w:sz w:val="26"/>
          <w:szCs w:val="26"/>
        </w:rPr>
        <w:t>-м категориям налогоплательщиков-юридических лиц, обеспечивающих создание оптимальных условий жизни каждого человека и его здоровья на территории муниципального образования город Тула, является результативным.</w:t>
      </w:r>
    </w:p>
    <w:p w:rsidR="00E83984" w:rsidRPr="00AD2E34" w:rsidRDefault="00E83984" w:rsidP="007E1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55ADA" w:rsidRDefault="00255ADA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2E34">
        <w:rPr>
          <w:rFonts w:ascii="Times New Roman" w:hAnsi="Times New Roman" w:cs="Times New Roman"/>
          <w:b/>
          <w:i/>
          <w:sz w:val="26"/>
          <w:szCs w:val="26"/>
        </w:rPr>
        <w:t>Вывод:</w:t>
      </w:r>
      <w:r w:rsidRPr="00AD2E34">
        <w:rPr>
          <w:rFonts w:ascii="Times New Roman" w:hAnsi="Times New Roman" w:cs="Times New Roman"/>
          <w:i/>
          <w:sz w:val="26"/>
          <w:szCs w:val="26"/>
        </w:rPr>
        <w:t xml:space="preserve"> поскольку </w:t>
      </w:r>
      <w:r w:rsidR="0014433A" w:rsidRPr="00AD2E34">
        <w:rPr>
          <w:rFonts w:ascii="Times New Roman" w:hAnsi="Times New Roman" w:cs="Times New Roman"/>
          <w:i/>
          <w:sz w:val="26"/>
          <w:szCs w:val="26"/>
        </w:rPr>
        <w:t xml:space="preserve">социальные </w:t>
      </w:r>
      <w:r w:rsidRPr="00AD2E34">
        <w:rPr>
          <w:rFonts w:ascii="Times New Roman" w:hAnsi="Times New Roman" w:cs="Times New Roman"/>
          <w:i/>
          <w:sz w:val="26"/>
          <w:szCs w:val="26"/>
        </w:rPr>
        <w:t>налоговы</w:t>
      </w:r>
      <w:r w:rsidR="0014433A" w:rsidRPr="00AD2E34">
        <w:rPr>
          <w:rFonts w:ascii="Times New Roman" w:hAnsi="Times New Roman" w:cs="Times New Roman"/>
          <w:i/>
          <w:sz w:val="26"/>
          <w:szCs w:val="26"/>
        </w:rPr>
        <w:t>е</w:t>
      </w:r>
      <w:r w:rsidRPr="00AD2E34">
        <w:rPr>
          <w:rFonts w:ascii="Times New Roman" w:hAnsi="Times New Roman" w:cs="Times New Roman"/>
          <w:i/>
          <w:sz w:val="26"/>
          <w:szCs w:val="26"/>
        </w:rPr>
        <w:t xml:space="preserve"> расход</w:t>
      </w:r>
      <w:r w:rsidR="0014433A" w:rsidRPr="00AD2E34">
        <w:rPr>
          <w:rFonts w:ascii="Times New Roman" w:hAnsi="Times New Roman" w:cs="Times New Roman"/>
          <w:i/>
          <w:sz w:val="26"/>
          <w:szCs w:val="26"/>
        </w:rPr>
        <w:t>ы</w:t>
      </w:r>
      <w:r w:rsidRPr="00AD2E34">
        <w:rPr>
          <w:rFonts w:ascii="Times New Roman" w:hAnsi="Times New Roman" w:cs="Times New Roman"/>
          <w:i/>
          <w:sz w:val="26"/>
          <w:szCs w:val="26"/>
        </w:rPr>
        <w:t xml:space="preserve"> нос</w:t>
      </w:r>
      <w:r w:rsidR="0014433A" w:rsidRPr="00AD2E34">
        <w:rPr>
          <w:rFonts w:ascii="Times New Roman" w:hAnsi="Times New Roman" w:cs="Times New Roman"/>
          <w:i/>
          <w:sz w:val="26"/>
          <w:szCs w:val="26"/>
        </w:rPr>
        <w:t>я</w:t>
      </w:r>
      <w:r w:rsidRPr="00AD2E34">
        <w:rPr>
          <w:rFonts w:ascii="Times New Roman" w:hAnsi="Times New Roman" w:cs="Times New Roman"/>
          <w:i/>
          <w:sz w:val="26"/>
          <w:szCs w:val="26"/>
        </w:rPr>
        <w:t>т социальный характер, направлен</w:t>
      </w:r>
      <w:r w:rsidR="0014433A" w:rsidRPr="00AD2E34">
        <w:rPr>
          <w:rFonts w:ascii="Times New Roman" w:hAnsi="Times New Roman" w:cs="Times New Roman"/>
          <w:i/>
          <w:sz w:val="26"/>
          <w:szCs w:val="26"/>
        </w:rPr>
        <w:t>ы</w:t>
      </w:r>
      <w:r w:rsidRPr="00AD2E34">
        <w:rPr>
          <w:rFonts w:ascii="Times New Roman" w:hAnsi="Times New Roman" w:cs="Times New Roman"/>
          <w:i/>
          <w:sz w:val="26"/>
          <w:szCs w:val="26"/>
        </w:rPr>
        <w:t xml:space="preserve"> на поддержку социально незащищенных групп населения, отвеча</w:t>
      </w:r>
      <w:r w:rsidR="0014433A" w:rsidRPr="00AD2E34">
        <w:rPr>
          <w:rFonts w:ascii="Times New Roman" w:hAnsi="Times New Roman" w:cs="Times New Roman"/>
          <w:i/>
          <w:sz w:val="26"/>
          <w:szCs w:val="26"/>
        </w:rPr>
        <w:t>ю</w:t>
      </w:r>
      <w:r w:rsidRPr="00AD2E34">
        <w:rPr>
          <w:rFonts w:ascii="Times New Roman" w:hAnsi="Times New Roman" w:cs="Times New Roman"/>
          <w:i/>
          <w:sz w:val="26"/>
          <w:szCs w:val="26"/>
        </w:rPr>
        <w:t>т общественным интересам, способству</w:t>
      </w:r>
      <w:r w:rsidR="0014433A" w:rsidRPr="00AD2E34">
        <w:rPr>
          <w:rFonts w:ascii="Times New Roman" w:hAnsi="Times New Roman" w:cs="Times New Roman"/>
          <w:i/>
          <w:sz w:val="26"/>
          <w:szCs w:val="26"/>
        </w:rPr>
        <w:t>ю</w:t>
      </w:r>
      <w:r w:rsidRPr="00AD2E34">
        <w:rPr>
          <w:rFonts w:ascii="Times New Roman" w:hAnsi="Times New Roman" w:cs="Times New Roman"/>
          <w:i/>
          <w:sz w:val="26"/>
          <w:szCs w:val="26"/>
        </w:rPr>
        <w:t xml:space="preserve">т решению социальных задач экономической политики муниципального образования </w:t>
      </w:r>
      <w:r w:rsidR="009A20B6" w:rsidRPr="00AD2E34">
        <w:rPr>
          <w:rFonts w:ascii="Times New Roman" w:hAnsi="Times New Roman" w:cs="Times New Roman"/>
          <w:i/>
          <w:sz w:val="26"/>
          <w:szCs w:val="26"/>
        </w:rPr>
        <w:t>город Тула</w:t>
      </w:r>
      <w:r w:rsidRPr="00AD2E34">
        <w:rPr>
          <w:rFonts w:ascii="Times New Roman" w:hAnsi="Times New Roman" w:cs="Times New Roman"/>
          <w:i/>
          <w:sz w:val="26"/>
          <w:szCs w:val="26"/>
        </w:rPr>
        <w:t xml:space="preserve"> по повышению уровня и качества жизни от</w:t>
      </w:r>
      <w:r w:rsidR="00C26811" w:rsidRPr="00AD2E34">
        <w:rPr>
          <w:rFonts w:ascii="Times New Roman" w:hAnsi="Times New Roman" w:cs="Times New Roman"/>
          <w:i/>
          <w:sz w:val="26"/>
          <w:szCs w:val="26"/>
        </w:rPr>
        <w:t xml:space="preserve">дельных категорий граждан, а также вопросов местного значения по созданию оптимальных условий жизни каждого человека и его здоровья на территории муниципального образования город Тула, не оказывают отрицательного влияния на экономическое развитие муниципального образования город Тула, данные социальные налоговые расходы </w:t>
      </w:r>
      <w:r w:rsidR="0014433A" w:rsidRPr="00AD2E34">
        <w:rPr>
          <w:rFonts w:ascii="Times New Roman" w:hAnsi="Times New Roman" w:cs="Times New Roman"/>
          <w:i/>
          <w:sz w:val="26"/>
          <w:szCs w:val="26"/>
        </w:rPr>
        <w:t>являю</w:t>
      </w:r>
      <w:r w:rsidRPr="00AD2E34">
        <w:rPr>
          <w:rFonts w:ascii="Times New Roman" w:hAnsi="Times New Roman" w:cs="Times New Roman"/>
          <w:i/>
          <w:sz w:val="26"/>
          <w:szCs w:val="26"/>
        </w:rPr>
        <w:t>тся востребованным</w:t>
      </w:r>
      <w:r w:rsidR="0014433A" w:rsidRPr="00AD2E34">
        <w:rPr>
          <w:rFonts w:ascii="Times New Roman" w:hAnsi="Times New Roman" w:cs="Times New Roman"/>
          <w:i/>
          <w:sz w:val="26"/>
          <w:szCs w:val="26"/>
        </w:rPr>
        <w:t>и</w:t>
      </w:r>
      <w:r w:rsidRPr="00AD2E34">
        <w:rPr>
          <w:rFonts w:ascii="Times New Roman" w:hAnsi="Times New Roman" w:cs="Times New Roman"/>
          <w:i/>
          <w:sz w:val="26"/>
          <w:szCs w:val="26"/>
        </w:rPr>
        <w:t>, целесообразным</w:t>
      </w:r>
      <w:r w:rsidR="0014433A" w:rsidRPr="00AD2E34">
        <w:rPr>
          <w:rFonts w:ascii="Times New Roman" w:hAnsi="Times New Roman" w:cs="Times New Roman"/>
          <w:i/>
          <w:sz w:val="26"/>
          <w:szCs w:val="26"/>
        </w:rPr>
        <w:t>и и результативными</w:t>
      </w:r>
      <w:r w:rsidRPr="00AD2E3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14433A" w:rsidRPr="00AD2E34">
        <w:rPr>
          <w:rFonts w:ascii="Times New Roman" w:hAnsi="Times New Roman" w:cs="Times New Roman"/>
          <w:i/>
          <w:sz w:val="26"/>
          <w:szCs w:val="26"/>
        </w:rPr>
        <w:t>их</w:t>
      </w:r>
      <w:r w:rsidRPr="00AD2E34">
        <w:rPr>
          <w:rFonts w:ascii="Times New Roman" w:hAnsi="Times New Roman" w:cs="Times New Roman"/>
          <w:i/>
          <w:sz w:val="26"/>
          <w:szCs w:val="26"/>
        </w:rPr>
        <w:t xml:space="preserve"> действие в 20</w:t>
      </w:r>
      <w:r w:rsidR="003704C0" w:rsidRPr="00AD2E34">
        <w:rPr>
          <w:rFonts w:ascii="Times New Roman" w:hAnsi="Times New Roman" w:cs="Times New Roman"/>
          <w:i/>
          <w:sz w:val="26"/>
          <w:szCs w:val="26"/>
        </w:rPr>
        <w:t>2</w:t>
      </w:r>
      <w:r w:rsidR="00BF68F9">
        <w:rPr>
          <w:rFonts w:ascii="Times New Roman" w:hAnsi="Times New Roman" w:cs="Times New Roman"/>
          <w:i/>
          <w:sz w:val="26"/>
          <w:szCs w:val="26"/>
        </w:rPr>
        <w:t>2</w:t>
      </w:r>
      <w:r w:rsidRPr="00AD2E34">
        <w:rPr>
          <w:rFonts w:ascii="Times New Roman" w:hAnsi="Times New Roman" w:cs="Times New Roman"/>
          <w:i/>
          <w:sz w:val="26"/>
          <w:szCs w:val="26"/>
        </w:rPr>
        <w:t xml:space="preserve"> году признано эффективным и не требует отмены.</w:t>
      </w:r>
    </w:p>
    <w:p w:rsidR="007354AF" w:rsidRDefault="007354AF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354AF" w:rsidRDefault="007354AF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354AF" w:rsidRDefault="007354AF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354AF" w:rsidRDefault="007354AF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354AF" w:rsidRDefault="007354AF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354AF" w:rsidRDefault="007354AF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354AF" w:rsidRDefault="007354AF" w:rsidP="007E13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7354AF" w:rsidSect="00940733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D8" w:rsidRDefault="008821D8" w:rsidP="006C7C59">
      <w:pPr>
        <w:spacing w:after="0" w:line="240" w:lineRule="auto"/>
      </w:pPr>
      <w:r>
        <w:separator/>
      </w:r>
    </w:p>
  </w:endnote>
  <w:endnote w:type="continuationSeparator" w:id="0">
    <w:p w:rsidR="008821D8" w:rsidRDefault="008821D8" w:rsidP="006C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D8" w:rsidRDefault="008821D8" w:rsidP="006C7C59">
      <w:pPr>
        <w:spacing w:after="0" w:line="240" w:lineRule="auto"/>
      </w:pPr>
      <w:r>
        <w:separator/>
      </w:r>
    </w:p>
  </w:footnote>
  <w:footnote w:type="continuationSeparator" w:id="0">
    <w:p w:rsidR="008821D8" w:rsidRDefault="008821D8" w:rsidP="006C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436389"/>
      <w:docPartObj>
        <w:docPartGallery w:val="Page Numbers (Top of Page)"/>
        <w:docPartUnique/>
      </w:docPartObj>
    </w:sdtPr>
    <w:sdtEndPr/>
    <w:sdtContent>
      <w:p w:rsidR="00C514B2" w:rsidRDefault="00C514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BA8">
          <w:rPr>
            <w:noProof/>
          </w:rPr>
          <w:t>21</w:t>
        </w:r>
        <w:r>
          <w:fldChar w:fldCharType="end"/>
        </w:r>
      </w:p>
    </w:sdtContent>
  </w:sdt>
  <w:p w:rsidR="00C514B2" w:rsidRDefault="00C514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1DF3E21"/>
    <w:multiLevelType w:val="multilevel"/>
    <w:tmpl w:val="D4205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F1466"/>
    <w:multiLevelType w:val="hybridMultilevel"/>
    <w:tmpl w:val="69AC8D02"/>
    <w:lvl w:ilvl="0" w:tplc="075EF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D"/>
    <w:rsid w:val="00001469"/>
    <w:rsid w:val="0000180F"/>
    <w:rsid w:val="00005706"/>
    <w:rsid w:val="00012328"/>
    <w:rsid w:val="00015225"/>
    <w:rsid w:val="00021F57"/>
    <w:rsid w:val="00025217"/>
    <w:rsid w:val="00025DE5"/>
    <w:rsid w:val="00033522"/>
    <w:rsid w:val="000515A2"/>
    <w:rsid w:val="000615DF"/>
    <w:rsid w:val="00067BD3"/>
    <w:rsid w:val="00070569"/>
    <w:rsid w:val="000813F9"/>
    <w:rsid w:val="0008214E"/>
    <w:rsid w:val="00082733"/>
    <w:rsid w:val="0008536C"/>
    <w:rsid w:val="0009033A"/>
    <w:rsid w:val="00090717"/>
    <w:rsid w:val="00097124"/>
    <w:rsid w:val="000A2001"/>
    <w:rsid w:val="000A27D6"/>
    <w:rsid w:val="000B12F3"/>
    <w:rsid w:val="000B39A8"/>
    <w:rsid w:val="000C0924"/>
    <w:rsid w:val="000C5CA9"/>
    <w:rsid w:val="000C699C"/>
    <w:rsid w:val="000D2298"/>
    <w:rsid w:val="000E19E5"/>
    <w:rsid w:val="000E1F9E"/>
    <w:rsid w:val="000E35EF"/>
    <w:rsid w:val="000E52D6"/>
    <w:rsid w:val="000E5508"/>
    <w:rsid w:val="000F4973"/>
    <w:rsid w:val="000F7FBC"/>
    <w:rsid w:val="00100BC1"/>
    <w:rsid w:val="00102651"/>
    <w:rsid w:val="0010390F"/>
    <w:rsid w:val="00107B14"/>
    <w:rsid w:val="00113BD8"/>
    <w:rsid w:val="001172DD"/>
    <w:rsid w:val="001224FC"/>
    <w:rsid w:val="00124421"/>
    <w:rsid w:val="00130E3C"/>
    <w:rsid w:val="00131DA4"/>
    <w:rsid w:val="00135639"/>
    <w:rsid w:val="00136ABB"/>
    <w:rsid w:val="00137DA4"/>
    <w:rsid w:val="0014113F"/>
    <w:rsid w:val="0014231D"/>
    <w:rsid w:val="00142621"/>
    <w:rsid w:val="0014433A"/>
    <w:rsid w:val="00146193"/>
    <w:rsid w:val="00153CB5"/>
    <w:rsid w:val="0016171B"/>
    <w:rsid w:val="00161E70"/>
    <w:rsid w:val="00163E4A"/>
    <w:rsid w:val="001649B7"/>
    <w:rsid w:val="001655AE"/>
    <w:rsid w:val="00166DF4"/>
    <w:rsid w:val="001702F1"/>
    <w:rsid w:val="00172DB6"/>
    <w:rsid w:val="0017745A"/>
    <w:rsid w:val="001841FA"/>
    <w:rsid w:val="00195E3D"/>
    <w:rsid w:val="00195FAC"/>
    <w:rsid w:val="00196869"/>
    <w:rsid w:val="001970DE"/>
    <w:rsid w:val="00197612"/>
    <w:rsid w:val="001A2A28"/>
    <w:rsid w:val="001A3CB2"/>
    <w:rsid w:val="001A6D2A"/>
    <w:rsid w:val="001C3059"/>
    <w:rsid w:val="001C7297"/>
    <w:rsid w:val="001C739A"/>
    <w:rsid w:val="001D0154"/>
    <w:rsid w:val="001D2F20"/>
    <w:rsid w:val="001D3DC1"/>
    <w:rsid w:val="001D7D8E"/>
    <w:rsid w:val="001E6C3B"/>
    <w:rsid w:val="001F43DF"/>
    <w:rsid w:val="00205F1F"/>
    <w:rsid w:val="00206361"/>
    <w:rsid w:val="00207619"/>
    <w:rsid w:val="00222139"/>
    <w:rsid w:val="002274A6"/>
    <w:rsid w:val="00234CA6"/>
    <w:rsid w:val="00240300"/>
    <w:rsid w:val="00245253"/>
    <w:rsid w:val="00245768"/>
    <w:rsid w:val="00246919"/>
    <w:rsid w:val="002502F8"/>
    <w:rsid w:val="0025232E"/>
    <w:rsid w:val="00252726"/>
    <w:rsid w:val="0025576F"/>
    <w:rsid w:val="00255ADA"/>
    <w:rsid w:val="00257A9E"/>
    <w:rsid w:val="00260DF6"/>
    <w:rsid w:val="00261313"/>
    <w:rsid w:val="0026194B"/>
    <w:rsid w:val="00264440"/>
    <w:rsid w:val="00265588"/>
    <w:rsid w:val="002801AD"/>
    <w:rsid w:val="00283173"/>
    <w:rsid w:val="00283959"/>
    <w:rsid w:val="002878B4"/>
    <w:rsid w:val="002906C9"/>
    <w:rsid w:val="0029191F"/>
    <w:rsid w:val="00291C36"/>
    <w:rsid w:val="0029391D"/>
    <w:rsid w:val="002A0E9D"/>
    <w:rsid w:val="002A60FF"/>
    <w:rsid w:val="002B2F9E"/>
    <w:rsid w:val="002B5BBB"/>
    <w:rsid w:val="002C18D2"/>
    <w:rsid w:val="002C4ABB"/>
    <w:rsid w:val="002C5934"/>
    <w:rsid w:val="002D7023"/>
    <w:rsid w:val="002E03FA"/>
    <w:rsid w:val="002E165F"/>
    <w:rsid w:val="002E254F"/>
    <w:rsid w:val="002E31DE"/>
    <w:rsid w:val="002E6D7C"/>
    <w:rsid w:val="002F034F"/>
    <w:rsid w:val="002F056C"/>
    <w:rsid w:val="002F4392"/>
    <w:rsid w:val="002F48DB"/>
    <w:rsid w:val="003014E5"/>
    <w:rsid w:val="00305653"/>
    <w:rsid w:val="00310EB7"/>
    <w:rsid w:val="00313CF4"/>
    <w:rsid w:val="0032083E"/>
    <w:rsid w:val="00330E78"/>
    <w:rsid w:val="00332286"/>
    <w:rsid w:val="00334769"/>
    <w:rsid w:val="00340819"/>
    <w:rsid w:val="003436A8"/>
    <w:rsid w:val="00346734"/>
    <w:rsid w:val="00357E1A"/>
    <w:rsid w:val="00360747"/>
    <w:rsid w:val="00360AF4"/>
    <w:rsid w:val="003704C0"/>
    <w:rsid w:val="00370B04"/>
    <w:rsid w:val="00380657"/>
    <w:rsid w:val="003874E3"/>
    <w:rsid w:val="003949B3"/>
    <w:rsid w:val="0039585B"/>
    <w:rsid w:val="00397967"/>
    <w:rsid w:val="003A0056"/>
    <w:rsid w:val="003A23E3"/>
    <w:rsid w:val="003A3F14"/>
    <w:rsid w:val="003B0AC6"/>
    <w:rsid w:val="003B1174"/>
    <w:rsid w:val="003B25BB"/>
    <w:rsid w:val="003C115F"/>
    <w:rsid w:val="003C25A6"/>
    <w:rsid w:val="003C446B"/>
    <w:rsid w:val="003C75B3"/>
    <w:rsid w:val="003D029B"/>
    <w:rsid w:val="003D2978"/>
    <w:rsid w:val="003E0C0B"/>
    <w:rsid w:val="003E15F8"/>
    <w:rsid w:val="003E1EB1"/>
    <w:rsid w:val="003E3E63"/>
    <w:rsid w:val="003E54B3"/>
    <w:rsid w:val="003E5AFA"/>
    <w:rsid w:val="003E5B9F"/>
    <w:rsid w:val="003E6FC3"/>
    <w:rsid w:val="003E77CB"/>
    <w:rsid w:val="003F0DF3"/>
    <w:rsid w:val="003F7CA3"/>
    <w:rsid w:val="00400680"/>
    <w:rsid w:val="00400E75"/>
    <w:rsid w:val="00402CDC"/>
    <w:rsid w:val="004037D2"/>
    <w:rsid w:val="00405179"/>
    <w:rsid w:val="00412008"/>
    <w:rsid w:val="00413622"/>
    <w:rsid w:val="00415695"/>
    <w:rsid w:val="00420DC4"/>
    <w:rsid w:val="004229DC"/>
    <w:rsid w:val="00434D52"/>
    <w:rsid w:val="00440131"/>
    <w:rsid w:val="004428F5"/>
    <w:rsid w:val="00444D11"/>
    <w:rsid w:val="004453F1"/>
    <w:rsid w:val="004455F2"/>
    <w:rsid w:val="00452911"/>
    <w:rsid w:val="004541AC"/>
    <w:rsid w:val="00461B49"/>
    <w:rsid w:val="00461D6C"/>
    <w:rsid w:val="00464206"/>
    <w:rsid w:val="004763E3"/>
    <w:rsid w:val="004831DE"/>
    <w:rsid w:val="004849CF"/>
    <w:rsid w:val="004912B7"/>
    <w:rsid w:val="00491F6D"/>
    <w:rsid w:val="004926D2"/>
    <w:rsid w:val="00496793"/>
    <w:rsid w:val="0049685A"/>
    <w:rsid w:val="00496949"/>
    <w:rsid w:val="00496B2B"/>
    <w:rsid w:val="004A1C2A"/>
    <w:rsid w:val="004A5509"/>
    <w:rsid w:val="004A6786"/>
    <w:rsid w:val="004B34D0"/>
    <w:rsid w:val="004C1967"/>
    <w:rsid w:val="004C4017"/>
    <w:rsid w:val="004C5BB5"/>
    <w:rsid w:val="004D339A"/>
    <w:rsid w:val="004D40FB"/>
    <w:rsid w:val="004D486E"/>
    <w:rsid w:val="004D6221"/>
    <w:rsid w:val="004E02B1"/>
    <w:rsid w:val="004E0AF3"/>
    <w:rsid w:val="004E58F7"/>
    <w:rsid w:val="004F5554"/>
    <w:rsid w:val="005104E5"/>
    <w:rsid w:val="0052029E"/>
    <w:rsid w:val="005209CB"/>
    <w:rsid w:val="00521225"/>
    <w:rsid w:val="00521432"/>
    <w:rsid w:val="005221BD"/>
    <w:rsid w:val="00527348"/>
    <w:rsid w:val="00530BAC"/>
    <w:rsid w:val="00532B03"/>
    <w:rsid w:val="00533601"/>
    <w:rsid w:val="00543420"/>
    <w:rsid w:val="005505E6"/>
    <w:rsid w:val="005533F7"/>
    <w:rsid w:val="0055785C"/>
    <w:rsid w:val="005601C6"/>
    <w:rsid w:val="00562064"/>
    <w:rsid w:val="0056210B"/>
    <w:rsid w:val="0056616F"/>
    <w:rsid w:val="00570761"/>
    <w:rsid w:val="005709AC"/>
    <w:rsid w:val="005734CC"/>
    <w:rsid w:val="00584B16"/>
    <w:rsid w:val="0059109E"/>
    <w:rsid w:val="00592C81"/>
    <w:rsid w:val="005A78FB"/>
    <w:rsid w:val="005B1D73"/>
    <w:rsid w:val="005B1F08"/>
    <w:rsid w:val="005B7B4A"/>
    <w:rsid w:val="005C31F2"/>
    <w:rsid w:val="005C5C7F"/>
    <w:rsid w:val="005C6E76"/>
    <w:rsid w:val="005C7282"/>
    <w:rsid w:val="005C7F6F"/>
    <w:rsid w:val="005D46DD"/>
    <w:rsid w:val="005D553C"/>
    <w:rsid w:val="005D6F58"/>
    <w:rsid w:val="005E2A81"/>
    <w:rsid w:val="005E3E90"/>
    <w:rsid w:val="005E7D61"/>
    <w:rsid w:val="005F025A"/>
    <w:rsid w:val="005F49E5"/>
    <w:rsid w:val="005F4F68"/>
    <w:rsid w:val="005F68EF"/>
    <w:rsid w:val="00605267"/>
    <w:rsid w:val="0061110C"/>
    <w:rsid w:val="00611E88"/>
    <w:rsid w:val="00615D9B"/>
    <w:rsid w:val="0061717D"/>
    <w:rsid w:val="006232C2"/>
    <w:rsid w:val="0062344D"/>
    <w:rsid w:val="00626BA8"/>
    <w:rsid w:val="00630E1E"/>
    <w:rsid w:val="006358A3"/>
    <w:rsid w:val="00640809"/>
    <w:rsid w:val="00643524"/>
    <w:rsid w:val="00646C1F"/>
    <w:rsid w:val="006511B1"/>
    <w:rsid w:val="0065137E"/>
    <w:rsid w:val="00656320"/>
    <w:rsid w:val="00657935"/>
    <w:rsid w:val="00661E1A"/>
    <w:rsid w:val="006772A1"/>
    <w:rsid w:val="00677971"/>
    <w:rsid w:val="00684057"/>
    <w:rsid w:val="006928B9"/>
    <w:rsid w:val="0069354A"/>
    <w:rsid w:val="00694451"/>
    <w:rsid w:val="00694843"/>
    <w:rsid w:val="00695B46"/>
    <w:rsid w:val="00697E52"/>
    <w:rsid w:val="006A1A5A"/>
    <w:rsid w:val="006A6BC8"/>
    <w:rsid w:val="006B4A39"/>
    <w:rsid w:val="006B6545"/>
    <w:rsid w:val="006B7DEB"/>
    <w:rsid w:val="006C10F4"/>
    <w:rsid w:val="006C12D9"/>
    <w:rsid w:val="006C2D3E"/>
    <w:rsid w:val="006C4399"/>
    <w:rsid w:val="006C5C2D"/>
    <w:rsid w:val="006C7C59"/>
    <w:rsid w:val="006D5E40"/>
    <w:rsid w:val="006D7D40"/>
    <w:rsid w:val="006E0B49"/>
    <w:rsid w:val="006E10F1"/>
    <w:rsid w:val="006E23DD"/>
    <w:rsid w:val="006E354E"/>
    <w:rsid w:val="006F0E52"/>
    <w:rsid w:val="006F1D93"/>
    <w:rsid w:val="006F6A60"/>
    <w:rsid w:val="00700D13"/>
    <w:rsid w:val="00701F5D"/>
    <w:rsid w:val="007031BF"/>
    <w:rsid w:val="00704E24"/>
    <w:rsid w:val="0071283B"/>
    <w:rsid w:val="00713FF0"/>
    <w:rsid w:val="00716CD0"/>
    <w:rsid w:val="0071731D"/>
    <w:rsid w:val="007276E4"/>
    <w:rsid w:val="00730896"/>
    <w:rsid w:val="007311FD"/>
    <w:rsid w:val="007330A7"/>
    <w:rsid w:val="007354AF"/>
    <w:rsid w:val="007379FD"/>
    <w:rsid w:val="00744F24"/>
    <w:rsid w:val="007469AC"/>
    <w:rsid w:val="00751B6B"/>
    <w:rsid w:val="00754CA8"/>
    <w:rsid w:val="00756E25"/>
    <w:rsid w:val="00762642"/>
    <w:rsid w:val="00762F9B"/>
    <w:rsid w:val="00787667"/>
    <w:rsid w:val="0079430A"/>
    <w:rsid w:val="0079493E"/>
    <w:rsid w:val="0079641D"/>
    <w:rsid w:val="007974DD"/>
    <w:rsid w:val="007A2D4E"/>
    <w:rsid w:val="007B17C5"/>
    <w:rsid w:val="007B1CE7"/>
    <w:rsid w:val="007B4C6E"/>
    <w:rsid w:val="007B63CC"/>
    <w:rsid w:val="007C295D"/>
    <w:rsid w:val="007C61F0"/>
    <w:rsid w:val="007C6FBD"/>
    <w:rsid w:val="007D42DD"/>
    <w:rsid w:val="007D7154"/>
    <w:rsid w:val="007D7352"/>
    <w:rsid w:val="007E0756"/>
    <w:rsid w:val="007E0E43"/>
    <w:rsid w:val="007E13F9"/>
    <w:rsid w:val="007F16B0"/>
    <w:rsid w:val="00800217"/>
    <w:rsid w:val="008003A2"/>
    <w:rsid w:val="0080217F"/>
    <w:rsid w:val="008021F5"/>
    <w:rsid w:val="008144F9"/>
    <w:rsid w:val="00815192"/>
    <w:rsid w:val="00817BA0"/>
    <w:rsid w:val="00820C5C"/>
    <w:rsid w:val="008210C3"/>
    <w:rsid w:val="00823DD1"/>
    <w:rsid w:val="008249C6"/>
    <w:rsid w:val="00831C73"/>
    <w:rsid w:val="008340C1"/>
    <w:rsid w:val="00834497"/>
    <w:rsid w:val="00842F3C"/>
    <w:rsid w:val="0084406F"/>
    <w:rsid w:val="00852C8C"/>
    <w:rsid w:val="008546CB"/>
    <w:rsid w:val="00862653"/>
    <w:rsid w:val="00863C2A"/>
    <w:rsid w:val="00877A93"/>
    <w:rsid w:val="008821D8"/>
    <w:rsid w:val="00883E82"/>
    <w:rsid w:val="00884126"/>
    <w:rsid w:val="00891A0A"/>
    <w:rsid w:val="008927B2"/>
    <w:rsid w:val="008953BE"/>
    <w:rsid w:val="008960CB"/>
    <w:rsid w:val="008971BE"/>
    <w:rsid w:val="008A0AD3"/>
    <w:rsid w:val="008A10B2"/>
    <w:rsid w:val="008A3A1E"/>
    <w:rsid w:val="008A591D"/>
    <w:rsid w:val="008A5E09"/>
    <w:rsid w:val="008A7E73"/>
    <w:rsid w:val="008B31C3"/>
    <w:rsid w:val="008B3C7B"/>
    <w:rsid w:val="008C2D04"/>
    <w:rsid w:val="008D07DD"/>
    <w:rsid w:val="008D2760"/>
    <w:rsid w:val="008D505A"/>
    <w:rsid w:val="008D66B4"/>
    <w:rsid w:val="008E55C2"/>
    <w:rsid w:val="008E6265"/>
    <w:rsid w:val="008F4228"/>
    <w:rsid w:val="008F7020"/>
    <w:rsid w:val="00900987"/>
    <w:rsid w:val="009056D1"/>
    <w:rsid w:val="00910F2A"/>
    <w:rsid w:val="009126C1"/>
    <w:rsid w:val="009136DA"/>
    <w:rsid w:val="009145E8"/>
    <w:rsid w:val="00920EED"/>
    <w:rsid w:val="009217A4"/>
    <w:rsid w:val="009227F8"/>
    <w:rsid w:val="00925173"/>
    <w:rsid w:val="0093699D"/>
    <w:rsid w:val="00940733"/>
    <w:rsid w:val="009434B2"/>
    <w:rsid w:val="00946A93"/>
    <w:rsid w:val="00946BCD"/>
    <w:rsid w:val="00947A2E"/>
    <w:rsid w:val="00954069"/>
    <w:rsid w:val="0095463C"/>
    <w:rsid w:val="00954AE5"/>
    <w:rsid w:val="00960763"/>
    <w:rsid w:val="00960811"/>
    <w:rsid w:val="00960C53"/>
    <w:rsid w:val="00964560"/>
    <w:rsid w:val="00966887"/>
    <w:rsid w:val="00970F49"/>
    <w:rsid w:val="00972355"/>
    <w:rsid w:val="00975902"/>
    <w:rsid w:val="009778FB"/>
    <w:rsid w:val="009826CC"/>
    <w:rsid w:val="00986C6A"/>
    <w:rsid w:val="00987337"/>
    <w:rsid w:val="00987DF6"/>
    <w:rsid w:val="00991987"/>
    <w:rsid w:val="00993997"/>
    <w:rsid w:val="009943F7"/>
    <w:rsid w:val="00994BF3"/>
    <w:rsid w:val="009A1BC2"/>
    <w:rsid w:val="009A20B6"/>
    <w:rsid w:val="009A3C9A"/>
    <w:rsid w:val="009B0840"/>
    <w:rsid w:val="009B689D"/>
    <w:rsid w:val="009C260A"/>
    <w:rsid w:val="009C28EC"/>
    <w:rsid w:val="009C6303"/>
    <w:rsid w:val="009D04AE"/>
    <w:rsid w:val="009D1CCD"/>
    <w:rsid w:val="009D35D5"/>
    <w:rsid w:val="009D5C9E"/>
    <w:rsid w:val="009D7980"/>
    <w:rsid w:val="009D7A7D"/>
    <w:rsid w:val="009E03BA"/>
    <w:rsid w:val="009E3A4E"/>
    <w:rsid w:val="009E4466"/>
    <w:rsid w:val="009E5540"/>
    <w:rsid w:val="009F465A"/>
    <w:rsid w:val="00A0108E"/>
    <w:rsid w:val="00A01794"/>
    <w:rsid w:val="00A020D6"/>
    <w:rsid w:val="00A0784E"/>
    <w:rsid w:val="00A12A85"/>
    <w:rsid w:val="00A13440"/>
    <w:rsid w:val="00A1533E"/>
    <w:rsid w:val="00A21AAB"/>
    <w:rsid w:val="00A276AB"/>
    <w:rsid w:val="00A31423"/>
    <w:rsid w:val="00A35426"/>
    <w:rsid w:val="00A35B50"/>
    <w:rsid w:val="00A36A06"/>
    <w:rsid w:val="00A400AF"/>
    <w:rsid w:val="00A4016E"/>
    <w:rsid w:val="00A410A5"/>
    <w:rsid w:val="00A41EBE"/>
    <w:rsid w:val="00A4230F"/>
    <w:rsid w:val="00A436A7"/>
    <w:rsid w:val="00A43A8B"/>
    <w:rsid w:val="00A47669"/>
    <w:rsid w:val="00A50569"/>
    <w:rsid w:val="00A50B67"/>
    <w:rsid w:val="00A61DEE"/>
    <w:rsid w:val="00A61F6D"/>
    <w:rsid w:val="00A64F0A"/>
    <w:rsid w:val="00A662AC"/>
    <w:rsid w:val="00A72C9B"/>
    <w:rsid w:val="00A81852"/>
    <w:rsid w:val="00A84CA1"/>
    <w:rsid w:val="00A92F88"/>
    <w:rsid w:val="00AA1805"/>
    <w:rsid w:val="00AA756F"/>
    <w:rsid w:val="00AB14E6"/>
    <w:rsid w:val="00AB2C35"/>
    <w:rsid w:val="00AD0C20"/>
    <w:rsid w:val="00AD1FD8"/>
    <w:rsid w:val="00AD2E34"/>
    <w:rsid w:val="00AD723D"/>
    <w:rsid w:val="00AE06CD"/>
    <w:rsid w:val="00AE5B5E"/>
    <w:rsid w:val="00AE7068"/>
    <w:rsid w:val="00AF036C"/>
    <w:rsid w:val="00AF4397"/>
    <w:rsid w:val="00AF7985"/>
    <w:rsid w:val="00AF7D58"/>
    <w:rsid w:val="00B01CFE"/>
    <w:rsid w:val="00B02426"/>
    <w:rsid w:val="00B03951"/>
    <w:rsid w:val="00B047B0"/>
    <w:rsid w:val="00B06940"/>
    <w:rsid w:val="00B11EF9"/>
    <w:rsid w:val="00B145B8"/>
    <w:rsid w:val="00B170E9"/>
    <w:rsid w:val="00B25B82"/>
    <w:rsid w:val="00B26620"/>
    <w:rsid w:val="00B30139"/>
    <w:rsid w:val="00B311F0"/>
    <w:rsid w:val="00B3419D"/>
    <w:rsid w:val="00B3669C"/>
    <w:rsid w:val="00B36839"/>
    <w:rsid w:val="00B36AC3"/>
    <w:rsid w:val="00B37DEF"/>
    <w:rsid w:val="00B521EC"/>
    <w:rsid w:val="00B53F84"/>
    <w:rsid w:val="00B56C6C"/>
    <w:rsid w:val="00B6154A"/>
    <w:rsid w:val="00B648C0"/>
    <w:rsid w:val="00B6519A"/>
    <w:rsid w:val="00B66F56"/>
    <w:rsid w:val="00B71E35"/>
    <w:rsid w:val="00B75BA6"/>
    <w:rsid w:val="00B86603"/>
    <w:rsid w:val="00B9397A"/>
    <w:rsid w:val="00B96E94"/>
    <w:rsid w:val="00B9791C"/>
    <w:rsid w:val="00BA5C61"/>
    <w:rsid w:val="00BB100E"/>
    <w:rsid w:val="00BB16C7"/>
    <w:rsid w:val="00BB19C1"/>
    <w:rsid w:val="00BC1801"/>
    <w:rsid w:val="00BD3A89"/>
    <w:rsid w:val="00BD3FB3"/>
    <w:rsid w:val="00BD75FA"/>
    <w:rsid w:val="00BD7970"/>
    <w:rsid w:val="00BE08C9"/>
    <w:rsid w:val="00BF00B5"/>
    <w:rsid w:val="00BF0D07"/>
    <w:rsid w:val="00BF1073"/>
    <w:rsid w:val="00BF119D"/>
    <w:rsid w:val="00BF58F0"/>
    <w:rsid w:val="00BF68F9"/>
    <w:rsid w:val="00C0223A"/>
    <w:rsid w:val="00C11F11"/>
    <w:rsid w:val="00C126C6"/>
    <w:rsid w:val="00C12CA0"/>
    <w:rsid w:val="00C14A80"/>
    <w:rsid w:val="00C1605A"/>
    <w:rsid w:val="00C21215"/>
    <w:rsid w:val="00C237EE"/>
    <w:rsid w:val="00C25224"/>
    <w:rsid w:val="00C26811"/>
    <w:rsid w:val="00C27E07"/>
    <w:rsid w:val="00C31196"/>
    <w:rsid w:val="00C311D2"/>
    <w:rsid w:val="00C34AAF"/>
    <w:rsid w:val="00C36B2E"/>
    <w:rsid w:val="00C36F4F"/>
    <w:rsid w:val="00C3714E"/>
    <w:rsid w:val="00C37AE2"/>
    <w:rsid w:val="00C40614"/>
    <w:rsid w:val="00C42766"/>
    <w:rsid w:val="00C45E04"/>
    <w:rsid w:val="00C514B2"/>
    <w:rsid w:val="00C556AB"/>
    <w:rsid w:val="00C566EC"/>
    <w:rsid w:val="00C6318C"/>
    <w:rsid w:val="00C631D0"/>
    <w:rsid w:val="00C6641A"/>
    <w:rsid w:val="00C71A2A"/>
    <w:rsid w:val="00C75203"/>
    <w:rsid w:val="00C84CE5"/>
    <w:rsid w:val="00C84EE3"/>
    <w:rsid w:val="00C856A8"/>
    <w:rsid w:val="00C9079E"/>
    <w:rsid w:val="00C93DDB"/>
    <w:rsid w:val="00C941AE"/>
    <w:rsid w:val="00C95532"/>
    <w:rsid w:val="00C95760"/>
    <w:rsid w:val="00C96563"/>
    <w:rsid w:val="00C968B5"/>
    <w:rsid w:val="00CA114E"/>
    <w:rsid w:val="00CA2CC9"/>
    <w:rsid w:val="00CA45D6"/>
    <w:rsid w:val="00CB4D77"/>
    <w:rsid w:val="00CB5906"/>
    <w:rsid w:val="00CB7A85"/>
    <w:rsid w:val="00CB7E7F"/>
    <w:rsid w:val="00CC25B1"/>
    <w:rsid w:val="00CC406E"/>
    <w:rsid w:val="00CC52A1"/>
    <w:rsid w:val="00CC5BC1"/>
    <w:rsid w:val="00CD02E4"/>
    <w:rsid w:val="00CD11F3"/>
    <w:rsid w:val="00CD14F4"/>
    <w:rsid w:val="00CD1F38"/>
    <w:rsid w:val="00CD3E64"/>
    <w:rsid w:val="00CD4339"/>
    <w:rsid w:val="00CD489A"/>
    <w:rsid w:val="00CD7EBF"/>
    <w:rsid w:val="00CE5AA5"/>
    <w:rsid w:val="00CF62C0"/>
    <w:rsid w:val="00D004E4"/>
    <w:rsid w:val="00D03B8A"/>
    <w:rsid w:val="00D07297"/>
    <w:rsid w:val="00D10F74"/>
    <w:rsid w:val="00D1254C"/>
    <w:rsid w:val="00D126D6"/>
    <w:rsid w:val="00D14C29"/>
    <w:rsid w:val="00D15DF3"/>
    <w:rsid w:val="00D21D48"/>
    <w:rsid w:val="00D3113C"/>
    <w:rsid w:val="00D375AB"/>
    <w:rsid w:val="00D37A1C"/>
    <w:rsid w:val="00D40647"/>
    <w:rsid w:val="00D415AE"/>
    <w:rsid w:val="00D4333B"/>
    <w:rsid w:val="00D43B21"/>
    <w:rsid w:val="00D445F3"/>
    <w:rsid w:val="00D46A21"/>
    <w:rsid w:val="00D46B94"/>
    <w:rsid w:val="00D476C0"/>
    <w:rsid w:val="00D50397"/>
    <w:rsid w:val="00D513FE"/>
    <w:rsid w:val="00D560A6"/>
    <w:rsid w:val="00D67C59"/>
    <w:rsid w:val="00D67E0D"/>
    <w:rsid w:val="00D7715A"/>
    <w:rsid w:val="00D774AD"/>
    <w:rsid w:val="00D807E6"/>
    <w:rsid w:val="00D80841"/>
    <w:rsid w:val="00D85C9A"/>
    <w:rsid w:val="00D85E76"/>
    <w:rsid w:val="00D8641E"/>
    <w:rsid w:val="00D91E83"/>
    <w:rsid w:val="00D937CE"/>
    <w:rsid w:val="00D93B3D"/>
    <w:rsid w:val="00D96B87"/>
    <w:rsid w:val="00DA127B"/>
    <w:rsid w:val="00DA1493"/>
    <w:rsid w:val="00DA1E69"/>
    <w:rsid w:val="00DA7A9B"/>
    <w:rsid w:val="00DB3415"/>
    <w:rsid w:val="00DB3C08"/>
    <w:rsid w:val="00DB73A8"/>
    <w:rsid w:val="00DC42BF"/>
    <w:rsid w:val="00DC5919"/>
    <w:rsid w:val="00DC6C3F"/>
    <w:rsid w:val="00DD2929"/>
    <w:rsid w:val="00DE2E4F"/>
    <w:rsid w:val="00DF09F6"/>
    <w:rsid w:val="00DF6B8A"/>
    <w:rsid w:val="00E02B68"/>
    <w:rsid w:val="00E052BF"/>
    <w:rsid w:val="00E06978"/>
    <w:rsid w:val="00E07565"/>
    <w:rsid w:val="00E15B00"/>
    <w:rsid w:val="00E16174"/>
    <w:rsid w:val="00E2489A"/>
    <w:rsid w:val="00E268E0"/>
    <w:rsid w:val="00E2699B"/>
    <w:rsid w:val="00E34E79"/>
    <w:rsid w:val="00E37C78"/>
    <w:rsid w:val="00E37DCB"/>
    <w:rsid w:val="00E41730"/>
    <w:rsid w:val="00E4741F"/>
    <w:rsid w:val="00E61890"/>
    <w:rsid w:val="00E61ACF"/>
    <w:rsid w:val="00E6235C"/>
    <w:rsid w:val="00E638AF"/>
    <w:rsid w:val="00E675E3"/>
    <w:rsid w:val="00E7125E"/>
    <w:rsid w:val="00E74CF0"/>
    <w:rsid w:val="00E80F2C"/>
    <w:rsid w:val="00E83984"/>
    <w:rsid w:val="00E84F09"/>
    <w:rsid w:val="00E858FD"/>
    <w:rsid w:val="00E86D7B"/>
    <w:rsid w:val="00E931BC"/>
    <w:rsid w:val="00E9417D"/>
    <w:rsid w:val="00E94D5F"/>
    <w:rsid w:val="00EA2C25"/>
    <w:rsid w:val="00EA46CD"/>
    <w:rsid w:val="00EB1E92"/>
    <w:rsid w:val="00EC6A5A"/>
    <w:rsid w:val="00EC7A79"/>
    <w:rsid w:val="00ED10BF"/>
    <w:rsid w:val="00ED3E20"/>
    <w:rsid w:val="00ED5EA7"/>
    <w:rsid w:val="00ED786B"/>
    <w:rsid w:val="00EE09BA"/>
    <w:rsid w:val="00EE5047"/>
    <w:rsid w:val="00EE6649"/>
    <w:rsid w:val="00EF055B"/>
    <w:rsid w:val="00EF3E49"/>
    <w:rsid w:val="00EF47B6"/>
    <w:rsid w:val="00EF4D79"/>
    <w:rsid w:val="00EF7C5D"/>
    <w:rsid w:val="00EF7E33"/>
    <w:rsid w:val="00F00716"/>
    <w:rsid w:val="00F03613"/>
    <w:rsid w:val="00F10D8B"/>
    <w:rsid w:val="00F14870"/>
    <w:rsid w:val="00F149EB"/>
    <w:rsid w:val="00F15B0E"/>
    <w:rsid w:val="00F16F2C"/>
    <w:rsid w:val="00F21955"/>
    <w:rsid w:val="00F2707F"/>
    <w:rsid w:val="00F3419F"/>
    <w:rsid w:val="00F35742"/>
    <w:rsid w:val="00F42738"/>
    <w:rsid w:val="00F433B7"/>
    <w:rsid w:val="00F6339E"/>
    <w:rsid w:val="00F66AE1"/>
    <w:rsid w:val="00F70E08"/>
    <w:rsid w:val="00F76BA8"/>
    <w:rsid w:val="00F76E31"/>
    <w:rsid w:val="00F819C2"/>
    <w:rsid w:val="00F84316"/>
    <w:rsid w:val="00F85236"/>
    <w:rsid w:val="00F87FCF"/>
    <w:rsid w:val="00F91BBB"/>
    <w:rsid w:val="00F93E03"/>
    <w:rsid w:val="00F96565"/>
    <w:rsid w:val="00F9677A"/>
    <w:rsid w:val="00F97573"/>
    <w:rsid w:val="00FB15A3"/>
    <w:rsid w:val="00FB2352"/>
    <w:rsid w:val="00FC1DFB"/>
    <w:rsid w:val="00FC4824"/>
    <w:rsid w:val="00FC6592"/>
    <w:rsid w:val="00FD059E"/>
    <w:rsid w:val="00FD1739"/>
    <w:rsid w:val="00FD1CCB"/>
    <w:rsid w:val="00FD333B"/>
    <w:rsid w:val="00FE0471"/>
    <w:rsid w:val="00FE4288"/>
    <w:rsid w:val="00FF1EDE"/>
    <w:rsid w:val="00FF2F0A"/>
    <w:rsid w:val="00FF53B5"/>
    <w:rsid w:val="00FF669D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BD8DF-6D5F-4277-A4B2-7E57CE9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5ADA"/>
    <w:pPr>
      <w:spacing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C59"/>
  </w:style>
  <w:style w:type="paragraph" w:styleId="a9">
    <w:name w:val="footer"/>
    <w:basedOn w:val="a"/>
    <w:link w:val="aa"/>
    <w:uiPriority w:val="99"/>
    <w:unhideWhenUsed/>
    <w:rsid w:val="006C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C59"/>
  </w:style>
  <w:style w:type="table" w:customStyle="1" w:styleId="1">
    <w:name w:val="Сетка таблицы1"/>
    <w:basedOn w:val="a1"/>
    <w:next w:val="a3"/>
    <w:uiPriority w:val="39"/>
    <w:rsid w:val="00D1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3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43A8B"/>
  </w:style>
  <w:style w:type="paragraph" w:customStyle="1" w:styleId="ConsPlusNormal">
    <w:name w:val="ConsPlusNormal"/>
    <w:rsid w:val="00A4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5B1F08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5B1F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07C1-00DD-4A04-8304-1FA4FF0B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6053</Words>
  <Characters>34505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Лысикова Елена Алексеевна</dc:creator>
  <cp:keywords/>
  <dc:description/>
  <cp:lastModifiedBy>MorozovaSV</cp:lastModifiedBy>
  <cp:revision>2</cp:revision>
  <cp:lastPrinted>2023-09-07T11:20:00Z</cp:lastPrinted>
  <dcterms:created xsi:type="dcterms:W3CDTF">2023-10-02T14:22:00Z</dcterms:created>
  <dcterms:modified xsi:type="dcterms:W3CDTF">2023-10-02T14:22:00Z</dcterms:modified>
</cp:coreProperties>
</file>