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8C" w:rsidRDefault="00806B60">
      <w:pPr>
        <w:spacing w:after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План развития муниципального образования город Тула на 2026 год</w:t>
      </w:r>
    </w:p>
    <w:tbl>
      <w:tblPr>
        <w:tblStyle w:val="ae"/>
        <w:tblpPr w:leftFromText="180" w:rightFromText="180" w:vertAnchor="page" w:horzAnchor="margin" w:tblpX="-431" w:tblpY="3156"/>
        <w:tblW w:w="15871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3118"/>
        <w:gridCol w:w="2693"/>
        <w:gridCol w:w="3402"/>
        <w:gridCol w:w="2268"/>
      </w:tblGrid>
      <w:tr w:rsidR="0048498C" w:rsidTr="002B4156">
        <w:tc>
          <w:tcPr>
            <w:tcW w:w="67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71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Мероприятие</w:t>
            </w:r>
          </w:p>
        </w:tc>
        <w:tc>
          <w:tcPr>
            <w:tcW w:w="311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Адрес</w:t>
            </w:r>
          </w:p>
        </w:tc>
        <w:tc>
          <w:tcPr>
            <w:tcW w:w="2693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Мощностные показатели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(км, м2, шт., и т.д.)</w:t>
            </w:r>
          </w:p>
        </w:tc>
        <w:tc>
          <w:tcPr>
            <w:tcW w:w="3402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Статус выполнения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(подготовка документации, определение подрядчика, выполнение работ, приемка работ)</w:t>
            </w: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Примечание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</w:tr>
      <w:tr w:rsidR="0048498C" w:rsidTr="002B4156">
        <w:tc>
          <w:tcPr>
            <w:tcW w:w="13603" w:type="dxa"/>
            <w:gridSpan w:val="5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сетей водоснабжения к земельным участкам, предоставляемым многодетным семьям в с. Алешня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Алешня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995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Протяженность сетей водоснабжения – 6,3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A482E">
            <w:pPr>
              <w:jc w:val="center"/>
              <w:rPr>
                <w:rFonts w:ascii="PT Astra Serif" w:hAnsi="PT Astra Serif"/>
                <w:sz w:val="24"/>
              </w:rPr>
            </w:pPr>
            <w:r w:rsidRPr="009A482E">
              <w:rPr>
                <w:rFonts w:ascii="PT Astra Serif" w:hAnsi="PT Astra Serif"/>
                <w:sz w:val="24"/>
              </w:rPr>
              <w:t xml:space="preserve">Ведутся строительно-монтажных </w:t>
            </w:r>
            <w:r>
              <w:rPr>
                <w:rFonts w:ascii="PT Astra Serif" w:hAnsi="PT Astra Serif"/>
                <w:sz w:val="24"/>
              </w:rPr>
              <w:t>работ. Строительная готовность - 30%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1F607F">
            <w:pPr>
              <w:jc w:val="center"/>
              <w:rPr>
                <w:rFonts w:ascii="PT Astra Serif" w:hAnsi="PT Astra Serif"/>
                <w:sz w:val="24"/>
              </w:rPr>
            </w:pPr>
            <w:r w:rsidRPr="001F607F">
              <w:rPr>
                <w:rFonts w:ascii="PT Astra Serif" w:hAnsi="PT Astra Serif"/>
                <w:sz w:val="24"/>
                <w:szCs w:val="23"/>
              </w:rPr>
              <w:t>Победитель – ООО «Вереск». Завершение работ – до конца текущего года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канализационной насосной станции (КНС) и переключение на нее абонентов в пос. Северный (1 этап)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r>
              <w:rPr>
                <w:rFonts w:ascii="PT Astra Serif" w:hAnsi="PT Astra Serif"/>
                <w:sz w:val="24"/>
              </w:rPr>
              <w:br/>
              <w:t>п. Северный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450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Производительность канализационной насосной станции (КНС) – 55,2 м</w:t>
            </w:r>
            <w:r>
              <w:rPr>
                <w:rFonts w:ascii="PT Astra Serif" w:hAnsi="PT Astra Serif"/>
                <w:sz w:val="24"/>
                <w:vertAlign w:val="superscript"/>
              </w:rPr>
              <w:t>3</w:t>
            </w:r>
            <w:r>
              <w:rPr>
                <w:rFonts w:ascii="PT Astra Serif" w:hAnsi="PT Astra Serif"/>
                <w:sz w:val="24"/>
              </w:rPr>
              <w:t>/ч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F50662" w:rsidRDefault="00806B60" w:rsidP="001F607F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Ве</w:t>
            </w:r>
            <w:bookmarkStart w:id="0" w:name="_GoBack"/>
            <w:bookmarkEnd w:id="0"/>
            <w:r w:rsidRPr="00E160DE">
              <w:rPr>
                <w:rFonts w:ascii="PT Astra Serif" w:hAnsi="PT Astra Serif"/>
                <w:sz w:val="24"/>
              </w:rPr>
              <w:t xml:space="preserve">дутся работы по </w:t>
            </w:r>
            <w:r w:rsidR="001F607F">
              <w:rPr>
                <w:rFonts w:ascii="PT Astra Serif" w:hAnsi="PT Astra Serif"/>
                <w:sz w:val="24"/>
              </w:rPr>
              <w:t>согласованию конкурсной документации и планируется повторное проведение конкурсных процедур</w:t>
            </w:r>
            <w:r w:rsidRPr="00E160DE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I этап реконструкции очистных сооружений канализации города Тулы -  строительство цеха механического обезвоживания осадка (ЦМО)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вспомогательных сооружений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Зареченский территориальный округ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 все жители города Тулы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Расчетная производительность – 184464 м</w:t>
            </w:r>
            <w:r>
              <w:rPr>
                <w:rFonts w:ascii="PT Astra Serif" w:hAnsi="PT Astra Serif"/>
                <w:sz w:val="24"/>
                <w:vertAlign w:val="superscript"/>
              </w:rPr>
              <w:t>3</w:t>
            </w:r>
            <w:r>
              <w:rPr>
                <w:rFonts w:ascii="PT Astra Serif" w:hAnsi="PT Astra Serif"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работ</w:t>
            </w:r>
            <w:r w:rsidR="006F5F83">
              <w:rPr>
                <w:rFonts w:ascii="PT Astra Serif" w:hAnsi="PT Astra Serif"/>
                <w:sz w:val="24"/>
              </w:rPr>
              <w:t>.</w:t>
            </w:r>
            <w:r w:rsidR="001F607F">
              <w:rPr>
                <w:rFonts w:ascii="PT Astra Serif" w:hAnsi="PT Astra Serif"/>
                <w:sz w:val="24"/>
              </w:rPr>
              <w:t xml:space="preserve"> 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-</w:t>
            </w:r>
            <w:r w:rsidR="009A482E">
              <w:rPr>
                <w:rFonts w:ascii="PT Astra Serif" w:hAnsi="PT Astra Serif"/>
                <w:sz w:val="24"/>
              </w:rPr>
              <w:t xml:space="preserve"> 79</w:t>
            </w:r>
            <w:r w:rsidR="001F607F">
              <w:rPr>
                <w:rFonts w:ascii="PT Astra Serif" w:hAnsi="PT Astra Serif"/>
                <w:sz w:val="24"/>
              </w:rPr>
              <w:t>%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Строительство централизованных сетей водоснабжения площадки </w:t>
            </w:r>
            <w:r>
              <w:rPr>
                <w:rFonts w:ascii="PT Astra Serif" w:hAnsi="PT Astra Serif"/>
                <w:sz w:val="24"/>
              </w:rPr>
              <w:lastRenderedPageBreak/>
              <w:t xml:space="preserve">для многодетных граждан </w:t>
            </w:r>
            <w:r>
              <w:rPr>
                <w:rFonts w:ascii="PT Astra Serif" w:hAnsi="PT Astra Serif"/>
                <w:sz w:val="24"/>
              </w:rPr>
              <w:br/>
              <w:t>в д. Крюково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  <w:r>
              <w:rPr>
                <w:rFonts w:ascii="PT Astra Serif" w:hAnsi="PT Astra Serif"/>
                <w:sz w:val="24"/>
              </w:rPr>
              <w:br/>
              <w:t xml:space="preserve"> д. Крюково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1605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Протяженность сетей водоснабжения – 8,9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A482E">
            <w:pPr>
              <w:jc w:val="center"/>
              <w:rPr>
                <w:rFonts w:ascii="PT Astra Serif" w:hAnsi="PT Astra Serif"/>
                <w:sz w:val="24"/>
              </w:rPr>
            </w:pPr>
            <w:r w:rsidRPr="009A482E">
              <w:rPr>
                <w:rFonts w:ascii="PT Astra Serif" w:hAnsi="PT Astra Serif"/>
                <w:sz w:val="24"/>
              </w:rPr>
              <w:lastRenderedPageBreak/>
              <w:t>Ведутся строительно-монтажные р</w:t>
            </w:r>
            <w:r>
              <w:rPr>
                <w:rFonts w:ascii="PT Astra Serif" w:hAnsi="PT Astra Serif"/>
                <w:sz w:val="24"/>
              </w:rPr>
              <w:t xml:space="preserve">аботы. </w:t>
            </w:r>
            <w:r>
              <w:rPr>
                <w:rFonts w:ascii="PT Astra Serif" w:hAnsi="PT Astra Serif"/>
                <w:sz w:val="24"/>
              </w:rPr>
              <w:lastRenderedPageBreak/>
              <w:t>Строительная готовность - 10%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 w:rsidP="004F5C2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eastAsia="Calibri" w:hAnsi="PT Astra Serif"/>
                <w:color w:val="auto"/>
                <w:sz w:val="23"/>
                <w:szCs w:val="23"/>
                <w:lang w:eastAsia="en-US"/>
              </w:rPr>
              <w:lastRenderedPageBreak/>
              <w:t>Региональный проект</w:t>
            </w:r>
            <w:r w:rsidRPr="00CD3CFE">
              <w:rPr>
                <w:rFonts w:ascii="PT Astra Serif" w:eastAsia="Calibri" w:hAnsi="PT Astra Serif"/>
                <w:color w:val="auto"/>
                <w:sz w:val="23"/>
                <w:szCs w:val="23"/>
                <w:lang w:eastAsia="en-US"/>
              </w:rPr>
              <w:t xml:space="preserve"> «Чистая вода Тульской области»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Строительство централизованных сетей водоснабжения площадки для многодетных граждан, расположенной в с.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  <w:r>
              <w:rPr>
                <w:rFonts w:ascii="PT Astra Serif" w:hAnsi="PT Astra Serif"/>
                <w:sz w:val="24"/>
              </w:rPr>
              <w:br/>
              <w:t xml:space="preserve"> с.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</w:t>
            </w:r>
            <w:proofErr w:type="spellStart"/>
            <w:r>
              <w:rPr>
                <w:rFonts w:ascii="PT Astra Serif" w:hAnsi="PT Astra Serif"/>
                <w:sz w:val="24"/>
              </w:rPr>
              <w:t>благополучателей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–1045 чел.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Протяженность сетей водоснабжения – 5,8 км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A482E" w:rsidP="00CD3CFE">
            <w:pPr>
              <w:jc w:val="center"/>
              <w:rPr>
                <w:rFonts w:ascii="PT Astra Serif" w:hAnsi="PT Astra Serif"/>
                <w:sz w:val="24"/>
              </w:rPr>
            </w:pPr>
            <w:r w:rsidRPr="009A482E">
              <w:rPr>
                <w:rFonts w:ascii="PT Astra Serif" w:hAnsi="PT Astra Serif"/>
                <w:sz w:val="24"/>
              </w:rPr>
              <w:t xml:space="preserve">Начаты строительно-монтажные работы. Ведётся закупка </w:t>
            </w:r>
            <w:r>
              <w:rPr>
                <w:rFonts w:ascii="PT Astra Serif" w:hAnsi="PT Astra Serif"/>
                <w:sz w:val="24"/>
              </w:rPr>
              <w:t>и поставка материалов на объект</w:t>
            </w:r>
          </w:p>
        </w:tc>
        <w:tc>
          <w:tcPr>
            <w:tcW w:w="2268" w:type="dxa"/>
            <w:shd w:val="clear" w:color="auto" w:fill="auto"/>
          </w:tcPr>
          <w:p w:rsidR="0048498C" w:rsidRDefault="00806B60" w:rsidP="000119B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Региональный проект «Чистая вода Тульской области»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66" w:right="15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Технологическое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присоединение объекта: «Водоснабжение населенных пунктов поселок Барсуки,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деревня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Барсуки</w:t>
            </w:r>
            <w:r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село </w:t>
            </w:r>
            <w:proofErr w:type="spellStart"/>
            <w:r>
              <w:rPr>
                <w:rFonts w:ascii="PT Astra Serif" w:hAnsi="PT Astra Serif"/>
                <w:sz w:val="24"/>
              </w:rPr>
              <w:t>Хрущево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Ленинского района Тульской области»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spacing w:before="137"/>
              <w:ind w:left="0"/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Хрущево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Барсуки, </w:t>
            </w:r>
          </w:p>
          <w:p w:rsidR="0048498C" w:rsidRDefault="00806B60">
            <w:pPr>
              <w:pStyle w:val="TableParagraph"/>
              <w:widowControl/>
              <w:spacing w:before="1"/>
              <w:ind w:left="417" w:right="401" w:firstLine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r>
              <w:rPr>
                <w:rFonts w:ascii="PT Astra Serif" w:hAnsi="PT Astra Serif"/>
                <w:spacing w:val="-2"/>
                <w:sz w:val="24"/>
              </w:rPr>
              <w:t>Барсуки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spacing w:before="137"/>
              <w:ind w:left="0"/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"/>
              <w:ind w:left="137" w:right="187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Максимальная мощность (нагрузка)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—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968,13</w:t>
            </w:r>
            <w:r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м3</w:t>
            </w:r>
            <w:r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; количество 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благополучателей</w:t>
            </w:r>
            <w:proofErr w:type="spellEnd"/>
          </w:p>
          <w:p w:rsidR="0048498C" w:rsidRDefault="00806B60">
            <w:pPr>
              <w:pStyle w:val="TableParagraph"/>
              <w:widowControl/>
              <w:ind w:left="22" w:right="7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- 8 124 </w:t>
            </w:r>
            <w:r>
              <w:rPr>
                <w:rFonts w:ascii="PT Astra Serif" w:hAnsi="PT Astra Serif"/>
                <w:spacing w:val="-2"/>
                <w:sz w:val="24"/>
              </w:rPr>
              <w:t>человек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01ECC">
            <w:pPr>
              <w:pStyle w:val="TableParagraph"/>
              <w:widowControl/>
              <w:ind w:left="0" w:right="1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  <w:r w:rsidR="006F5F83">
              <w:rPr>
                <w:rFonts w:ascii="PT Astra Serif" w:hAnsi="PT Astra Serif"/>
                <w:sz w:val="24"/>
              </w:rPr>
              <w:t>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-</w:t>
            </w:r>
            <w:r w:rsidR="009A482E">
              <w:rPr>
                <w:rFonts w:ascii="PT Astra Serif" w:hAnsi="PT Astra Serif"/>
                <w:sz w:val="24"/>
              </w:rPr>
              <w:t xml:space="preserve"> 78</w:t>
            </w:r>
            <w:r w:rsidR="006F5F83"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0119BD" w:rsidP="006151E5">
            <w:pPr>
              <w:jc w:val="center"/>
              <w:rPr>
                <w:rFonts w:ascii="PT Astra Serif" w:hAnsi="PT Astra Serif"/>
                <w:sz w:val="24"/>
              </w:rPr>
            </w:pPr>
            <w:r w:rsidRPr="000119BD">
              <w:rPr>
                <w:rFonts w:ascii="PT Astra Serif" w:hAnsi="PT Astra Serif"/>
                <w:sz w:val="24"/>
              </w:rPr>
              <w:t xml:space="preserve"> Плановый срок заключение контракта на выполнение строительно-монтажных работ </w:t>
            </w:r>
            <w:r w:rsidR="006151E5">
              <w:rPr>
                <w:rFonts w:ascii="PT Astra Serif" w:hAnsi="PT Astra Serif"/>
                <w:sz w:val="24"/>
              </w:rPr>
              <w:t>–</w:t>
            </w:r>
            <w:r w:rsidRPr="000119BD">
              <w:rPr>
                <w:rFonts w:ascii="PT Astra Serif" w:hAnsi="PT Astra Serif"/>
                <w:sz w:val="24"/>
              </w:rPr>
              <w:t xml:space="preserve"> </w:t>
            </w:r>
            <w:r w:rsidR="006151E5">
              <w:rPr>
                <w:rFonts w:ascii="PT Astra Serif" w:hAnsi="PT Astra Serif"/>
                <w:sz w:val="24"/>
              </w:rPr>
              <w:t xml:space="preserve">конец </w:t>
            </w:r>
            <w:r w:rsidRPr="000119BD">
              <w:rPr>
                <w:rFonts w:ascii="PT Astra Serif" w:hAnsi="PT Astra Serif"/>
                <w:sz w:val="24"/>
              </w:rPr>
              <w:t>2026 г.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системы теплоснабжения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 (ПАО </w:t>
            </w:r>
            <w:proofErr w:type="spellStart"/>
            <w:r>
              <w:rPr>
                <w:rFonts w:ascii="PT Astra Serif" w:hAnsi="PT Astra Serif"/>
                <w:sz w:val="24"/>
              </w:rPr>
              <w:t>Тулачермет</w:t>
            </w:r>
            <w:proofErr w:type="spellEnd"/>
            <w:r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Общая протяженность сетей – 1,2 км (в двухтрубном исчислении):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Благополучатели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– 37,7 тыс. чел.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9A48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0119BD" w:rsidP="000119B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Региональный проект </w:t>
            </w:r>
            <w:r w:rsidRPr="000119BD">
              <w:rPr>
                <w:rFonts w:ascii="PT Astra Serif" w:hAnsi="PT Astra Serif"/>
                <w:sz w:val="24"/>
              </w:rPr>
              <w:t>«Модернизация коммунальной инфраструктуры»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0119BD">
              <w:rPr>
                <w:rFonts w:ascii="PT Astra Serif" w:hAnsi="PT Astra Serif"/>
                <w:sz w:val="24"/>
              </w:rPr>
              <w:t>2025 год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Реконструкция системы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водоснабжения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Пролетарского округа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муниципального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образования город Тула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Медвенско-Осетровского</w:t>
            </w:r>
            <w:proofErr w:type="spellEnd"/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водозабора, II этап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районе населенных пунктов: д. </w:t>
            </w:r>
            <w:proofErr w:type="spellStart"/>
            <w:r>
              <w:rPr>
                <w:rFonts w:ascii="PT Astra Serif" w:hAnsi="PT Astra Serif"/>
                <w:sz w:val="24"/>
              </w:rPr>
              <w:t>Бурдуково</w:t>
            </w:r>
            <w:proofErr w:type="spellEnd"/>
            <w:r>
              <w:rPr>
                <w:rFonts w:ascii="PT Astra Serif" w:hAnsi="PT Astra Serif"/>
                <w:sz w:val="24"/>
              </w:rPr>
              <w:t>, д. Анишино, с. </w:t>
            </w:r>
            <w:proofErr w:type="spellStart"/>
            <w:r>
              <w:rPr>
                <w:rFonts w:ascii="PT Astra Serif" w:hAnsi="PT Astra Serif"/>
                <w:sz w:val="24"/>
              </w:rPr>
              <w:t>Волынцево</w:t>
            </w:r>
            <w:proofErr w:type="spellEnd"/>
            <w:r>
              <w:rPr>
                <w:rFonts w:ascii="PT Astra Serif" w:hAnsi="PT Astra Serif"/>
                <w:sz w:val="24"/>
              </w:rPr>
              <w:t>, д.</w:t>
            </w:r>
            <w:r w:rsidR="00901ECC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Торхово</w:t>
            </w:r>
            <w:proofErr w:type="spellEnd"/>
            <w:r>
              <w:rPr>
                <w:rFonts w:ascii="PT Astra Serif" w:hAnsi="PT Astra Serif"/>
                <w:sz w:val="24"/>
              </w:rPr>
              <w:t>, д. Новая Знаменка,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Крюково, д. Медвенка,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Молодежный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19,8 км водовода диаметром 1100 м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работ</w:t>
            </w:r>
            <w:r w:rsidR="006F5F83">
              <w:rPr>
                <w:rFonts w:ascii="PT Astra Serif" w:hAnsi="PT Astra Serif"/>
                <w:sz w:val="24"/>
              </w:rPr>
              <w:t>. Строительная готовность</w:t>
            </w:r>
            <w:r w:rsidR="00C02D71">
              <w:rPr>
                <w:rFonts w:ascii="PT Astra Serif" w:hAnsi="PT Astra Serif"/>
                <w:sz w:val="24"/>
              </w:rPr>
              <w:t xml:space="preserve"> </w:t>
            </w:r>
            <w:r w:rsidR="009A482E">
              <w:rPr>
                <w:rFonts w:ascii="PT Astra Serif" w:hAnsi="PT Astra Serif"/>
                <w:sz w:val="24"/>
              </w:rPr>
              <w:t>– 22,7</w:t>
            </w:r>
            <w:r w:rsidR="006F5F83">
              <w:rPr>
                <w:rFonts w:ascii="PT Astra Serif" w:hAnsi="PT Astra Serif"/>
                <w:sz w:val="24"/>
              </w:rPr>
              <w:t>%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Региональный проект «Реализация мероприятий в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рамках инфраструктурных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проектов Тульской области»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Догазификация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Региональная программа газификации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Населенные пункты муниципального округа город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E160DE">
              <w:rPr>
                <w:rFonts w:ascii="PT Astra Serif" w:hAnsi="PT Astra Serif"/>
                <w:sz w:val="24"/>
              </w:rPr>
              <w:t>Выполнение мероприятий по подключению домовладений</w:t>
            </w:r>
          </w:p>
          <w:p w:rsidR="0048498C" w:rsidRPr="00E160D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Региональная программа газификации жилищно- коммунального </w:t>
            </w:r>
            <w:r>
              <w:rPr>
                <w:rFonts w:ascii="PT Astra Serif" w:hAnsi="PT Astra Serif"/>
                <w:sz w:val="24"/>
              </w:rPr>
              <w:lastRenderedPageBreak/>
              <w:t>хозяйства, промышленных и иных организаций Тульской области от 23.12.2021 №852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(ред. от 06.10.2025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№616)</w:t>
            </w:r>
          </w:p>
        </w:tc>
      </w:tr>
      <w:tr w:rsidR="0048498C" w:rsidTr="002B4156">
        <w:tc>
          <w:tcPr>
            <w:tcW w:w="13603" w:type="dxa"/>
            <w:gridSpan w:val="5"/>
            <w:shd w:val="clear" w:color="auto" w:fill="auto"/>
            <w:vAlign w:val="center"/>
          </w:tcPr>
          <w:p w:rsidR="0048498C" w:rsidRPr="00E160DE" w:rsidRDefault="00806B6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160DE">
              <w:rPr>
                <w:rFonts w:ascii="PT Astra Serif" w:hAnsi="PT Astra Serif"/>
                <w:b/>
                <w:sz w:val="24"/>
              </w:rPr>
              <w:lastRenderedPageBreak/>
              <w:t>Социальная инфраструктура</w:t>
            </w: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 w:rsidP="00901EC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Строительство школы на 1100 мест ЖК «Суворовский-2</w:t>
            </w:r>
            <w:r w:rsidR="00901ECC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1100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51E5" w:rsidRDefault="00901ECC" w:rsidP="00CD3CFE">
            <w:pPr>
              <w:jc w:val="center"/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Выполнение работ. </w:t>
            </w:r>
            <w:r w:rsidR="006151E5"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Строительная готовность – </w:t>
            </w:r>
          </w:p>
          <w:p w:rsidR="0048498C" w:rsidRPr="00CD3CFE" w:rsidRDefault="009A482E" w:rsidP="00CD3CF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>89</w:t>
            </w:r>
            <w:r w:rsidR="00CD3CFE" w:rsidRPr="00CD3CFE">
              <w:rPr>
                <w:rFonts w:ascii="PT Astra Serif" w:eastAsia="Calibri" w:hAnsi="PT Astra Serif"/>
                <w:color w:val="auto"/>
                <w:sz w:val="24"/>
                <w:szCs w:val="23"/>
                <w:lang w:eastAsia="en-US"/>
              </w:rPr>
              <w:t xml:space="preserve"> %</w:t>
            </w:r>
            <w:r w:rsidR="00CD3CFE" w:rsidRPr="00CD3CFE">
              <w:rPr>
                <w:rFonts w:ascii="PT Astra Serif" w:eastAsia="Calibri" w:hAnsi="PT Astra Serif"/>
                <w:color w:val="auto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>
            <w:pPr>
              <w:spacing w:before="2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Срок выполнение СМР – 30.03.2027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Детское дошкольное учреждение в ЖК «Суворовский-2»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482E" w:rsidRPr="009A482E" w:rsidRDefault="009A482E" w:rsidP="009A482E">
            <w:pPr>
              <w:jc w:val="center"/>
              <w:rPr>
                <w:rFonts w:ascii="PT Astra Serif" w:hAnsi="PT Astra Serif"/>
                <w:sz w:val="24"/>
              </w:rPr>
            </w:pPr>
            <w:r w:rsidRPr="009A482E">
              <w:rPr>
                <w:rFonts w:ascii="PT Astra Serif" w:hAnsi="PT Astra Serif"/>
                <w:sz w:val="24"/>
              </w:rPr>
              <w:t>Ведется разработка ПСД.</w:t>
            </w:r>
          </w:p>
          <w:p w:rsidR="00F2647F" w:rsidRPr="00E160DE" w:rsidRDefault="009A482E" w:rsidP="009A482E">
            <w:pPr>
              <w:jc w:val="center"/>
              <w:rPr>
                <w:rFonts w:ascii="PT Astra Serif" w:hAnsi="PT Astra Serif"/>
                <w:sz w:val="24"/>
              </w:rPr>
            </w:pPr>
            <w:r w:rsidRPr="009A482E">
              <w:rPr>
                <w:rFonts w:ascii="PT Astra Serif" w:hAnsi="PT Astra Serif"/>
                <w:sz w:val="24"/>
              </w:rPr>
              <w:t>Проведены конкурсные процедуры по определению подрядчика на выполнение ПИР+СМР</w:t>
            </w:r>
          </w:p>
        </w:tc>
        <w:tc>
          <w:tcPr>
            <w:tcW w:w="2268" w:type="dxa"/>
            <w:shd w:val="clear" w:color="auto" w:fill="auto"/>
          </w:tcPr>
          <w:p w:rsidR="0048498C" w:rsidRDefault="00CD3CFE" w:rsidP="004E2CE6">
            <w:pPr>
              <w:jc w:val="center"/>
              <w:rPr>
                <w:rFonts w:ascii="PT Astra Serif" w:hAnsi="PT Astra Serif"/>
                <w:sz w:val="24"/>
              </w:rPr>
            </w:pPr>
            <w:r w:rsidRPr="00CD3CFE">
              <w:rPr>
                <w:rFonts w:ascii="PT Astra Serif" w:hAnsi="PT Astra Serif"/>
                <w:sz w:val="24"/>
                <w:szCs w:val="23"/>
              </w:rPr>
              <w:t>Победитель конкурсных процедур – ООО «</w:t>
            </w:r>
            <w:proofErr w:type="spellStart"/>
            <w:r w:rsidRPr="00CD3CFE">
              <w:rPr>
                <w:rFonts w:ascii="PT Astra Serif" w:hAnsi="PT Astra Serif"/>
                <w:sz w:val="24"/>
                <w:szCs w:val="23"/>
              </w:rPr>
              <w:t>СтройЭталон</w:t>
            </w:r>
            <w:proofErr w:type="spellEnd"/>
            <w:r w:rsidRPr="00CD3CFE">
              <w:rPr>
                <w:rFonts w:ascii="PT Astra Serif" w:hAnsi="PT Astra Serif"/>
                <w:sz w:val="24"/>
                <w:szCs w:val="23"/>
              </w:rPr>
              <w:t xml:space="preserve"> </w:t>
            </w:r>
            <w:proofErr w:type="spellStart"/>
            <w:r w:rsidRPr="00CD3CFE">
              <w:rPr>
                <w:rFonts w:ascii="PT Astra Serif" w:hAnsi="PT Astra Serif"/>
                <w:sz w:val="24"/>
                <w:szCs w:val="23"/>
              </w:rPr>
              <w:t>финанс</w:t>
            </w:r>
            <w:proofErr w:type="spellEnd"/>
            <w:r w:rsidRPr="00CD3CFE">
              <w:rPr>
                <w:rFonts w:ascii="PT Astra Serif" w:hAnsi="PT Astra Serif"/>
                <w:sz w:val="24"/>
                <w:szCs w:val="23"/>
              </w:rPr>
              <w:t>»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Школа искусств в ЖК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«Суворовский – 2»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ЖК «Суворовский – 2»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290 мест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647F" w:rsidRDefault="00F2647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Ведется согласование конкурсной документации 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2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Капитальный ремонт МБУ ДО «Детская школа искусств № 6»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г. Тула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8220BE">
              <w:rPr>
                <w:rFonts w:ascii="PT Astra Serif" w:hAnsi="PT Astra Serif"/>
                <w:sz w:val="24"/>
              </w:rPr>
              <w:t>Одоевское</w:t>
            </w:r>
            <w:proofErr w:type="spellEnd"/>
            <w:r w:rsidRPr="008220BE">
              <w:rPr>
                <w:rFonts w:ascii="PT Astra Serif" w:hAnsi="PT Astra Serif"/>
                <w:sz w:val="24"/>
              </w:rPr>
              <w:t xml:space="preserve"> шоссе, д. 9а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Капитальный ремонт здания школы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  <w:r w:rsidRPr="008220BE">
              <w:rPr>
                <w:rFonts w:ascii="PT Astra Serif" w:hAnsi="PT Astra Serif"/>
                <w:sz w:val="24"/>
              </w:rPr>
              <w:t>Выполнение работ</w:t>
            </w:r>
            <w:r w:rsidR="00D81331" w:rsidRPr="008220BE">
              <w:rPr>
                <w:rFonts w:ascii="PT Astra Serif" w:hAnsi="PT Astra Serif"/>
                <w:sz w:val="24"/>
              </w:rPr>
              <w:t xml:space="preserve">.  Готовность </w:t>
            </w:r>
            <w:r w:rsidR="009A482E">
              <w:rPr>
                <w:rFonts w:ascii="PT Astra Serif" w:hAnsi="PT Astra Serif"/>
                <w:sz w:val="24"/>
              </w:rPr>
              <w:t>– 85</w:t>
            </w:r>
            <w:r w:rsidR="008220BE" w:rsidRPr="008220BE">
              <w:rPr>
                <w:rFonts w:ascii="PT Astra Serif" w:hAnsi="PT Astra Serif"/>
                <w:sz w:val="24"/>
              </w:rPr>
              <w:t>%</w:t>
            </w:r>
          </w:p>
          <w:p w:rsidR="0048498C" w:rsidRPr="008220B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 w:rsidRPr="008220BE"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Pr="008220BE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 w:rsidRPr="008220BE"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Pr="008220BE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Техническое оснащение МБУК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«Тульский историко-архитектурный музей»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пр. Ленина, д. 27;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филиал  усадьба </w:t>
            </w:r>
            <w:r>
              <w:rPr>
                <w:rFonts w:ascii="PT Astra Serif" w:hAnsi="PT Astra Serif"/>
                <w:sz w:val="24"/>
              </w:rPr>
              <w:br/>
              <w:t xml:space="preserve">А.С. Хомякова, </w:t>
            </w:r>
            <w:r>
              <w:rPr>
                <w:rFonts w:ascii="PT Astra Serif" w:hAnsi="PT Astra Serif"/>
                <w:sz w:val="24"/>
              </w:rPr>
              <w:br/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Октябьский</w:t>
            </w:r>
            <w:proofErr w:type="spellEnd"/>
            <w:r>
              <w:rPr>
                <w:rFonts w:ascii="PT Astra Serif" w:hAnsi="PT Astra Serif"/>
                <w:sz w:val="24"/>
              </w:rPr>
              <w:t>, д</w:t>
            </w:r>
            <w:r w:rsidR="0062691F">
              <w:rPr>
                <w:rFonts w:ascii="PT Astra Serif" w:hAnsi="PT Astra Serif"/>
                <w:sz w:val="24"/>
              </w:rPr>
              <w:t>.</w:t>
            </w:r>
            <w:r>
              <w:rPr>
                <w:rFonts w:ascii="PT Astra Serif" w:hAnsi="PT Astra Serif"/>
                <w:sz w:val="24"/>
              </w:rPr>
              <w:t xml:space="preserve">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Приобретение инвалидной кресло-коляски, индукционной </w:t>
            </w:r>
            <w:r>
              <w:rPr>
                <w:rFonts w:ascii="PT Astra Serif" w:hAnsi="PT Astra Serif"/>
                <w:sz w:val="24"/>
              </w:rPr>
              <w:lastRenderedPageBreak/>
              <w:t>системы для слабослышащих, увлажнителя и осушителя воздуха, музейного пылесоса в филиал-усадьбу А.С. Хомякова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E160DE" w:rsidRDefault="00E160D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Работы</w:t>
            </w:r>
            <w:r w:rsidRPr="00E160DE">
              <w:rPr>
                <w:rFonts w:ascii="PT Astra Serif" w:hAnsi="PT Astra Serif"/>
                <w:sz w:val="24"/>
              </w:rPr>
              <w:t xml:space="preserve"> завершены</w:t>
            </w:r>
            <w:r>
              <w:rPr>
                <w:rFonts w:ascii="PT Astra Serif" w:hAnsi="PT Astra Serif"/>
                <w:sz w:val="24"/>
                <w:lang w:val="en-US"/>
              </w:rPr>
              <w:t xml:space="preserve"> 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программа Тульской области </w:t>
            </w:r>
            <w:r>
              <w:rPr>
                <w:rFonts w:ascii="PT Astra Serif" w:hAnsi="PT Astra Serif"/>
                <w:sz w:val="24"/>
              </w:rPr>
              <w:lastRenderedPageBreak/>
              <w:t>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Оснащение МАУК «Культурно-досуговая система»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Советская, д. 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Повышение доступности Городского концертного зала для маломобильных групп населения и приобретение специализированного оборудования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МАУК «Культурно-досуговая система", о/п Центр творчества «Рождественский»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Рождественский, ул. 40 лет Октября, д.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помещений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81081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Оснащение МАУК «</w:t>
            </w:r>
            <w:proofErr w:type="spellStart"/>
            <w:r>
              <w:rPr>
                <w:rFonts w:ascii="PT Astra Serif" w:hAnsi="PT Astra Serif"/>
                <w:sz w:val="24"/>
              </w:rPr>
              <w:t>Культурнодосуговая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система", о/п Центр творчества «</w:t>
            </w:r>
            <w:proofErr w:type="spellStart"/>
            <w:r>
              <w:rPr>
                <w:rFonts w:ascii="PT Astra Serif" w:hAnsi="PT Astra Serif"/>
                <w:sz w:val="24"/>
              </w:rPr>
              <w:t>Зайцевский</w:t>
            </w:r>
            <w:proofErr w:type="spellEnd"/>
            <w:r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Зайцево, ул. Новая, д.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Приобретение световой и музыкальной аппаратуры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Государственная</w:t>
            </w:r>
            <w:r w:rsidR="00B34C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программа Тульской области «Развитие культуры и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туризма Тульской области» /</w:t>
            </w:r>
          </w:p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«Местный дом культуры»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Поставка жилых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модульных </w:t>
            </w:r>
            <w:r>
              <w:rPr>
                <w:rFonts w:ascii="PT Astra Serif" w:hAnsi="PT Astra Serif"/>
                <w:sz w:val="24"/>
              </w:rPr>
              <w:t xml:space="preserve">корпусов в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оздоровительном </w:t>
            </w:r>
            <w:r>
              <w:rPr>
                <w:rFonts w:ascii="PT Astra Serif" w:hAnsi="PT Astra Serif"/>
                <w:sz w:val="24"/>
              </w:rPr>
              <w:t xml:space="preserve">лагере </w:t>
            </w:r>
            <w:r>
              <w:rPr>
                <w:rFonts w:ascii="PT Astra Serif" w:hAnsi="PT Astra Serif"/>
                <w:spacing w:val="-2"/>
                <w:sz w:val="24"/>
              </w:rPr>
              <w:t>«Орлёнок»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0" w:firstLine="29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Хомяковское</w:t>
            </w:r>
            <w:proofErr w:type="spellEnd"/>
            <w:r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шоссе,</w:t>
            </w:r>
            <w:r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д. </w:t>
            </w:r>
            <w:r>
              <w:rPr>
                <w:rFonts w:ascii="PT Astra Serif" w:hAnsi="PT Astra Serif"/>
                <w:spacing w:val="-4"/>
                <w:sz w:val="24"/>
              </w:rPr>
              <w:t>5,4.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8498C" w:rsidRDefault="0048498C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ind w:left="74" w:right="6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 модуля, вместимостью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по 54 человека каждый. Общая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наполняемость </w:t>
            </w:r>
            <w:r>
              <w:rPr>
                <w:rFonts w:ascii="PT Astra Serif" w:hAnsi="PT Astra Serif"/>
                <w:sz w:val="24"/>
              </w:rPr>
              <w:t>лагеря – 191 чел.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Федеральная программа модернизации </w:t>
            </w:r>
            <w:r>
              <w:rPr>
                <w:rFonts w:ascii="PT Astra Serif" w:hAnsi="PT Astra Serif"/>
                <w:sz w:val="24"/>
              </w:rPr>
              <w:t>организации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детского отдыха и оздоровления</w:t>
            </w: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кровель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и фасадов в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оздоровительном </w:t>
            </w:r>
            <w:r>
              <w:rPr>
                <w:rFonts w:ascii="PT Astra Serif" w:hAnsi="PT Astra Serif"/>
                <w:sz w:val="24"/>
              </w:rPr>
              <w:t xml:space="preserve">лагере </w:t>
            </w:r>
            <w:r>
              <w:rPr>
                <w:rFonts w:ascii="PT Astra Serif" w:hAnsi="PT Astra Serif"/>
                <w:spacing w:val="-2"/>
                <w:sz w:val="24"/>
              </w:rPr>
              <w:t>«Орлёнок»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2693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rPr>
          <w:trHeight w:val="2579"/>
        </w:trPr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spacing w:line="270" w:lineRule="atLeast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Благоустройство территории оздоровительного </w:t>
            </w:r>
            <w:r>
              <w:rPr>
                <w:rFonts w:ascii="PT Astra Serif" w:hAnsi="PT Astra Serif"/>
                <w:sz w:val="24"/>
              </w:rPr>
              <w:t>лагеря «Орлёнок»</w:t>
            </w: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2693" w:type="dxa"/>
            <w:vMerge/>
            <w:shd w:val="clear" w:color="auto" w:fill="auto"/>
            <w:vAlign w:val="center"/>
          </w:tcPr>
          <w:p w:rsidR="0048498C" w:rsidRDefault="0048498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48498C">
            <w:pPr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spacing w:before="60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10" w:right="198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Капитальный </w:t>
            </w:r>
            <w:r>
              <w:rPr>
                <w:rFonts w:ascii="PT Astra Serif" w:hAnsi="PT Astra Serif"/>
                <w:sz w:val="24"/>
              </w:rPr>
              <w:t xml:space="preserve">ремонт кровель и </w:t>
            </w:r>
            <w:r>
              <w:rPr>
                <w:rFonts w:ascii="PT Astra Serif" w:hAnsi="PT Astra Serif"/>
                <w:spacing w:val="-2"/>
                <w:sz w:val="24"/>
              </w:rPr>
              <w:t xml:space="preserve">фасадов оздоровительного </w:t>
            </w:r>
            <w:r>
              <w:rPr>
                <w:rFonts w:ascii="PT Astra Serif" w:hAnsi="PT Astra Serif"/>
                <w:sz w:val="24"/>
              </w:rPr>
              <w:t>лагеря "Березка"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11" w:right="9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Тульская область, </w:t>
            </w:r>
            <w:r>
              <w:rPr>
                <w:rFonts w:ascii="PT Astra Serif" w:hAnsi="PT Astra Serif"/>
                <w:sz w:val="24"/>
              </w:rPr>
              <w:t>Ленинский р-н, с/п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Фёдоровское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800 м восточнее с. </w:t>
            </w:r>
            <w:proofErr w:type="spellStart"/>
            <w:r>
              <w:rPr>
                <w:rFonts w:ascii="PT Astra Serif" w:hAnsi="PT Astra Serif"/>
                <w:sz w:val="24"/>
              </w:rPr>
              <w:t>Щепилово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д. </w:t>
            </w:r>
            <w:r>
              <w:rPr>
                <w:rFonts w:ascii="PT Astra Serif" w:hAnsi="PT Astra Serif"/>
                <w:spacing w:val="-10"/>
                <w:sz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0" w:right="274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Общая наполняемость </w:t>
            </w:r>
            <w:r>
              <w:rPr>
                <w:rFonts w:ascii="PT Astra Serif" w:hAnsi="PT Astra Serif"/>
                <w:sz w:val="24"/>
              </w:rPr>
              <w:t xml:space="preserve">лагеря – 98 </w:t>
            </w:r>
            <w:r>
              <w:rPr>
                <w:rFonts w:ascii="PT Astra Serif" w:hAnsi="PT Astra Serif"/>
                <w:spacing w:val="-5"/>
                <w:sz w:val="24"/>
              </w:rPr>
              <w:t>чел</w:t>
            </w:r>
            <w:r w:rsidR="0062691F">
              <w:rPr>
                <w:rFonts w:ascii="PT Astra Serif" w:hAnsi="PT Astra Serif"/>
                <w:spacing w:val="-5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ремонт МБУДО СШ</w:t>
            </w:r>
          </w:p>
          <w:p w:rsidR="0048498C" w:rsidRDefault="00806B60">
            <w:pPr>
              <w:pStyle w:val="TableParagraph"/>
              <w:widowControl/>
              <w:spacing w:before="120"/>
              <w:ind w:left="115" w:right="106"/>
              <w:jc w:val="center"/>
              <w:rPr>
                <w:rFonts w:ascii="PT Astra Serif" w:hAnsi="PT Astra Serif"/>
                <w:spacing w:val="-2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«Арсенал»</w:t>
            </w:r>
          </w:p>
          <w:p w:rsidR="0048498C" w:rsidRDefault="0048498C">
            <w:pPr>
              <w:pStyle w:val="TableParagraph"/>
              <w:widowControl/>
              <w:spacing w:before="120"/>
              <w:ind w:left="115" w:right="106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Косая</w:t>
            </w:r>
            <w:r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Гора, ул.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Г.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Горшкова, </w:t>
            </w:r>
            <w:r>
              <w:rPr>
                <w:rFonts w:ascii="PT Astra Serif" w:hAnsi="PT Astra Serif"/>
                <w:spacing w:val="-4"/>
                <w:sz w:val="24"/>
              </w:rPr>
              <w:t>д.15</w:t>
            </w:r>
          </w:p>
        </w:tc>
        <w:tc>
          <w:tcPr>
            <w:tcW w:w="2693" w:type="dxa"/>
            <w:shd w:val="clear" w:color="auto" w:fill="auto"/>
          </w:tcPr>
          <w:p w:rsidR="0048498C" w:rsidRDefault="0048498C">
            <w:pPr>
              <w:pStyle w:val="TableParagraph"/>
              <w:widowControl/>
              <w:spacing w:before="120"/>
              <w:ind w:left="0"/>
              <w:jc w:val="center"/>
              <w:rPr>
                <w:rFonts w:ascii="PT Astra Serif" w:hAnsi="PT Astra Serif"/>
                <w:sz w:val="24"/>
              </w:rPr>
            </w:pPr>
          </w:p>
          <w:p w:rsidR="0048498C" w:rsidRDefault="00806B60">
            <w:pPr>
              <w:pStyle w:val="TableParagraph"/>
              <w:widowControl/>
              <w:spacing w:before="120"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spacing w:before="120"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120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 w:rsidR="0062691F"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43647A">
              <w:rPr>
                <w:rFonts w:ascii="PT Astra Serif" w:hAnsi="PT Astra Serif"/>
                <w:sz w:val="24"/>
              </w:rPr>
              <w:t>завершены</w:t>
            </w:r>
          </w:p>
          <w:p w:rsidR="0048498C" w:rsidRDefault="0048498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8498C" w:rsidRDefault="00806B60">
            <w:pPr>
              <w:spacing w:before="4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80" w:right="167" w:hanging="1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ФОК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Шатск</w:t>
            </w:r>
            <w:proofErr w:type="spellEnd"/>
            <w:r w:rsidR="00C02D71">
              <w:rPr>
                <w:rFonts w:ascii="PT Astra Serif" w:hAnsi="PT Astra Serif"/>
                <w:sz w:val="24"/>
              </w:rPr>
              <w:t>,</w:t>
            </w:r>
            <w:r>
              <w:rPr>
                <w:rFonts w:ascii="PT Astra Serif" w:hAnsi="PT Astra Serif"/>
                <w:sz w:val="24"/>
              </w:rPr>
              <w:t xml:space="preserve"> МБУДО СШ</w:t>
            </w:r>
          </w:p>
          <w:p w:rsidR="0048498C" w:rsidRDefault="00806B60">
            <w:pPr>
              <w:pStyle w:val="TableParagraph"/>
              <w:widowControl/>
              <w:ind w:left="115" w:right="106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«Олимп»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303" w:hanging="9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Шатск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ул. Полевая, д.5а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100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 w:rsidR="0062691F"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4E2CE6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ЕИС размещена закупка на разработку ПСД</w:t>
            </w:r>
          </w:p>
        </w:tc>
        <w:tc>
          <w:tcPr>
            <w:tcW w:w="2268" w:type="dxa"/>
            <w:shd w:val="clear" w:color="auto" w:fill="auto"/>
          </w:tcPr>
          <w:p w:rsidR="0048498C" w:rsidRPr="004E2CE6" w:rsidRDefault="009F1FE1">
            <w:pPr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48498C" w:rsidTr="002B4156">
        <w:tc>
          <w:tcPr>
            <w:tcW w:w="675" w:type="dxa"/>
            <w:shd w:val="clear" w:color="auto" w:fill="auto"/>
            <w:vAlign w:val="center"/>
          </w:tcPr>
          <w:p w:rsidR="0048498C" w:rsidRDefault="0048498C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spacing w:before="1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ремонт ФОК пос.</w:t>
            </w:r>
          </w:p>
          <w:p w:rsidR="0048498C" w:rsidRDefault="00806B60">
            <w:pPr>
              <w:pStyle w:val="TableParagraph"/>
              <w:widowControl/>
              <w:ind w:left="115" w:right="106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Ленинский</w:t>
            </w:r>
            <w:r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-5"/>
                <w:sz w:val="24"/>
              </w:rPr>
              <w:t>МАУ</w:t>
            </w:r>
          </w:p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«Спортивные объекты»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</w:t>
            </w:r>
            <w:r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Ленинский, </w:t>
            </w:r>
            <w:r>
              <w:rPr>
                <w:rFonts w:ascii="PT Astra Serif" w:hAnsi="PT Astra Serif"/>
                <w:spacing w:val="-4"/>
                <w:sz w:val="24"/>
              </w:rPr>
              <w:t>ул.</w:t>
            </w:r>
          </w:p>
          <w:p w:rsidR="0048498C" w:rsidRDefault="00806B60">
            <w:pPr>
              <w:pStyle w:val="TableParagraph"/>
              <w:widowControl/>
              <w:spacing w:after="120"/>
              <w:ind w:left="113" w:right="10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 xml:space="preserve">Механизаторов, </w:t>
            </w:r>
            <w:r>
              <w:rPr>
                <w:rFonts w:ascii="PT Astra Serif" w:hAnsi="PT Astra Serif"/>
                <w:sz w:val="24"/>
              </w:rPr>
              <w:t>д. 10В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98C" w:rsidRDefault="00806B60">
            <w:pPr>
              <w:pStyle w:val="TableParagraph"/>
              <w:widowControl/>
              <w:ind w:left="258" w:right="2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pacing w:val="-2"/>
                <w:sz w:val="24"/>
              </w:rPr>
              <w:t>Посещаемость</w:t>
            </w:r>
          </w:p>
          <w:p w:rsidR="0048498C" w:rsidRDefault="00806B60">
            <w:pPr>
              <w:pStyle w:val="TableParagraph"/>
              <w:widowControl/>
              <w:ind w:left="258" w:right="249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250 </w:t>
            </w:r>
            <w:r>
              <w:rPr>
                <w:rFonts w:ascii="PT Astra Serif" w:hAnsi="PT Astra Serif"/>
                <w:spacing w:val="-2"/>
                <w:sz w:val="24"/>
              </w:rPr>
              <w:t>чел/</w:t>
            </w:r>
            <w:proofErr w:type="spellStart"/>
            <w:r>
              <w:rPr>
                <w:rFonts w:ascii="PT Astra Serif" w:hAnsi="PT Astra Serif"/>
                <w:spacing w:val="-2"/>
                <w:sz w:val="24"/>
              </w:rPr>
              <w:t>сут</w:t>
            </w:r>
            <w:proofErr w:type="spellEnd"/>
            <w:r>
              <w:rPr>
                <w:rFonts w:ascii="PT Astra Serif" w:hAnsi="PT Astra Serif"/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98C" w:rsidRPr="004E2CE6" w:rsidRDefault="005A25F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Подготовка документации к проведению закупки</w:t>
            </w:r>
          </w:p>
        </w:tc>
        <w:tc>
          <w:tcPr>
            <w:tcW w:w="2268" w:type="dxa"/>
            <w:shd w:val="clear" w:color="auto" w:fill="auto"/>
          </w:tcPr>
          <w:p w:rsidR="0048498C" w:rsidRPr="004E2CE6" w:rsidRDefault="00BE23D5">
            <w:pPr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2B4156">
        <w:tc>
          <w:tcPr>
            <w:tcW w:w="675" w:type="dxa"/>
            <w:shd w:val="clear" w:color="auto" w:fill="auto"/>
            <w:vAlign w:val="center"/>
          </w:tcPr>
          <w:p w:rsidR="009F1FE1" w:rsidRDefault="009F1FE1" w:rsidP="009F1FE1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Pr="009F1FE1" w:rsidRDefault="00C02D71" w:rsidP="009F1FE1">
            <w:pPr>
              <w:pStyle w:val="TableParagraph"/>
              <w:widowControl/>
              <w:spacing w:before="1"/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крыши здания:</w:t>
            </w:r>
            <w:r w:rsidR="009F1FE1" w:rsidRPr="009F1FE1">
              <w:rPr>
                <w:rFonts w:ascii="PT Astra Serif" w:hAnsi="PT Astra Serif"/>
                <w:sz w:val="24"/>
              </w:rPr>
              <w:t xml:space="preserve"> МАУ «Спортивные объекты» , ФОК «Оружейник»</w:t>
            </w:r>
          </w:p>
        </w:tc>
        <w:tc>
          <w:tcPr>
            <w:tcW w:w="3118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ул. Кутузова, д. 30</w:t>
            </w:r>
          </w:p>
        </w:tc>
        <w:tc>
          <w:tcPr>
            <w:tcW w:w="2693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Посещаемость </w:t>
            </w:r>
          </w:p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   250 чел\</w:t>
            </w:r>
            <w:proofErr w:type="spellStart"/>
            <w:r w:rsidRPr="009F1FE1">
              <w:rPr>
                <w:rFonts w:ascii="PT Astra Serif" w:hAnsi="PT Astra Serif"/>
                <w:sz w:val="24"/>
              </w:rPr>
              <w:t>сут</w:t>
            </w:r>
            <w:proofErr w:type="spellEnd"/>
            <w:r w:rsidRPr="009F1FE1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E1" w:rsidRPr="004E2CE6" w:rsidRDefault="005A25F4" w:rsidP="005A25F4">
            <w:pPr>
              <w:spacing w:line="270" w:lineRule="atLeast"/>
              <w:ind w:right="3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Производится выполнение работ по разработке ПСД</w:t>
            </w:r>
          </w:p>
        </w:tc>
        <w:tc>
          <w:tcPr>
            <w:tcW w:w="2268" w:type="dxa"/>
            <w:shd w:val="clear" w:color="auto" w:fill="auto"/>
          </w:tcPr>
          <w:p w:rsidR="009F1FE1" w:rsidRPr="004E2CE6" w:rsidRDefault="005A25F4" w:rsidP="005A25F4">
            <w:pPr>
              <w:spacing w:before="240"/>
              <w:ind w:left="465" w:right="42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2B4156">
        <w:tc>
          <w:tcPr>
            <w:tcW w:w="675" w:type="dxa"/>
            <w:shd w:val="clear" w:color="auto" w:fill="auto"/>
            <w:vAlign w:val="center"/>
          </w:tcPr>
          <w:p w:rsidR="009F1FE1" w:rsidRDefault="009F1FE1" w:rsidP="009F1FE1">
            <w:pPr>
              <w:pStyle w:val="a3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9F1FE1" w:rsidRP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Текущий ремонт раздевалок бассейна МАУ «Спортивные объекты»</w:t>
            </w:r>
          </w:p>
        </w:tc>
        <w:tc>
          <w:tcPr>
            <w:tcW w:w="3118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>ул. Степанова, д. 44</w:t>
            </w:r>
          </w:p>
        </w:tc>
        <w:tc>
          <w:tcPr>
            <w:tcW w:w="2693" w:type="dxa"/>
            <w:shd w:val="clear" w:color="auto" w:fill="auto"/>
          </w:tcPr>
          <w:p w:rsidR="009F1FE1" w:rsidRPr="009F1FE1" w:rsidRDefault="009F1FE1" w:rsidP="009F1FE1">
            <w:pPr>
              <w:ind w:left="115" w:right="103"/>
              <w:jc w:val="center"/>
              <w:rPr>
                <w:rFonts w:ascii="PT Astra Serif" w:hAnsi="PT Astra Serif"/>
                <w:sz w:val="24"/>
              </w:rPr>
            </w:pPr>
            <w:r w:rsidRPr="009F1FE1">
              <w:rPr>
                <w:rFonts w:ascii="PT Astra Serif" w:hAnsi="PT Astra Serif"/>
                <w:sz w:val="24"/>
              </w:rPr>
              <w:t xml:space="preserve">Посещаемость 300 чел. </w:t>
            </w:r>
            <w:proofErr w:type="spellStart"/>
            <w:r w:rsidR="00AC4BF3">
              <w:rPr>
                <w:rFonts w:ascii="PT Astra Serif" w:hAnsi="PT Astra Serif"/>
                <w:sz w:val="24"/>
              </w:rPr>
              <w:t>с</w:t>
            </w:r>
            <w:r w:rsidRPr="009F1FE1">
              <w:rPr>
                <w:rFonts w:ascii="PT Astra Serif" w:hAnsi="PT Astra Serif"/>
                <w:sz w:val="24"/>
              </w:rPr>
              <w:t>ут</w:t>
            </w:r>
            <w:proofErr w:type="spellEnd"/>
            <w:r w:rsidR="00AC4BF3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E1" w:rsidRPr="004E2CE6" w:rsidRDefault="005A25F4" w:rsidP="009F1FE1">
            <w:pPr>
              <w:spacing w:line="270" w:lineRule="atLeast"/>
              <w:ind w:left="359" w:right="34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Подготовка документации к проведению закупки</w:t>
            </w:r>
          </w:p>
        </w:tc>
        <w:tc>
          <w:tcPr>
            <w:tcW w:w="2268" w:type="dxa"/>
            <w:shd w:val="clear" w:color="auto" w:fill="auto"/>
          </w:tcPr>
          <w:p w:rsidR="009F1FE1" w:rsidRPr="004E2CE6" w:rsidRDefault="009F1FE1" w:rsidP="009F1FE1">
            <w:pPr>
              <w:ind w:left="430" w:right="418" w:hanging="1"/>
              <w:jc w:val="center"/>
              <w:rPr>
                <w:rFonts w:ascii="PT Astra Serif" w:hAnsi="PT Astra Serif"/>
                <w:sz w:val="24"/>
              </w:rPr>
            </w:pPr>
            <w:r w:rsidRPr="004E2CE6">
              <w:rPr>
                <w:rFonts w:ascii="PT Astra Serif" w:hAnsi="PT Astra Serif"/>
                <w:sz w:val="24"/>
              </w:rPr>
              <w:t>-</w:t>
            </w:r>
          </w:p>
        </w:tc>
      </w:tr>
      <w:tr w:rsidR="009F1FE1" w:rsidTr="002B4156">
        <w:tc>
          <w:tcPr>
            <w:tcW w:w="13603" w:type="dxa"/>
            <w:gridSpan w:val="5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Благоустройство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(общественные пространства)</w:t>
            </w: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детской площадки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 ул. Центральная, в районе д. 14.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«Сквер памяти жертв политических репрессий»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пересечении Красноармейского проспекта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ул. Ф. Смирнова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Pr="005C0703" w:rsidRDefault="009F1FE1" w:rsidP="009F1FE1">
            <w:pPr>
              <w:spacing w:line="240" w:lineRule="exact"/>
              <w:rPr>
                <w:rFonts w:ascii="PT Astra Serif" w:hAnsi="PT Astra Serif"/>
                <w:sz w:val="24"/>
                <w:lang w:val="en-US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84319E">
              <w:rPr>
                <w:rFonts w:ascii="PT Astra Serif" w:hAnsi="PT Astra Serif"/>
                <w:sz w:val="24"/>
              </w:rPr>
              <w:t>0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современной </w:t>
            </w:r>
            <w:r>
              <w:rPr>
                <w:rFonts w:ascii="PT Astra Serif" w:hAnsi="PT Astra Serif"/>
                <w:sz w:val="24"/>
              </w:rPr>
              <w:lastRenderedPageBreak/>
              <w:t>городской среды»,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мемориала, посвящённого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танковой колонне "Дмитрий Донской"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Московское шоссе,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районе троллейбусного кольца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84319E">
              <w:rPr>
                <w:rFonts w:ascii="PT Astra Serif" w:hAnsi="PT Astra Serif"/>
                <w:sz w:val="24"/>
              </w:rPr>
              <w:t>0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территории Комсомольского сквера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пересечении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Оборонной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 ул. </w:t>
            </w:r>
            <w:proofErr w:type="spellStart"/>
            <w:r>
              <w:rPr>
                <w:rFonts w:ascii="PT Astra Serif" w:hAnsi="PT Astra Serif"/>
                <w:sz w:val="24"/>
              </w:rPr>
              <w:t>Староникитской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84319E">
              <w:rPr>
                <w:rFonts w:ascii="PT Astra Serif" w:hAnsi="PT Astra Serif"/>
                <w:sz w:val="24"/>
              </w:rPr>
              <w:t>0</w:t>
            </w:r>
            <w:r w:rsidR="0078303B">
              <w:rPr>
                <w:rFonts w:ascii="PT Astra Serif" w:hAnsi="PT Astra Serif"/>
                <w:sz w:val="24"/>
              </w:rPr>
              <w:t xml:space="preserve">% 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общественного пространства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в районе ул. Литейная, д. 32а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80</w:t>
            </w:r>
            <w:r w:rsidR="0078303B">
              <w:rPr>
                <w:rFonts w:ascii="PT Astra Serif" w:hAnsi="PT Astra Serif"/>
                <w:sz w:val="24"/>
              </w:rPr>
              <w:t>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пешеходных дорожек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территория парковой зоны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«Березовая роща»,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вблизи ул. Калинина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78303B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боковой, задней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подпорной стены (ограждение)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«Сквер Коммунаров»,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пересечение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пр. Ленина/ул. Гоголевская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78303B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78303B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детского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оборудования с устройством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Общественная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адресу,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2-й Западный,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Маяковского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71:14:000000:6588 по адресу: Тульская область, Ленинский район, д. Сторожевое (участок дороги от ул. Юности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20 до д. 45)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Тульская область, Ленинский район,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Сторожевое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E47072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 с. Высокое, 1-ый МКР., 6-7 проезды (71:14:020801:1286)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подъезда к домам 6-7 проезда 1-го МКР с. Высокое,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 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дома №10 до дома №24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 до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к населенному пункту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с кадастровым номером 71:14:040601:1512 (участок дороги от границ земельного участка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 кадастровым </w:t>
            </w:r>
            <w:proofErr w:type="gramStart"/>
            <w:r>
              <w:rPr>
                <w:rFonts w:ascii="PT Astra Serif" w:hAnsi="PT Astra Serif"/>
                <w:sz w:val="24"/>
              </w:rPr>
              <w:t>номером  71:14:040610</w:t>
            </w:r>
            <w:proofErr w:type="gramEnd"/>
            <w:r>
              <w:rPr>
                <w:rFonts w:ascii="PT Astra Serif" w:hAnsi="PT Astra Serif"/>
                <w:sz w:val="24"/>
              </w:rPr>
              <w:t>:98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направлению к автомобильной дороге </w:t>
            </w:r>
            <w:proofErr w:type="spellStart"/>
            <w:r>
              <w:rPr>
                <w:rFonts w:ascii="PT Astra Serif" w:hAnsi="PT Astra Serif"/>
                <w:sz w:val="24"/>
              </w:rPr>
              <w:t>Барыково</w:t>
            </w:r>
            <w:proofErr w:type="spellEnd"/>
            <w:r>
              <w:rPr>
                <w:rFonts w:ascii="PT Astra Serif" w:hAnsi="PT Astra Serif"/>
                <w:sz w:val="24"/>
              </w:rPr>
              <w:t>-Коптево-Садки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Интюшово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поселке Октябрьский по ул. Шишкова (от ул. Судейского до 5-го проезда) 5 проезд (от ул. Шишкова до 14-го проезда) в муниципальном образовании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пос. Октябрьский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E47072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75%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</w:t>
            </w:r>
            <w:proofErr w:type="gramStart"/>
            <w:r>
              <w:rPr>
                <w:rFonts w:ascii="PT Astra Serif" w:hAnsi="PT Astra Serif"/>
                <w:sz w:val="24"/>
              </w:rPr>
              <w:t>кадастровым  номером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71:14:040301:5116 по адресу: 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278а до д. 298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Тульская область, Ленинский район,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E47072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90%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автомобильной дороги с кадастровым номером 71:14:040301:5116 по адресу: 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298 до д. 305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Тульская область, Ленинский район, деревня </w:t>
            </w:r>
            <w:proofErr w:type="spellStart"/>
            <w:r>
              <w:rPr>
                <w:rFonts w:ascii="PT Astra Serif" w:hAnsi="PT Astra Serif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90%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 (от д. 68 до д. 76)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Басово-Прудный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Радужная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90%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с укладкой асфальта в п. Плеханово по ул. Полевая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(от д.2 до д 28 по ул. Полевая,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 СНТ «Учитель» до д. 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Калинина;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от д. 1 по ул. Калинина до д. 28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Полевая) в МО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Плеханово,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Полевая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Асфальтирование участка автомобильной дороги по адресу: 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от д. 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ул. Яснополянской  до д. 1В  переулка Колхозного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Михалково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(асфальтирование)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, 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Рудаково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Люлина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№ 71:30:070802:308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Косая Гора, ул. Горняк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1 до д. 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Косая Гора,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Горняк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- 75%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26 до 37 дома,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включая 31 и 34 дом пер. Репина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Москвина от 1 до 24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дороги по улице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  <w:r>
              <w:rPr>
                <w:rFonts w:ascii="PT Astra Serif" w:hAnsi="PT Astra Serif"/>
                <w:sz w:val="24"/>
              </w:rPr>
              <w:t>, в селе Частое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д. 27, до д. 33. Асфальтобетонное покрытие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без бортового камня с заездом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ИЖС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Частое,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Частинская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(асфальтирование, часть дороги) с кадастровым номером 71:14:030301:2627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автомобильной дороги «Тула-Белев» до СНТ «Березовая роща» и СНТ «Приборостроитель» (часть дороги)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«Тула-Белев»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 СНТ «Березовая роща»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 СНТ «Приборостроитель»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03B" w:rsidRDefault="0078303B" w:rsidP="0078303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цоколя и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учебного корпуса МБОУ ЦО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38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25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- 65%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центрального входа МБДОУ ЦРР №5 «Мир детства» по адресу: ул. Бондаренко,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Бондаренко, д. 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- 55%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(въездные ворота) МБДОУ ЦРР №5 «Мир детства» по адресу: ул. Бондаренко, 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Бондаренко, д. 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- 55%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(асфальтобетонное покрытие с бортовым камнем) дошкольного подразделения МБОУ ЦО №19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 д. 25-А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25-А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E47072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входной группы главного входа в здание МБОУ «Центр Образования №27» учебный корпус №1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Ленина, д. 21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Ленина, д. 21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покрытия спортивной площадки МБОУ «Центр образования №27» учебный корпус №2 по адресу: г. Тула, ул. Демонстрации д.6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Обустройство универсальной спортивной площадки для баскетбола, волейбола и мини-футбола МБОУ «Центр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№27» учебный корпус №2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Демонстрации д. 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детско-игровой площадки учебного корпуса № 5 МБОУ ЦО № 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 144А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Демонстрации, д. 144А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учебном корпусе №1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МБОУ ЦО №8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Фрунзе,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- 70%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детского спортивного и игрового комплексов учебного корпуса № 1 МБОУ ЦО № 8 по адресу: г. Тула, ул. Фрунзе,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 xml:space="preserve">Готовность - </w:t>
            </w:r>
            <w:r>
              <w:rPr>
                <w:rFonts w:ascii="PT Astra Serif" w:hAnsi="PT Astra Serif"/>
                <w:sz w:val="24"/>
              </w:rPr>
              <w:t>4</w:t>
            </w:r>
            <w:r w:rsidRPr="00E47072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детско-игровой площадки и входных групп в здание учебного корпуса № 4 МБОУ ЦО № 8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E47072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Текущий ремонт профильных кабинетов учебного корпуса №2 </w:t>
            </w:r>
            <w:r>
              <w:rPr>
                <w:rFonts w:ascii="PT Astra Serif" w:hAnsi="PT Astra Serif"/>
                <w:sz w:val="24"/>
              </w:rPr>
              <w:lastRenderedPageBreak/>
              <w:t>МБОУ ЦО 8 по адресу: г. Тула, ул. С. Перовской, д. 40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С. Перовской, д. 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Готовность - 80%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В рамках реализации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наружного освещения территории детского сада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переулок Городской,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31 (МБОУ ЦО № 16)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переулок Городской, д. 31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 xml:space="preserve">Готовность - </w:t>
            </w:r>
            <w:r>
              <w:rPr>
                <w:rFonts w:ascii="PT Astra Serif" w:hAnsi="PT Astra Serif"/>
                <w:sz w:val="24"/>
              </w:rPr>
              <w:t>5</w:t>
            </w:r>
            <w:r w:rsidRPr="00E47072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 из резиновой плитки толщ. 50 мм на детских площадках № 1,2,3 территории МБОУ ЦО №16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Ак. Павлова, д. 34Б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Ак. Павлова, д. 34Б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 из резиновой плитки толщ. 50 мм на детских площадках № 4,5,6 и спортивной площадке территории МБОУ ЦО № 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Ак. Павлова, д. 34Б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Ак. Павлова, д.34Б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Удаление деревьев с корчеванием пней на территории МБОУ ЦО № 16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Н. Руднева, д. 68А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Н. Руднева, д. 68А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FDB" w:rsidRDefault="008F7FDB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Благоустройство общественной территории (асфальтирование, устройство </w:t>
            </w:r>
            <w:proofErr w:type="spellStart"/>
            <w:r>
              <w:rPr>
                <w:rFonts w:ascii="PT Astra Serif" w:hAnsi="PT Astra Serif"/>
                <w:sz w:val="24"/>
              </w:rPr>
              <w:t>травмобезопасного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покрытия, установка ограждения, скамеек, урн, озеленение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пос. Рассвет, д. 35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515A4A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E47072" w:rsidP="008F7FD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 Установка детского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с устройством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травмобезопасного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покрытия.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Устройство наружного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освещения.</w:t>
            </w: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Епифанское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шоссе, напротив дома 29</w:t>
            </w:r>
          </w:p>
        </w:tc>
        <w:tc>
          <w:tcPr>
            <w:tcW w:w="2693" w:type="dxa"/>
            <w:shd w:val="clear" w:color="auto" w:fill="auto"/>
          </w:tcPr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 в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районе дома №29а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 ул. Степанова</w:t>
            </w:r>
          </w:p>
        </w:tc>
        <w:tc>
          <w:tcPr>
            <w:tcW w:w="2693" w:type="dxa"/>
            <w:shd w:val="clear" w:color="auto" w:fill="auto"/>
          </w:tcPr>
          <w:p w:rsidR="00515A4A" w:rsidRPr="00515A4A" w:rsidRDefault="00515A4A" w:rsidP="00515A4A">
            <w:pPr>
              <w:spacing w:before="108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Ремонт элементов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г.Тула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пр.Ленина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д.34А/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ул.Пушкинская</w:t>
            </w:r>
            <w:proofErr w:type="spellEnd"/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«Драмтеатр»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подхода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ул.Н.Руднева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д.56г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Pr="00515A4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п.Хомяково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ул.Хомяковская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д.4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спортивного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с устройством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травмобезопасного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покрытия,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МАФ.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наружного освещения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п.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Маслово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ул.Солнечная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возле дома 20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общественной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нового оборудования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на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пересечение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ул.Моторная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 и 4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проезда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Мясново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г. Тула, 8-й проезд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Мясново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д.75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ул.Маршала</w:t>
            </w:r>
            <w:proofErr w:type="spellEnd"/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Жукова, д.14г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ул.Седова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д.12,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корп.1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ул.Седова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д.25а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г. Тула,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</w:pPr>
            <w:proofErr w:type="spellStart"/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ул.Бр.Жабровых</w:t>
            </w:r>
            <w:proofErr w:type="spellEnd"/>
            <w:r w:rsidRPr="00515A4A">
              <w:rPr>
                <w:rFonts w:ascii="PT Astra Serif" w:hAnsi="PT Astra Serif" w:cs="PTAstraSerif-Regular"/>
                <w:color w:val="000000" w:themeColor="text1"/>
                <w:sz w:val="24"/>
                <w:szCs w:val="24"/>
              </w:rPr>
              <w:t>, д.7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ул.Мира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д.35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515A4A" w:rsidTr="002B4156">
        <w:tc>
          <w:tcPr>
            <w:tcW w:w="675" w:type="dxa"/>
            <w:shd w:val="clear" w:color="auto" w:fill="auto"/>
          </w:tcPr>
          <w:p w:rsidR="00515A4A" w:rsidRDefault="00515A4A" w:rsidP="00515A4A">
            <w:pPr>
              <w:pStyle w:val="a3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Благоустройство территории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Установка детского игрового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оборудования взамен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демонтированного. Устройство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подходов к детской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5A4A" w:rsidRPr="00515A4A" w:rsidRDefault="00515A4A" w:rsidP="00515A4A">
            <w:pPr>
              <w:autoSpaceDE w:val="0"/>
              <w:autoSpaceDN w:val="0"/>
              <w:adjustRightInd w:val="0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 xml:space="preserve">г. Тула, 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ул.Оружейная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</w:t>
            </w:r>
          </w:p>
          <w:p w:rsidR="00515A4A" w:rsidRPr="00515A4A" w:rsidRDefault="00515A4A" w:rsidP="00515A4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AstraSerif-Regular"/>
                <w:sz w:val="24"/>
                <w:szCs w:val="24"/>
              </w:rPr>
            </w:pPr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д.7/</w:t>
            </w:r>
            <w:proofErr w:type="spellStart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ул.Смидович</w:t>
            </w:r>
            <w:proofErr w:type="spellEnd"/>
            <w:r w:rsidRPr="00515A4A">
              <w:rPr>
                <w:rFonts w:ascii="PT Astra Serif" w:hAnsi="PT Astra Serif" w:cs="PTAstraSerif-Regular"/>
                <w:sz w:val="24"/>
                <w:szCs w:val="24"/>
              </w:rPr>
              <w:t>, д.6</w:t>
            </w:r>
          </w:p>
        </w:tc>
        <w:tc>
          <w:tcPr>
            <w:tcW w:w="2693" w:type="dxa"/>
            <w:shd w:val="clear" w:color="auto" w:fill="auto"/>
          </w:tcPr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43647A" w:rsidRDefault="0043647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515A4A" w:rsidRPr="00515A4A" w:rsidRDefault="00515A4A" w:rsidP="00515A4A">
            <w:pPr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15A4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515A4A" w:rsidRPr="00515A4A" w:rsidRDefault="00515A4A" w:rsidP="00515A4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5A4A" w:rsidRPr="00515A4A" w:rsidRDefault="00515A4A" w:rsidP="00752D1D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15A4A">
              <w:rPr>
                <w:rFonts w:ascii="PT Astra Serif" w:hAnsi="PT Astra Serif"/>
                <w:sz w:val="24"/>
                <w:szCs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9F1FE1" w:rsidTr="002B4156">
        <w:tc>
          <w:tcPr>
            <w:tcW w:w="13603" w:type="dxa"/>
            <w:gridSpan w:val="5"/>
            <w:shd w:val="clear" w:color="auto" w:fill="auto"/>
          </w:tcPr>
          <w:p w:rsidR="009F1FE1" w:rsidRPr="00D87584" w:rsidRDefault="00901ECC" w:rsidP="00901ECC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                          </w:t>
            </w:r>
            <w:r w:rsidR="009F1FE1">
              <w:rPr>
                <w:rFonts w:ascii="PT Astra Serif" w:hAnsi="PT Astra Serif"/>
                <w:b/>
                <w:sz w:val="24"/>
              </w:rPr>
              <w:t>Дорожное хозяйство/ремонт придомовых территорий</w:t>
            </w: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Кутузова, д. 88б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</w:t>
            </w:r>
            <w:r>
              <w:rPr>
                <w:rFonts w:ascii="PT Astra Serif" w:hAnsi="PT Astra Serif"/>
                <w:sz w:val="24"/>
              </w:rPr>
              <w:lastRenderedPageBreak/>
              <w:t>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45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Кутузова, д. 118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Волкова, д. 19/120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62691F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перечень). Устройство пешеходных дорожек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Калинина, д. 20, к.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дворового проезда и подходов к подъездам, установка скамеек и урн (минимальный перечень). Устройство </w:t>
            </w:r>
            <w:r>
              <w:rPr>
                <w:rFonts w:ascii="PT Astra Serif" w:hAnsi="PT Astra Serif"/>
                <w:sz w:val="24"/>
              </w:rPr>
              <w:lastRenderedPageBreak/>
              <w:t>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Металлургов, д. 51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515A4A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515A4A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49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Металлургов, д. 51а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</w:t>
            </w:r>
            <w:r w:rsidR="00515A4A">
              <w:rPr>
                <w:rFonts w:ascii="PT Astra Serif" w:hAnsi="PT Astra Serif"/>
                <w:sz w:val="24"/>
              </w:rPr>
              <w:t xml:space="preserve">. </w:t>
            </w:r>
            <w:r w:rsidR="00C02D71">
              <w:rPr>
                <w:rFonts w:ascii="PT Astra Serif" w:hAnsi="PT Astra Serif"/>
                <w:sz w:val="24"/>
              </w:rPr>
              <w:t xml:space="preserve">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8</w:t>
            </w:r>
            <w:r w:rsidR="00515A4A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515A4A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</w:t>
            </w:r>
            <w:proofErr w:type="gramStart"/>
            <w:r>
              <w:rPr>
                <w:rFonts w:ascii="PT Astra Serif" w:hAnsi="PT Astra Serif"/>
                <w:sz w:val="24"/>
              </w:rPr>
              <w:t>адресу:  г.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Лейтейзена</w:t>
            </w:r>
            <w:proofErr w:type="spellEnd"/>
            <w:r>
              <w:rPr>
                <w:rFonts w:ascii="PT Astra Serif" w:hAnsi="PT Astra Serif"/>
                <w:sz w:val="24"/>
              </w:rPr>
              <w:t>, д. 5,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Революции, д. 10,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Бр</w:t>
            </w:r>
            <w:proofErr w:type="spellEnd"/>
            <w:r>
              <w:rPr>
                <w:rFonts w:ascii="PT Astra Serif" w:hAnsi="PT Astra Serif"/>
                <w:sz w:val="24"/>
              </w:rPr>
              <w:t>. Жабровых, д.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 </w:t>
            </w:r>
            <w:r w:rsidR="00752D1D">
              <w:rPr>
                <w:rFonts w:ascii="PT Astra Serif" w:hAnsi="PT Astra Serif"/>
                <w:sz w:val="24"/>
              </w:rPr>
              <w:t>адресу: г.</w:t>
            </w:r>
            <w:r>
              <w:rPr>
                <w:rFonts w:ascii="PT Astra Serif" w:hAnsi="PT Astra Serif"/>
                <w:sz w:val="24"/>
              </w:rPr>
              <w:t xml:space="preserve">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Сойфера,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Устройство пешеходных дорожек,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>, д. 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перечень). Установка МАФ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Южный, ул. Шахтерская, д. 49а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rPr>
                <w:rFonts w:ascii="PT Astra Serif" w:hAnsi="PT Astra Serif"/>
                <w:sz w:val="24"/>
              </w:rPr>
            </w:pP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A4A" w:rsidRDefault="00515A4A" w:rsidP="00515A4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перечень). Установка МАФ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Южный, ул. Шахтерская, д. 49б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</w:t>
            </w:r>
            <w:r>
              <w:rPr>
                <w:rFonts w:ascii="PT Astra Serif" w:hAnsi="PT Astra Serif"/>
                <w:sz w:val="24"/>
              </w:rPr>
              <w:lastRenderedPageBreak/>
              <w:t>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Тихмянова</w:t>
            </w:r>
            <w:proofErr w:type="spellEnd"/>
            <w:r>
              <w:rPr>
                <w:rFonts w:ascii="PT Astra Serif" w:hAnsi="PT Astra Serif"/>
                <w:sz w:val="24"/>
              </w:rPr>
              <w:t>, д. 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перечень).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Гарнизонный проезд, д. 3а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перечень). Уширение проезжей части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Гарнизонный проезд, д. 3б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дворового проезда и подходов к подъездам, установка скамеек (минимальный перечень).  Устройство </w:t>
            </w:r>
            <w:r>
              <w:rPr>
                <w:rFonts w:ascii="PT Astra Serif" w:hAnsi="PT Astra Serif"/>
                <w:sz w:val="24"/>
              </w:rPr>
              <w:lastRenderedPageBreak/>
              <w:t>парковочных карманов, установка МАФ (дополнительный перечень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Дворовая территория по адресу: г. Тула, п. Барсуки, ул. Советская, д. 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5432F5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 по адресу: г. Тула, п. Барсуки, ул. Ленина, д. 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перечень).   Устройство парковочных карманов, устройство пешеходных дорожек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Пузакова</w:t>
            </w:r>
            <w:proofErr w:type="spellEnd"/>
            <w:r>
              <w:rPr>
                <w:rFonts w:ascii="PT Astra Serif" w:hAnsi="PT Astra Serif"/>
                <w:sz w:val="24"/>
              </w:rPr>
              <w:t>, д. 78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FE1" w:rsidRDefault="0084319E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30%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урн,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Комсомольская, д. 230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и урн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Дворовая территория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Ленина, д.9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МКД по адресу: г. Тула, ул. Кирова, д. 19 подъезд № 1-11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E47072">
              <w:rPr>
                <w:rFonts w:ascii="PT Astra Serif" w:hAnsi="PT Astra Serif"/>
                <w:sz w:val="24"/>
              </w:rPr>
              <w:t>7</w:t>
            </w:r>
            <w:r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подъезда МКД (места общего пользования на 4-9 этажах и незадымляемая пожарная лестница на 5-12 этажах)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перил в подъездах и входных группах многоквартирного дома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Пролетарская, д. 28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Пролетарская, д. 28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углубленного помещения (подвал); замена перил 3,4,5 этаж в многоквартирном доме по адресу: г. Тула, ул. Баженова, д. 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68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2, 3, 4 обустройство парковочного кармана в многоквартирном доме по адресу: г. Тула, ул. Кирова, д.192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192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E47072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 в многоквартирном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Баженова, д. 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9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 №1, 2, 3, 4, 5, 6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многоквартирном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Баженова, д. 7 «А»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Баженова, д. 7«А»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придомовой территории МКД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д.33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 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дворовых проездов: асфальтобетонное покрытие с бортовым камнем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д. 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Епифанская</w:t>
            </w:r>
            <w:proofErr w:type="spellEnd"/>
            <w:r>
              <w:rPr>
                <w:rFonts w:ascii="PT Astra Serif" w:hAnsi="PT Astra Serif"/>
                <w:sz w:val="24"/>
              </w:rPr>
              <w:t>, д. 31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Обустройство парковочных карманов с укладкой асфальтобетонного покрытия с бортовым камнем на придомовой территории МКД по адресу: г. Тула, ул. Кирова, д. 14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Кирова,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в многоквартирном жилом доме по адресу: г. Тула, ул. Пушкинская, д. 57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Пушкинская, д. 57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4-х подъездов, замена входных металлических дверей, замена тамбурных дверей из ПВХ профиля, замена окон в подъездах на пластиковые, замена почтовых ящиков в многоквартирном жилом доме по адресу: г. Тула, ул. Дмитрия Ульянова, д. 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Выполнение работ. 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8-ми подъездов (ремонт и облицовка площадок, ступеней и стен, ремонт козырьков) в многоквартирном жилом доме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 д. 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Пушкинская, д. 30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P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 w:rsidRPr="00E47072">
              <w:rPr>
                <w:rFonts w:ascii="PT Astra Serif" w:hAnsi="PT Astra Serif"/>
                <w:sz w:val="24"/>
              </w:rPr>
              <w:t>Выполнение работ. Готовность –</w:t>
            </w:r>
            <w:r>
              <w:rPr>
                <w:rFonts w:ascii="PT Astra Serif" w:hAnsi="PT Astra Serif"/>
                <w:sz w:val="24"/>
              </w:rPr>
              <w:t xml:space="preserve"> 2</w:t>
            </w:r>
            <w:r w:rsidRPr="00E47072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подъездов, замена оконных блоков на окна ПВХ, замена тамбурных дверей, почтовых ящиков и чердачных люков в многоквартирном доме по адресу: г. Тула, ул. Фрунзе,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Фрунзе, д. 25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тамбурных дверей из ПВХ профиля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(с монтажом с 1-го по 4-ый подъезд в многоквартирном жилом доме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в многоквартирном жилом доме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улица Демонстрации, д. 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с 1 по 8 подъезды многоквартирного жилого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Энгельса,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окон в подъездах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пластиковые в многоквартирном жилом доме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Дмитрия Ульянова,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</w:t>
            </w:r>
            <w:r>
              <w:rPr>
                <w:rFonts w:ascii="PT Astra Serif" w:hAnsi="PT Astra Serif"/>
                <w:sz w:val="24"/>
              </w:rPr>
              <w:lastRenderedPageBreak/>
              <w:t>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9 по 15 подъезды многоквартирного жилого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Энгельса, 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E47072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10%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покрытия из тротуарной плитки брусчатка 200x100x60мм на мучку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(с установкой бортового камня) на придомовой территории многоквартирного дома по адресу: 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Кауля</w:t>
            </w:r>
            <w:proofErr w:type="spellEnd"/>
            <w:r>
              <w:rPr>
                <w:rFonts w:ascii="PT Astra Serif" w:hAnsi="PT Astra Serif"/>
                <w:sz w:val="24"/>
              </w:rPr>
              <w:t>,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Кауля</w:t>
            </w:r>
            <w:proofErr w:type="spellEnd"/>
            <w:r>
              <w:rPr>
                <w:rFonts w:ascii="PT Astra Serif" w:hAnsi="PT Astra Serif"/>
                <w:sz w:val="24"/>
              </w:rPr>
              <w:t>, д. 10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072" w:rsidRDefault="00E47072" w:rsidP="00E470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40%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ремонт входных групп, ремонт подъездов, замена тамбурных дверей в подъездах многоквартирного дома по адресу: г. Тула, ул. Мезенцева,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40А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Мезенцева, д. 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</w:t>
            </w:r>
          </w:p>
          <w:p w:rsidR="0084319E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675AA7"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Благоустройство придомовой территории (асфальтирование с бортовым камнем)  многоквартирного дома по адресу: г. Тула, переулок Городской, д. 15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переулок Городской,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70%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86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асфальтового покрытия дворовой территории многоквартирного дома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адресу: г. Тула, ул. Рязанская, д. 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Рязанская, д.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675AA7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Замена тамбурных дверей из профиля ПВХ в МКД по адресу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Макаренко, д. 19, корп. 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Макаренко,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19, корп.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Герметизация наружных швов вертикальных и горизонтальных в многоквартирном доме по адресу: г. Тула, ул. Серебровская, д. 18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Серебровская, д. 18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парковочного пространства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 д. 37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37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675AA7">
              <w:rPr>
                <w:rFonts w:ascii="PT Astra Serif" w:hAnsi="PT Astra Serif"/>
                <w:sz w:val="24"/>
              </w:rPr>
              <w:t>5</w:t>
            </w:r>
            <w:r w:rsidRPr="0084319E">
              <w:rPr>
                <w:rFonts w:ascii="PT Astra Serif" w:hAnsi="PT Astra Serif"/>
                <w:sz w:val="24"/>
              </w:rPr>
              <w:t>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рулонной кровли МКД по адресу: гор. Тула, ул. Комсомольская, д. 191 корп. 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 корп.3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84319E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91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Установка многофункциональной спортивной  площадки по адресу: г. Тула, с. </w:t>
            </w:r>
            <w:proofErr w:type="spellStart"/>
            <w:r>
              <w:rPr>
                <w:rFonts w:ascii="PT Astra Serif" w:hAnsi="PT Astra Serif"/>
                <w:sz w:val="24"/>
              </w:rPr>
              <w:t>Бушово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с. </w:t>
            </w:r>
            <w:proofErr w:type="spellStart"/>
            <w:r>
              <w:rPr>
                <w:rFonts w:ascii="PT Astra Serif" w:hAnsi="PT Astra Serif"/>
                <w:sz w:val="24"/>
              </w:rPr>
              <w:t>Бушово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рулонной кровли МКД по адресу: г. Тула, ул. Галкина, д. 22 подъезд 1,2,3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Галкина, д. 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675AA7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70%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входных групп МКД подъезд 1,2,3,4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191, корп. 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Комсомольская,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191, корп. 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5%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</w:t>
            </w:r>
            <w:proofErr w:type="spellStart"/>
            <w:r>
              <w:rPr>
                <w:rFonts w:ascii="PT Astra Serif" w:hAnsi="PT Astra Serif"/>
                <w:sz w:val="24"/>
              </w:rPr>
              <w:t>отмостки</w:t>
            </w:r>
            <w:proofErr w:type="spellEnd"/>
            <w:r>
              <w:rPr>
                <w:rFonts w:ascii="PT Astra Serif" w:hAnsi="PT Astra Serif"/>
                <w:sz w:val="24"/>
              </w:rPr>
              <w:t>: асфальтобетонное покрытие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 бортовым камнем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 д. 29-а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Горького,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29-а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675AA7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Благоустройство территории парка по ул. Комсомольская площадь в 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МО город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2F5" w:rsidRDefault="005432F5" w:rsidP="005432F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675AA7">
              <w:rPr>
                <w:rFonts w:ascii="PT Astra Serif" w:hAnsi="PT Astra Serif"/>
                <w:sz w:val="24"/>
              </w:rPr>
              <w:t>завершены</w:t>
            </w:r>
          </w:p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96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асфальтированных пешеходных дорожек в парке, расположенном по адресу: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МО город Тула, 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Комсомольская площадь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675AA7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9F1FE1" w:rsidRPr="0084319E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9F1FE1" w:rsidTr="002B4156">
        <w:tc>
          <w:tcPr>
            <w:tcW w:w="675" w:type="dxa"/>
            <w:shd w:val="clear" w:color="auto" w:fill="auto"/>
          </w:tcPr>
          <w:p w:rsidR="009F1FE1" w:rsidRDefault="009F1FE1" w:rsidP="009F1FE1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пешеходных дорожек по адресу: 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Горелки (территория бывшего лагеря «Левша» между 17-м </w:t>
            </w:r>
            <w:proofErr w:type="spellStart"/>
            <w:r>
              <w:rPr>
                <w:rFonts w:ascii="PT Astra Serif" w:hAnsi="PT Astra Serif"/>
                <w:sz w:val="24"/>
              </w:rPr>
              <w:t>Горельским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проездом и разворотным кольцом)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9F1FE1" w:rsidRDefault="009F1FE1" w:rsidP="009F1FE1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Горелки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1FE1" w:rsidRDefault="009F1FE1" w:rsidP="0043647A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5AA7" w:rsidRPr="00675AA7" w:rsidRDefault="00675AA7" w:rsidP="00675AA7">
            <w:pPr>
              <w:jc w:val="center"/>
              <w:rPr>
                <w:rFonts w:ascii="PT Astra Serif" w:hAnsi="PT Astra Serif"/>
                <w:sz w:val="24"/>
              </w:rPr>
            </w:pPr>
            <w:r w:rsidRPr="00675AA7">
              <w:rPr>
                <w:rFonts w:ascii="PT Astra Serif" w:hAnsi="PT Astra Serif"/>
                <w:sz w:val="24"/>
              </w:rPr>
              <w:t>Выполнение работ.  Готовность - 10%</w:t>
            </w:r>
          </w:p>
          <w:p w:rsidR="009F1FE1" w:rsidRPr="0084319E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1FE1" w:rsidRDefault="009F1FE1" w:rsidP="009F1FE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асфальтированных дорожек 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 д. 12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подходов к подъездам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М. Горького, д. 37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84319E"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675AA7">
              <w:rPr>
                <w:rFonts w:ascii="PT Astra Serif" w:hAnsi="PT Astra Serif"/>
                <w:sz w:val="24"/>
              </w:rPr>
              <w:t>90</w:t>
            </w:r>
            <w:r w:rsidRPr="0084319E">
              <w:rPr>
                <w:rFonts w:ascii="PT Astra Serif" w:hAnsi="PT Astra Serif"/>
                <w:sz w:val="24"/>
              </w:rPr>
              <w:t>%</w:t>
            </w:r>
          </w:p>
          <w:p w:rsidR="0084319E" w:rsidRP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100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ударопоглощающего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покрытия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 площадке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территории по адресу: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Восточная, д. 1, 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«Комплексное благоустройство муниципального образования город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обеспечение освещения, установка скамеек и урн (минимальный перечень) 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Кутузова, д. 82 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675AA7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подъездам, установка скамеек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Гастелло, д. 38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Сойфера, д.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образования город Тула «Формирование </w:t>
            </w:r>
            <w:r>
              <w:rPr>
                <w:rFonts w:ascii="PT Astra Serif" w:hAnsi="PT Astra Serif"/>
                <w:sz w:val="24"/>
              </w:rPr>
              <w:lastRenderedPageBreak/>
              <w:t>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</w:t>
            </w:r>
            <w:proofErr w:type="spellStart"/>
            <w:r>
              <w:rPr>
                <w:rFonts w:ascii="PT Astra Serif" w:hAnsi="PT Astra Serif"/>
                <w:sz w:val="24"/>
              </w:rPr>
              <w:t>Бундурина</w:t>
            </w:r>
            <w:proofErr w:type="spellEnd"/>
            <w:r>
              <w:rPr>
                <w:rFonts w:ascii="PT Astra Serif" w:hAnsi="PT Astra Serif"/>
                <w:sz w:val="24"/>
              </w:rPr>
              <w:t>, д. 34/67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Мира, д. 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дворового проезда и подходов к подъездам (минимальный перечень)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Устройство парковочных карманов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Красноармейский пр-т, д. 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675AA7">
              <w:rPr>
                <w:rFonts w:ascii="PT Astra Serif" w:hAnsi="PT Astra Serif"/>
                <w:sz w:val="24"/>
              </w:rPr>
              <w:t>8</w:t>
            </w:r>
            <w:r>
              <w:rPr>
                <w:rFonts w:ascii="PT Astra Serif" w:hAnsi="PT Astra Serif"/>
                <w:sz w:val="24"/>
              </w:rPr>
              <w:t>0%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г. Тула, ул. Мира, </w:t>
            </w:r>
            <w:r w:rsidRPr="00DD455A">
              <w:rPr>
                <w:rFonts w:ascii="PT Astra Serif" w:hAnsi="PT Astra Serif"/>
                <w:sz w:val="24"/>
              </w:rPr>
              <w:t>д.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муниципального </w:t>
            </w:r>
            <w:r>
              <w:rPr>
                <w:rFonts w:ascii="PT Astra Serif" w:hAnsi="PT Astra Serif"/>
                <w:sz w:val="24"/>
              </w:rPr>
              <w:lastRenderedPageBreak/>
              <w:t>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Устройство ограждений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Менделеевский, ул. Пионерская, д. 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Устройство ограждений (дополнительный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п. Менделеевский, ул. Пионерская, д. 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Установка скамеек и урн (минимальный перечень) Обеспечение освещения (минимальный перечень)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ул. М. Жукова, д. 16, к 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межквартальный проезд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Ремонт межквартального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проезда картами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г. Тула, ул. Н. Руднева,</w:t>
            </w:r>
          </w:p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д.52-54-пр. Ленина,</w:t>
            </w:r>
          </w:p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6"/>
                <w:szCs w:val="26"/>
              </w:rPr>
            </w:pPr>
            <w:r w:rsidRPr="00CB4AA0">
              <w:rPr>
                <w:rFonts w:ascii="PTAstraSerif-Regular" w:hAnsi="PTAstraSerif-Regular" w:cs="PTAstraSerif-Regular"/>
                <w:sz w:val="24"/>
                <w:szCs w:val="24"/>
              </w:rPr>
              <w:t>д.109а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общественной территории проезд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CB4AA0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проезд от ул. Смидович, д.18Б до ул. Оружейная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муниципального образования город Тула «Формирование современной городской среды»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межквартального проезда картами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от ул. Н. Руднева, д. 67а до центра образования №16 (ул. Волоховская,7)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межквартального проезда картами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Металлургов, д.48, 48а, д50, Кутузова, д.108б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Работы </w:t>
            </w:r>
            <w:r w:rsidR="00675AA7">
              <w:rPr>
                <w:rFonts w:ascii="PT Astra Serif" w:hAnsi="PT Astra Serif"/>
                <w:sz w:val="24"/>
              </w:rPr>
              <w:t>завершены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Устройство ограждения палисадника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lastRenderedPageBreak/>
              <w:t>г. Тула, ул. Металлургов, д.45в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lastRenderedPageBreak/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 xml:space="preserve">В рамках муниципальной </w:t>
            </w:r>
            <w:r w:rsidRPr="00E31C66">
              <w:rPr>
                <w:rFonts w:ascii="PT Astra Serif" w:hAnsi="PT Astra Serif"/>
                <w:sz w:val="23"/>
                <w:szCs w:val="23"/>
              </w:rPr>
              <w:lastRenderedPageBreak/>
              <w:t>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Устройство пешеходной дорожки к детской площадке (Центр творчества «Молодежный»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пос. Молодежный, ул. Центральная, д. 9Б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Установка лавочки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Марата, д. 176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</w:t>
            </w:r>
            <w:r w:rsidR="00675AA7">
              <w:rPr>
                <w:rFonts w:ascii="PT Astra Serif" w:hAnsi="PT Astra Serif"/>
                <w:sz w:val="24"/>
              </w:rPr>
              <w:t xml:space="preserve"> завершены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 xml:space="preserve">Благоустройство территории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Устройство карманов из бетона под скамейки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Установка скамеек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Набережная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дворового проезда (асфальтирование)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ул. Малые Гончары, д. 11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 xml:space="preserve">В рамках муниципальной программы «Комплексное благоустройство </w:t>
            </w:r>
            <w:r w:rsidRPr="00E31C66">
              <w:rPr>
                <w:rFonts w:ascii="PT Astra Serif" w:hAnsi="PT Astra Serif"/>
                <w:sz w:val="23"/>
                <w:szCs w:val="23"/>
              </w:rPr>
              <w:lastRenderedPageBreak/>
              <w:t>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общественной территории бульвар «Молодежный»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Ремонт подпорной стены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 xml:space="preserve">г. Тула, ограниченный домами 93,87 по ул. Октябрьская и домами 11,15 по ул. </w:t>
            </w:r>
            <w:proofErr w:type="spellStart"/>
            <w:r>
              <w:rPr>
                <w:rFonts w:ascii="PTAstraSerif-Regular" w:hAnsi="PTAstraSerif-Regular" w:cs="PTAstraSerif-Regular"/>
                <w:sz w:val="24"/>
                <w:szCs w:val="24"/>
              </w:rPr>
              <w:t>Максимовского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Благоустройство территории, межквартальный проезд, ямочный ремонт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autoSpaceDE w:val="0"/>
              <w:autoSpaceDN w:val="0"/>
              <w:adjustRightInd w:val="0"/>
              <w:jc w:val="center"/>
              <w:rPr>
                <w:rFonts w:ascii="PTAstraSerif-Regular" w:hAnsi="PTAstraSerif-Regular" w:cs="PTAstraSerif-Regular"/>
                <w:sz w:val="24"/>
                <w:szCs w:val="24"/>
              </w:rPr>
            </w:pPr>
            <w:r>
              <w:rPr>
                <w:rFonts w:ascii="PTAstraSerif-Regular" w:hAnsi="PTAstraSerif-Regular" w:cs="PTAstraSerif-Regular"/>
                <w:sz w:val="24"/>
                <w:szCs w:val="24"/>
              </w:rPr>
              <w:t>г. Тула, от ул. Седова, 29А/31 до ул. Болдина, 98А лит. В/Седова,35В</w:t>
            </w:r>
          </w:p>
        </w:tc>
        <w:tc>
          <w:tcPr>
            <w:tcW w:w="2693" w:type="dxa"/>
            <w:shd w:val="clear" w:color="auto" w:fill="auto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E31C66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C805DC" w:rsidRDefault="0084319E" w:rsidP="0084319E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31C66">
              <w:rPr>
                <w:rFonts w:ascii="PT Astra Serif" w:hAnsi="PT Astra Serif"/>
                <w:sz w:val="23"/>
                <w:szCs w:val="23"/>
              </w:rPr>
              <w:t>В рамках муниципальной программы «Комплексное благоустройство муниципального образования город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 ул. Галкина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 w:rsidRPr="006149D8"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Галкина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1,44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</w:t>
            </w:r>
            <w:r w:rsidR="006C7F92">
              <w:rPr>
                <w:rFonts w:ascii="PT Astra Serif" w:hAnsi="PT Astra Serif"/>
                <w:sz w:val="24"/>
              </w:rPr>
              <w:t>полнение работ.  Готовность - 99</w:t>
            </w: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ул. Ф. Смирнова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Ф. Смирнова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0,405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6C7F92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35%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по 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Новомосковская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1,28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99%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нац. проекта «Инфраструктура для жизни»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Комплексный ремонт автомобильной дороги на Красноармейском проспекте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Красноармейский </w:t>
            </w:r>
            <w:proofErr w:type="spellStart"/>
            <w:r>
              <w:rPr>
                <w:rFonts w:ascii="PT Astra Serif" w:hAnsi="PT Astra Serif"/>
                <w:sz w:val="24"/>
              </w:rPr>
              <w:t>пр</w:t>
            </w:r>
            <w:proofErr w:type="spellEnd"/>
            <w:r>
              <w:rPr>
                <w:rFonts w:ascii="PT Astra Serif" w:hAnsi="PT Astra Serif"/>
                <w:sz w:val="24"/>
              </w:rPr>
              <w:t>-к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2,057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6C7F92">
              <w:rPr>
                <w:rFonts w:ascii="PT Astra Serif" w:hAnsi="PT Astra Serif"/>
                <w:sz w:val="24"/>
              </w:rPr>
              <w:t>75</w:t>
            </w: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нац. проекта </w:t>
            </w:r>
            <w:r>
              <w:rPr>
                <w:rFonts w:ascii="PT Astra Serif" w:hAnsi="PT Astra Serif"/>
                <w:sz w:val="24"/>
              </w:rPr>
              <w:lastRenderedPageBreak/>
              <w:t>«Инфраструктура для жизни»</w:t>
            </w:r>
          </w:p>
        </w:tc>
      </w:tr>
      <w:tr w:rsidR="00D83A72" w:rsidTr="002B4156">
        <w:tc>
          <w:tcPr>
            <w:tcW w:w="675" w:type="dxa"/>
            <w:shd w:val="clear" w:color="auto" w:fill="auto"/>
          </w:tcPr>
          <w:p w:rsidR="00D83A72" w:rsidRDefault="00D83A72" w:rsidP="00D83A72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автомобильной дороги по ул. </w:t>
            </w:r>
            <w:r w:rsidRPr="00E00B61">
              <w:rPr>
                <w:rFonts w:ascii="PT Astra Serif" w:hAnsi="PT Astra Serif"/>
                <w:sz w:val="24"/>
              </w:rPr>
              <w:t xml:space="preserve">Верхняя </w:t>
            </w:r>
            <w:proofErr w:type="spellStart"/>
            <w:r w:rsidRPr="00E00B61">
              <w:rPr>
                <w:rFonts w:ascii="PT Astra Serif" w:hAnsi="PT Astra Serif"/>
                <w:sz w:val="24"/>
              </w:rPr>
              <w:t>Краснослободская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 w:rsidRPr="00A72AB0">
              <w:rPr>
                <w:rFonts w:ascii="PT Astra Serif" w:hAnsi="PT Astra Serif"/>
                <w:sz w:val="24"/>
              </w:rPr>
              <w:t xml:space="preserve">Ремонт тротуара по ул. </w:t>
            </w:r>
            <w:proofErr w:type="spellStart"/>
            <w:r w:rsidRPr="00A72AB0">
              <w:rPr>
                <w:rFonts w:ascii="PT Astra Serif" w:hAnsi="PT Astra Serif"/>
                <w:sz w:val="24"/>
              </w:rPr>
              <w:t>Хомяковское</w:t>
            </w:r>
            <w:proofErr w:type="spellEnd"/>
            <w:r w:rsidRPr="00A72AB0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D83A72" w:rsidRPr="006149D8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</w:t>
            </w:r>
            <w:r w:rsidRPr="00E00B61">
              <w:rPr>
                <w:rFonts w:ascii="PT Astra Serif" w:hAnsi="PT Astra Serif"/>
                <w:sz w:val="24"/>
              </w:rPr>
              <w:t xml:space="preserve"> Верхняя </w:t>
            </w:r>
            <w:proofErr w:type="spellStart"/>
            <w:r w:rsidRPr="00E00B61">
              <w:rPr>
                <w:rFonts w:ascii="PT Astra Serif" w:hAnsi="PT Astra Serif"/>
                <w:sz w:val="24"/>
              </w:rPr>
              <w:t>Краснослободская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0,655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3A72" w:rsidRPr="006149D8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</w:t>
            </w:r>
            <w:r w:rsidRPr="00C45389">
              <w:rPr>
                <w:rFonts w:ascii="PT Astra Serif" w:hAnsi="PT Astra Serif"/>
                <w:sz w:val="24"/>
              </w:rPr>
              <w:t xml:space="preserve">орога и тротуар от а/д «Калуга-Михайлов-Рязань» до д. </w:t>
            </w:r>
            <w:proofErr w:type="spellStart"/>
            <w:r w:rsidRPr="00C45389">
              <w:rPr>
                <w:rFonts w:ascii="PT Astra Serif" w:hAnsi="PT Astra Serif"/>
                <w:sz w:val="24"/>
              </w:rPr>
              <w:t>Страхово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AE09E3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д. Крюково, </w:t>
            </w:r>
            <w:proofErr w:type="spellStart"/>
            <w:r>
              <w:rPr>
                <w:rFonts w:ascii="PT Astra Serif" w:hAnsi="PT Astra Serif"/>
                <w:sz w:val="24"/>
              </w:rPr>
              <w:t>Синетулицкое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автомобильной дороги по </w:t>
            </w:r>
            <w:r w:rsidRPr="00E00B61">
              <w:rPr>
                <w:rFonts w:ascii="PT Astra Serif" w:hAnsi="PT Astra Serif"/>
                <w:sz w:val="24"/>
              </w:rPr>
              <w:t xml:space="preserve"> ул. Шоссейная п. Скуратовский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E00B61">
              <w:rPr>
                <w:rFonts w:ascii="PT Astra Serif" w:hAnsi="PT Astra Serif"/>
                <w:sz w:val="24"/>
              </w:rPr>
              <w:t>п. Скуратовский</w:t>
            </w:r>
            <w:r>
              <w:rPr>
                <w:rFonts w:ascii="PT Astra Serif" w:hAnsi="PT Astra Serif"/>
                <w:sz w:val="24"/>
              </w:rPr>
              <w:t>,</w:t>
            </w:r>
          </w:p>
          <w:p w:rsidR="0078340F" w:rsidRPr="006149D8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E00B61">
              <w:rPr>
                <w:rFonts w:ascii="PT Astra Serif" w:hAnsi="PT Astra Serif"/>
                <w:sz w:val="24"/>
              </w:rPr>
              <w:t>ул. Шоссейная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1,83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Pr="006149D8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автомобильной дороги по </w:t>
            </w:r>
            <w:r w:rsidRPr="002604D7">
              <w:rPr>
                <w:rFonts w:ascii="PT Astra Serif" w:hAnsi="PT Astra Serif"/>
                <w:sz w:val="24"/>
              </w:rPr>
              <w:t xml:space="preserve"> ул. Паковая с. Алешня</w:t>
            </w:r>
            <w:r>
              <w:rPr>
                <w:rFonts w:ascii="PT Astra Serif" w:hAnsi="PT Astra Serif"/>
                <w:sz w:val="24"/>
              </w:rPr>
              <w:t xml:space="preserve">  </w:t>
            </w:r>
            <w:r w:rsidRPr="00E00B61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Pr="00E00B61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2604D7">
              <w:rPr>
                <w:rFonts w:ascii="PT Astra Serif" w:hAnsi="PT Astra Serif"/>
                <w:sz w:val="24"/>
              </w:rPr>
              <w:t>ул. Паковая с. Алешня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0,555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Ремонт автомобильной дороги по </w:t>
            </w:r>
            <w:r w:rsidRPr="002604D7">
              <w:rPr>
                <w:rFonts w:ascii="PT Astra Serif" w:hAnsi="PT Astra Serif"/>
                <w:sz w:val="24"/>
              </w:rPr>
              <w:t xml:space="preserve"> ул. Металлургов п. Косая гора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Pr="002604D7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2604D7">
              <w:rPr>
                <w:rFonts w:ascii="PT Astra Serif" w:hAnsi="PT Astra Serif"/>
                <w:sz w:val="24"/>
              </w:rPr>
              <w:t>ул. Металлургов п. Косая гора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0,690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автомобильной дороги по ул. Ликбеза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Ликбеза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0,335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Pr="006149D8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подъездной дороги</w:t>
            </w:r>
            <w:r>
              <w:t xml:space="preserve"> </w:t>
            </w:r>
            <w:r w:rsidRPr="00E00B61">
              <w:rPr>
                <w:rFonts w:ascii="PT Astra Serif" w:hAnsi="PT Astra Serif"/>
                <w:sz w:val="24"/>
              </w:rPr>
              <w:t>к д. Никитино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Никитино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0,560 км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</w:t>
            </w:r>
            <w:r>
              <w:rPr>
                <w:rFonts w:ascii="PT Astra Serif" w:hAnsi="PT Astra Serif"/>
                <w:sz w:val="24"/>
              </w:rPr>
              <w:lastRenderedPageBreak/>
              <w:t>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Pr="001C121D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1C121D">
              <w:rPr>
                <w:rFonts w:ascii="PT Astra Serif" w:hAnsi="PT Astra Serif"/>
                <w:iCs/>
                <w:sz w:val="24"/>
                <w:szCs w:val="24"/>
              </w:rPr>
              <w:t xml:space="preserve">Ремонт тротуара по ул. </w:t>
            </w:r>
            <w:proofErr w:type="spellStart"/>
            <w:r w:rsidRPr="001C121D">
              <w:rPr>
                <w:rFonts w:ascii="PT Astra Serif" w:hAnsi="PT Astra Serif"/>
                <w:iCs/>
                <w:sz w:val="24"/>
                <w:szCs w:val="24"/>
              </w:rPr>
              <w:t>Осташева</w:t>
            </w:r>
            <w:proofErr w:type="spellEnd"/>
            <w:r w:rsidRPr="001C121D">
              <w:rPr>
                <w:rFonts w:ascii="PT Astra Serif" w:hAnsi="PT Astra Serif"/>
                <w:iCs/>
                <w:sz w:val="24"/>
                <w:szCs w:val="24"/>
              </w:rPr>
              <w:t xml:space="preserve"> от ул. Замочная до ул. Ложевая (нечётная сторона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Осташева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78340F" w:rsidTr="002B4156">
        <w:tc>
          <w:tcPr>
            <w:tcW w:w="675" w:type="dxa"/>
            <w:shd w:val="clear" w:color="auto" w:fill="auto"/>
          </w:tcPr>
          <w:p w:rsidR="0078340F" w:rsidRDefault="0078340F" w:rsidP="0078340F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78340F" w:rsidRPr="00A72AB0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 w:rsidRPr="001C121D">
              <w:rPr>
                <w:rFonts w:ascii="PT Astra Serif" w:hAnsi="PT Astra Serif"/>
                <w:sz w:val="24"/>
              </w:rPr>
              <w:t>Ремонт тротуара по ул. Циолковского от ул. Клюева до пер. Шевченко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Циолковского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340F" w:rsidRDefault="0078340F" w:rsidP="0078340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pStyle w:val="a3"/>
              <w:ind w:left="0" w:firstLine="72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72AB0">
              <w:rPr>
                <w:rFonts w:ascii="PT Astra Serif" w:eastAsia="Calibri" w:hAnsi="PT Astra Serif"/>
                <w:sz w:val="24"/>
                <w:szCs w:val="24"/>
              </w:rPr>
              <w:t xml:space="preserve">Ремонт тротуара по ул. </w:t>
            </w:r>
            <w:proofErr w:type="spellStart"/>
            <w:r w:rsidRPr="00A72AB0">
              <w:rPr>
                <w:rFonts w:ascii="PT Astra Serif" w:eastAsia="Calibri" w:hAnsi="PT Astra Serif"/>
                <w:sz w:val="24"/>
                <w:szCs w:val="24"/>
              </w:rPr>
              <w:t>Чмутова</w:t>
            </w:r>
            <w:proofErr w:type="spellEnd"/>
            <w:r w:rsidRPr="00A72AB0">
              <w:rPr>
                <w:rFonts w:ascii="PT Astra Serif" w:eastAsia="Calibri" w:hAnsi="PT Astra Serif"/>
                <w:sz w:val="24"/>
                <w:szCs w:val="24"/>
              </w:rPr>
              <w:t xml:space="preserve"> от д.122 до д.150</w:t>
            </w:r>
          </w:p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sz w:val="24"/>
              </w:rPr>
              <w:t>Чмутова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«Развитие транспорта и повышение </w:t>
            </w:r>
            <w:r>
              <w:rPr>
                <w:rFonts w:ascii="PT Astra Serif" w:hAnsi="PT Astra Serif"/>
                <w:sz w:val="24"/>
              </w:rPr>
              <w:lastRenderedPageBreak/>
              <w:t>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Комплексный ремонт ул. Коминтерна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Коминтерна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 Готовность -</w:t>
            </w:r>
            <w:r w:rsidR="00F50662">
              <w:rPr>
                <w:rFonts w:ascii="PT Astra Serif" w:hAnsi="PT Astra Serif"/>
                <w:sz w:val="24"/>
              </w:rPr>
              <w:t xml:space="preserve"> </w:t>
            </w:r>
            <w:r w:rsidR="006C7F92">
              <w:rPr>
                <w:rFonts w:ascii="PT Astra Serif" w:hAnsi="PT Astra Serif"/>
                <w:sz w:val="24"/>
              </w:rPr>
              <w:t>45</w:t>
            </w: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муниципального проекта «Наш город»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A72AB0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Ямочный ремонт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45 тыс. м</w:t>
            </w:r>
            <w:r w:rsidRPr="0073547F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D83A72" w:rsidTr="002B4156">
        <w:tc>
          <w:tcPr>
            <w:tcW w:w="675" w:type="dxa"/>
            <w:shd w:val="clear" w:color="auto" w:fill="auto"/>
          </w:tcPr>
          <w:p w:rsidR="00D83A72" w:rsidRDefault="00D83A72" w:rsidP="00D83A72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D83A72" w:rsidRPr="00A72AB0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дорог щебнем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35 тыс. м</w:t>
            </w:r>
            <w:r w:rsidRPr="0073547F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автомобильной дороги с кадастровым номером 71:14:000000:6588 по адресу: Тульская область, Ленинский район, д. Сторожевое (участок дороги от ул. Юности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д. 20 до д. 45)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Тульская область, Ленинский район,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д. Сторожевое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6C7F92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работам приступили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реализации муниципальной программы «Реализация </w:t>
            </w:r>
            <w:r>
              <w:rPr>
                <w:rFonts w:ascii="PT Astra Serif" w:hAnsi="PT Astra Serif"/>
                <w:sz w:val="24"/>
              </w:rPr>
              <w:lastRenderedPageBreak/>
              <w:t>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дороги г. Тула, с. Высокое, 1-ый МКР., 6-7 проезды (71:14:020801:1286)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Асфальтирование подъезда к домам 6-7 проезда 1-го МКР с. Высокое,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 с. Высокое,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1-ый </w:t>
            </w:r>
            <w:proofErr w:type="spellStart"/>
            <w:r>
              <w:rPr>
                <w:rFonts w:ascii="PT Astra Serif" w:hAnsi="PT Astra Serif"/>
                <w:sz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</w:rPr>
              <w:t>, 6-7 проезды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Pr="000C6489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 дома №10 до дома №24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(асфальтирование) автомобильной дороги по адресу: МО город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 ул. Садовая до д. 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4"/>
              </w:rPr>
              <w:t>Обидимо</w:t>
            </w:r>
            <w:proofErr w:type="spellEnd"/>
            <w:r>
              <w:rPr>
                <w:rFonts w:ascii="PT Astra Serif" w:hAnsi="PT Astra Serif"/>
                <w:sz w:val="24"/>
              </w:rPr>
              <w:t>,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Садовая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запланированы</w:t>
            </w:r>
          </w:p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Асфальтирование автомобильной дороги к населенному пункту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д.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Интюшово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 xml:space="preserve"> с кадастровым номером 71:14:040601:1512 (участок дороги от границ земельного участка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с кадастровым </w:t>
            </w:r>
            <w:proofErr w:type="gramStart"/>
            <w:r w:rsidRPr="00225B46">
              <w:rPr>
                <w:rFonts w:ascii="PT Astra Serif" w:hAnsi="PT Astra Serif"/>
                <w:color w:val="auto"/>
                <w:sz w:val="24"/>
              </w:rPr>
              <w:t>номером  71:14:040610</w:t>
            </w:r>
            <w:proofErr w:type="gramEnd"/>
            <w:r w:rsidRPr="00225B46">
              <w:rPr>
                <w:rFonts w:ascii="PT Astra Serif" w:hAnsi="PT Astra Serif"/>
                <w:color w:val="auto"/>
                <w:sz w:val="24"/>
              </w:rPr>
              <w:t>:98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lastRenderedPageBreak/>
              <w:t xml:space="preserve">по направлению к автомобильной дороге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Барыково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>-Коптево-Садки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lastRenderedPageBreak/>
              <w:t>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д.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Интюшово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225B46" w:rsidRDefault="000C6489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Ремонт автомобильной дороги с укладкой асфальта в поселке Октябрьский по ул. Шишкова (от ул. Судейского до 5-го проезда) 5 проезд (от ул. Шишкова до 14-го проезда) в муниципальном образовании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пос. Октябрьский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Асфальтирование автомобильной дороги с </w:t>
            </w:r>
            <w:proofErr w:type="gramStart"/>
            <w:r w:rsidRPr="00225B46">
              <w:rPr>
                <w:rFonts w:ascii="PT Astra Serif" w:hAnsi="PT Astra Serif"/>
                <w:color w:val="auto"/>
                <w:sz w:val="24"/>
              </w:rPr>
              <w:t>кадастровым  номером</w:t>
            </w:r>
            <w:proofErr w:type="gramEnd"/>
            <w:r w:rsidRPr="00225B46">
              <w:rPr>
                <w:rFonts w:ascii="PT Astra Serif" w:hAnsi="PT Astra Serif"/>
                <w:color w:val="auto"/>
                <w:sz w:val="24"/>
              </w:rPr>
              <w:t xml:space="preserve"> 71:14:040301:5116 по адресу: Тульская область, Ленинский район, деревня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Ямны</w:t>
            </w:r>
            <w:proofErr w:type="spellEnd"/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д. 278а до д. 298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Тульская область, Ленинский район,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д.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Асфальтирование автомобильной дороги с кадастровым номером 71:14:040301:5116 по адресу: Тульская область, Ленинский район, деревня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Ямны</w:t>
            </w:r>
            <w:proofErr w:type="spellEnd"/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д. 298 до д. 305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Тульская область, Ленинский район, деревня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Ямны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Ремонт автомобильной дороги (асфальтирование) по адресу: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г. Тула, 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Басово-Прудный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>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Радужная (от д. 68 до д. 76)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Басово-Прудный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>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Радужная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Ремонт автомобильной дороги с укладкой асфальта в п. Плеханово по ул. Полевая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(от д.2 до д 28 по ул. Полевая,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lastRenderedPageBreak/>
              <w:t>от д. 2 СНТ «Учитель» до д. 1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по ул. Калинина;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д. 1 по ул. Калинина до д. 28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по ул. Полевая) в МО г. Тула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lastRenderedPageBreak/>
              <w:t>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п. Плеханово,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Полевая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В рамках реализации муниципальной </w:t>
            </w:r>
            <w:r w:rsidRPr="00225B46">
              <w:rPr>
                <w:rFonts w:ascii="PT Astra Serif" w:hAnsi="PT Astra Serif"/>
                <w:color w:val="auto"/>
                <w:sz w:val="24"/>
              </w:rPr>
              <w:lastRenderedPageBreak/>
              <w:t>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Асфальтирование участка автомобильной дороги по адресу: 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Михалково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 xml:space="preserve"> от д. 1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по ул. Яснополянской  до д. 1В  переулка Колхозного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Михалково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Ремонт автомобильной дороги (асфальтирование) по адресу: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г. Тула, 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Рудаково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 xml:space="preserve">, ул.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Люлина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г. Тула, п.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Рудаково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>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ул.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Люлина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Асфальтирование автомобильной дороги с кадастровым номером № 71:30:070802:308 по адресу: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п. Косая Гора, ул. Горняк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д. 1 до д. 24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 п. Косая Гора,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Горняк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D83A72" w:rsidRPr="00225B46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Асфальтирование дороги г. Тула,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Москвина от 26 до 37 дома,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включая 31 и 34 дом пер. Репина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Работы запланированы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D83A72" w:rsidRPr="00225B46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Асфальтирование дороги г. Тула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ул. Москвина от 1 до 24 дома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 ул. Москвина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Работы запланированы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D83A72" w:rsidRPr="00225B46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Ремонт дороги по улице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Частинская</w:t>
            </w:r>
            <w:proofErr w:type="spellEnd"/>
            <w:r w:rsidRPr="00225B46">
              <w:rPr>
                <w:rFonts w:ascii="PT Astra Serif" w:hAnsi="PT Astra Serif"/>
                <w:color w:val="auto"/>
                <w:sz w:val="24"/>
              </w:rPr>
              <w:t>, в селе Частое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д. 27, до д. 33. Асфальтобетонное покрытие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без бортового камня с заездом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ИЖС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 с. Частое,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 xml:space="preserve">ул. </w:t>
            </w:r>
            <w:proofErr w:type="spellStart"/>
            <w:r w:rsidRPr="00225B46">
              <w:rPr>
                <w:rFonts w:ascii="PT Astra Serif" w:hAnsi="PT Astra Serif"/>
                <w:color w:val="auto"/>
                <w:sz w:val="24"/>
              </w:rPr>
              <w:t>Частинская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Работы запланированы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Ремонт автомобильной дороги (асфальтирование, часть дороги) с кадастровым номером 71:14:030301:2627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от автомобильной дороги «Тула-Белев» до СНТ «Березовая роща» и СНТ «Приборостроитель» (часть дороги)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г. Тула, «Тула-Белев»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до СНТ «Березовая роща»</w:t>
            </w:r>
          </w:p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и СНТ «Приборостроитель»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Pr="00225B46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489" w:rsidRPr="00225B46" w:rsidRDefault="000C6489" w:rsidP="000C6489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К работам приступили</w:t>
            </w:r>
          </w:p>
          <w:p w:rsidR="0084319E" w:rsidRPr="00225B46" w:rsidRDefault="0084319E" w:rsidP="0084319E">
            <w:pPr>
              <w:jc w:val="center"/>
              <w:rPr>
                <w:rFonts w:ascii="PT Astra Serif" w:hAnsi="PT Astra Serif"/>
                <w:color w:val="auto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319E" w:rsidRPr="00225B46" w:rsidRDefault="0084319E" w:rsidP="0084319E">
            <w:pPr>
              <w:jc w:val="center"/>
              <w:rPr>
                <w:color w:val="auto"/>
              </w:rPr>
            </w:pPr>
            <w:r w:rsidRPr="00225B46">
              <w:rPr>
                <w:rFonts w:ascii="PT Astra Serif" w:hAnsi="PT Astra Serif"/>
                <w:color w:val="auto"/>
                <w:sz w:val="24"/>
              </w:rPr>
              <w:t>В рамках реализации муниципальной программы «Реализация проекта «Народный бюджет»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по ул. Коминтерна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Коминтерна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5,2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</w:t>
            </w:r>
            <w:r w:rsidR="000C6489">
              <w:rPr>
                <w:rFonts w:ascii="PT Astra Serif" w:hAnsi="PT Astra Serif"/>
                <w:sz w:val="24"/>
              </w:rPr>
              <w:t>полнение работ.  Готовность - 45</w:t>
            </w: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разворотное кольцо М. Горького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 М. Горького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0,163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Работы завершены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</w:t>
            </w:r>
            <w:r>
              <w:rPr>
                <w:rFonts w:ascii="PT Astra Serif" w:hAnsi="PT Astra Serif"/>
                <w:sz w:val="24"/>
              </w:rPr>
              <w:lastRenderedPageBreak/>
              <w:t>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Капитальный ремонт трамвайных путей по пр-т. Ленина 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пр-т. Ленина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3,745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D83A72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70%</w:t>
            </w:r>
          </w:p>
        </w:tc>
        <w:tc>
          <w:tcPr>
            <w:tcW w:w="2268" w:type="dxa"/>
            <w:shd w:val="clear" w:color="auto" w:fill="auto"/>
          </w:tcPr>
          <w:p w:rsidR="0084319E" w:rsidRPr="008E593A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D83A72" w:rsidTr="002B4156">
        <w:tc>
          <w:tcPr>
            <w:tcW w:w="675" w:type="dxa"/>
            <w:shd w:val="clear" w:color="auto" w:fill="auto"/>
          </w:tcPr>
          <w:p w:rsidR="00D83A72" w:rsidRDefault="00D83A72" w:rsidP="00D83A72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D83A72" w:rsidRDefault="00D83A72" w:rsidP="00D83A72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Капитальный ремонт трамвайных путей </w:t>
            </w:r>
            <w:r w:rsidRPr="006E527C">
              <w:rPr>
                <w:rFonts w:ascii="PT Astra Serif" w:hAnsi="PT Astra Serif"/>
                <w:sz w:val="24"/>
              </w:rPr>
              <w:t xml:space="preserve"> на участке от угольника Советская – </w:t>
            </w:r>
            <w:proofErr w:type="spellStart"/>
            <w:r w:rsidRPr="006E527C">
              <w:rPr>
                <w:rFonts w:ascii="PT Astra Serif" w:hAnsi="PT Astra Serif"/>
                <w:sz w:val="24"/>
              </w:rPr>
              <w:t>Ф.Энгельса</w:t>
            </w:r>
            <w:proofErr w:type="spellEnd"/>
            <w:r w:rsidRPr="006E527C">
              <w:rPr>
                <w:rFonts w:ascii="PT Astra Serif" w:hAnsi="PT Astra Serif"/>
                <w:sz w:val="24"/>
              </w:rPr>
              <w:t xml:space="preserve"> до перекрестка с пр. Ленина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3A72" w:rsidRDefault="00D83A72" w:rsidP="00D83A72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D83A72" w:rsidRDefault="00D83A72" w:rsidP="00D83A72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ул. Советская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83A72" w:rsidRDefault="00D83A72" w:rsidP="00D83A72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Выполнение работ. Готовность – 40%</w:t>
            </w:r>
          </w:p>
        </w:tc>
        <w:tc>
          <w:tcPr>
            <w:tcW w:w="2268" w:type="dxa"/>
            <w:shd w:val="clear" w:color="auto" w:fill="auto"/>
          </w:tcPr>
          <w:p w:rsidR="00D83A72" w:rsidRDefault="00D83A72" w:rsidP="00D83A7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рамках муниципальной программы «Развитие транспорта и повышение безопасности дорожного движения в МО г. Тула»</w:t>
            </w:r>
          </w:p>
        </w:tc>
      </w:tr>
      <w:tr w:rsidR="0084319E" w:rsidTr="002B4156">
        <w:tc>
          <w:tcPr>
            <w:tcW w:w="675" w:type="dxa"/>
            <w:shd w:val="clear" w:color="auto" w:fill="auto"/>
          </w:tcPr>
          <w:p w:rsidR="0084319E" w:rsidRDefault="0084319E" w:rsidP="0084319E">
            <w:pPr>
              <w:pStyle w:val="a3"/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Капитальный ремонт трамвайных путей по Одоевскому шоссе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Тула</w:t>
            </w:r>
          </w:p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Одоевское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шоссе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4319E" w:rsidRDefault="0084319E" w:rsidP="0084319E">
            <w:pPr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1,840 км.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  <w:r w:rsidR="00D83A72">
              <w:rPr>
                <w:rFonts w:ascii="PT Astra Serif" w:hAnsi="PT Astra Serif"/>
                <w:sz w:val="24"/>
              </w:rPr>
              <w:t>ыполнение работ.  Готовность - 7</w:t>
            </w:r>
            <w:r>
              <w:rPr>
                <w:rFonts w:ascii="PT Astra Serif" w:hAnsi="PT Astra Serif"/>
                <w:sz w:val="24"/>
              </w:rPr>
              <w:t>0%</w:t>
            </w:r>
          </w:p>
        </w:tc>
        <w:tc>
          <w:tcPr>
            <w:tcW w:w="2268" w:type="dxa"/>
            <w:shd w:val="clear" w:color="auto" w:fill="auto"/>
          </w:tcPr>
          <w:p w:rsidR="0084319E" w:rsidRDefault="0084319E" w:rsidP="0084319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 рамках муниципальной программы «Развитие транспорта и </w:t>
            </w:r>
            <w:r>
              <w:rPr>
                <w:rFonts w:ascii="PT Astra Serif" w:hAnsi="PT Astra Serif"/>
                <w:sz w:val="24"/>
              </w:rPr>
              <w:lastRenderedPageBreak/>
              <w:t>повышение безопасности дорожного движения в МО г. Тула»</w:t>
            </w:r>
          </w:p>
        </w:tc>
      </w:tr>
    </w:tbl>
    <w:p w:rsidR="0048498C" w:rsidRDefault="0048498C">
      <w:pPr>
        <w:spacing w:after="0" w:line="240" w:lineRule="exact"/>
        <w:rPr>
          <w:rFonts w:ascii="PT Astra Serif" w:hAnsi="PT Astra Serif"/>
          <w:sz w:val="24"/>
        </w:rPr>
      </w:pPr>
    </w:p>
    <w:sectPr w:rsidR="0048498C">
      <w:pgSz w:w="16838" w:h="11906" w:orient="landscape"/>
      <w:pgMar w:top="1701" w:right="709" w:bottom="85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2223"/>
    <w:multiLevelType w:val="multilevel"/>
    <w:tmpl w:val="89A8672C"/>
    <w:lvl w:ilvl="0">
      <w:start w:val="1"/>
      <w:numFmt w:val="decimal"/>
      <w:lvlText w:val="%1"/>
      <w:lvlJc w:val="righ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35A0"/>
    <w:multiLevelType w:val="multilevel"/>
    <w:tmpl w:val="DB84125C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02AA"/>
    <w:multiLevelType w:val="multilevel"/>
    <w:tmpl w:val="B62ADCFA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552F"/>
    <w:multiLevelType w:val="multilevel"/>
    <w:tmpl w:val="7CB8068C"/>
    <w:lvl w:ilvl="0">
      <w:start w:val="1"/>
      <w:numFmt w:val="decimal"/>
      <w:lvlText w:val="%1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8C"/>
    <w:rsid w:val="000119BD"/>
    <w:rsid w:val="0003370E"/>
    <w:rsid w:val="000A6A94"/>
    <w:rsid w:val="000C6489"/>
    <w:rsid w:val="000E1472"/>
    <w:rsid w:val="001F607F"/>
    <w:rsid w:val="00225B46"/>
    <w:rsid w:val="00250687"/>
    <w:rsid w:val="00252C60"/>
    <w:rsid w:val="002B4156"/>
    <w:rsid w:val="002D7C33"/>
    <w:rsid w:val="00357101"/>
    <w:rsid w:val="0043647A"/>
    <w:rsid w:val="0048498C"/>
    <w:rsid w:val="004E2CE6"/>
    <w:rsid w:val="004F5C22"/>
    <w:rsid w:val="00515A4A"/>
    <w:rsid w:val="005432F5"/>
    <w:rsid w:val="005A25F4"/>
    <w:rsid w:val="005C0703"/>
    <w:rsid w:val="005C12EB"/>
    <w:rsid w:val="006151E5"/>
    <w:rsid w:val="0062691F"/>
    <w:rsid w:val="006703DC"/>
    <w:rsid w:val="00675AA7"/>
    <w:rsid w:val="006C7F92"/>
    <w:rsid w:val="006F5F83"/>
    <w:rsid w:val="0070664A"/>
    <w:rsid w:val="00752D1D"/>
    <w:rsid w:val="0078303B"/>
    <w:rsid w:val="0078340F"/>
    <w:rsid w:val="00806B60"/>
    <w:rsid w:val="00810812"/>
    <w:rsid w:val="008220BE"/>
    <w:rsid w:val="00824FDE"/>
    <w:rsid w:val="0084319E"/>
    <w:rsid w:val="008E3E80"/>
    <w:rsid w:val="008F7FDB"/>
    <w:rsid w:val="00901ECC"/>
    <w:rsid w:val="009479BA"/>
    <w:rsid w:val="009A482E"/>
    <w:rsid w:val="009F1FE1"/>
    <w:rsid w:val="00A07A83"/>
    <w:rsid w:val="00A15005"/>
    <w:rsid w:val="00A6116D"/>
    <w:rsid w:val="00AC4BF3"/>
    <w:rsid w:val="00AE602E"/>
    <w:rsid w:val="00B023EE"/>
    <w:rsid w:val="00B34CB5"/>
    <w:rsid w:val="00B37792"/>
    <w:rsid w:val="00BE23D5"/>
    <w:rsid w:val="00BF366B"/>
    <w:rsid w:val="00C02D71"/>
    <w:rsid w:val="00CD3CFE"/>
    <w:rsid w:val="00CF2310"/>
    <w:rsid w:val="00D81331"/>
    <w:rsid w:val="00D83A72"/>
    <w:rsid w:val="00D87584"/>
    <w:rsid w:val="00DD455A"/>
    <w:rsid w:val="00DE3450"/>
    <w:rsid w:val="00E11602"/>
    <w:rsid w:val="00E160DE"/>
    <w:rsid w:val="00E47072"/>
    <w:rsid w:val="00EC3888"/>
    <w:rsid w:val="00F2647F"/>
    <w:rsid w:val="00F5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E1E2B-B6D0-428C-A42A-6EF3EBF4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48</Pages>
  <Words>8173</Words>
  <Characters>46589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Бокарев Алексей Юрьевич</dc:creator>
  <cp:lastModifiedBy>Маршалкин Андрей Юрьевич</cp:lastModifiedBy>
  <cp:revision>10</cp:revision>
  <cp:lastPrinted>2026-05-27T06:57:00Z</cp:lastPrinted>
  <dcterms:created xsi:type="dcterms:W3CDTF">2026-06-24T08:08:00Z</dcterms:created>
  <dcterms:modified xsi:type="dcterms:W3CDTF">2026-08-28T11:12:00Z</dcterms:modified>
</cp:coreProperties>
</file>