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C85" w:rsidRPr="00733277" w:rsidRDefault="00D23C85" w:rsidP="00D23C85">
      <w:pPr>
        <w:pStyle w:val="ConsPlusTitle"/>
        <w:jc w:val="center"/>
        <w:outlineLvl w:val="0"/>
        <w:rPr>
          <w:rFonts w:ascii="PT Astra Serif" w:hAnsi="PT Astra Serif"/>
          <w:szCs w:val="28"/>
        </w:rPr>
      </w:pPr>
      <w:bookmarkStart w:id="0" w:name="_GoBack"/>
      <w:r w:rsidRPr="00733277">
        <w:rPr>
          <w:rFonts w:ascii="PT Astra Serif" w:hAnsi="PT Astra Serif"/>
          <w:szCs w:val="28"/>
        </w:rPr>
        <w:t>АДМИНИСТРАЦИЯ ГОРОДА ТУЛЫ</w:t>
      </w:r>
    </w:p>
    <w:p w:rsidR="00D23C85" w:rsidRPr="00733277" w:rsidRDefault="00D23C85" w:rsidP="00D23C85">
      <w:pPr>
        <w:pStyle w:val="ConsPlusTitle"/>
        <w:jc w:val="center"/>
        <w:rPr>
          <w:rFonts w:ascii="PT Astra Serif" w:hAnsi="PT Astra Serif"/>
          <w:szCs w:val="28"/>
        </w:rPr>
      </w:pPr>
    </w:p>
    <w:p w:rsidR="00D23C85" w:rsidRPr="00733277" w:rsidRDefault="00D23C85" w:rsidP="00D23C85">
      <w:pPr>
        <w:pStyle w:val="ConsPlusTitle"/>
        <w:jc w:val="center"/>
        <w:rPr>
          <w:rFonts w:ascii="PT Astra Serif" w:hAnsi="PT Astra Serif"/>
          <w:szCs w:val="28"/>
        </w:rPr>
      </w:pPr>
      <w:r w:rsidRPr="00733277">
        <w:rPr>
          <w:rFonts w:ascii="PT Astra Serif" w:hAnsi="PT Astra Serif"/>
          <w:szCs w:val="28"/>
        </w:rPr>
        <w:t>ПОСТАНОВЛЕНИЕ</w:t>
      </w:r>
    </w:p>
    <w:p w:rsidR="00D23C85" w:rsidRPr="00733277" w:rsidRDefault="00D23C85" w:rsidP="00D23C85">
      <w:pPr>
        <w:pStyle w:val="ConsPlusTitle"/>
        <w:jc w:val="center"/>
        <w:rPr>
          <w:rFonts w:ascii="PT Astra Serif" w:hAnsi="PT Astra Serif"/>
          <w:szCs w:val="28"/>
        </w:rPr>
      </w:pPr>
      <w:r w:rsidRPr="00733277">
        <w:rPr>
          <w:rFonts w:ascii="PT Astra Serif" w:hAnsi="PT Astra Serif"/>
          <w:szCs w:val="28"/>
        </w:rPr>
        <w:t>от 13 марта 2015 г. N 1278</w:t>
      </w:r>
    </w:p>
    <w:p w:rsidR="00D23C85" w:rsidRPr="00733277" w:rsidRDefault="00D23C85" w:rsidP="00D23C85">
      <w:pPr>
        <w:pStyle w:val="ConsPlusTitle"/>
        <w:jc w:val="center"/>
        <w:rPr>
          <w:rFonts w:ascii="PT Astra Serif" w:hAnsi="PT Astra Serif"/>
          <w:szCs w:val="28"/>
        </w:rPr>
      </w:pPr>
    </w:p>
    <w:p w:rsidR="00D23C85" w:rsidRPr="00733277" w:rsidRDefault="00D23C85" w:rsidP="00D23C85">
      <w:pPr>
        <w:pStyle w:val="ConsPlusTitle"/>
        <w:jc w:val="center"/>
        <w:rPr>
          <w:rFonts w:ascii="PT Astra Serif" w:hAnsi="PT Astra Serif"/>
          <w:szCs w:val="28"/>
        </w:rPr>
      </w:pPr>
      <w:r w:rsidRPr="00733277">
        <w:rPr>
          <w:rFonts w:ascii="PT Astra Serif" w:hAnsi="PT Astra Serif"/>
          <w:szCs w:val="28"/>
        </w:rPr>
        <w:t>ОБ УТВЕРЖДЕНИИ ПОЛОЖЕНИЯ О ПРЕДСТАВЛЕНИИ ЛИЦОМ, ПОСТУПАЮЩИМ НА ДОЛЖНОСТЬ РУКОВОДИТЕЛЯ МУНИЦИПАЛЬНОГО УЧРЕЖДЕНИЯ</w:t>
      </w:r>
    </w:p>
    <w:p w:rsidR="00D23C85" w:rsidRPr="00733277" w:rsidRDefault="00D23C85" w:rsidP="00D23C85">
      <w:pPr>
        <w:pStyle w:val="ConsPlusTitle"/>
        <w:jc w:val="center"/>
        <w:rPr>
          <w:rFonts w:ascii="PT Astra Serif" w:hAnsi="PT Astra Serif"/>
          <w:szCs w:val="28"/>
        </w:rPr>
      </w:pPr>
      <w:r w:rsidRPr="00733277">
        <w:rPr>
          <w:rFonts w:ascii="PT Astra Serif" w:hAnsi="PT Astra Serif"/>
          <w:szCs w:val="28"/>
        </w:rPr>
        <w:t xml:space="preserve">МУНИЦИПАЛЬНОГО ОБРАЗОВАНИЯ ГОРОД ТУЛА, А ТАКЖЕ РУКОВОДИТЕЛЕМ МУНИЦИПАЛЬНОГО УЧРЕЖДЕНИЯ МУНИЦИПАЛЬНОГО ОБРАЗОВАНИЯ ГОРОД ТУЛА СВЕДЕНИЙ </w:t>
      </w:r>
      <w:r w:rsidRPr="00733277">
        <w:rPr>
          <w:rFonts w:ascii="PT Astra Serif" w:hAnsi="PT Astra Serif"/>
          <w:szCs w:val="28"/>
        </w:rPr>
        <w:br/>
        <w:t>О СВОИХ ДОХОДАХ, ОБ ИМУЩЕСТВЕ</w:t>
      </w:r>
    </w:p>
    <w:p w:rsidR="00D23C85" w:rsidRPr="00733277" w:rsidRDefault="00D23C85" w:rsidP="00D23C85">
      <w:pPr>
        <w:pStyle w:val="ConsPlusTitle"/>
        <w:jc w:val="center"/>
        <w:rPr>
          <w:rFonts w:ascii="PT Astra Serif" w:hAnsi="PT Astra Serif"/>
          <w:szCs w:val="28"/>
        </w:rPr>
      </w:pPr>
      <w:r w:rsidRPr="00733277">
        <w:rPr>
          <w:rFonts w:ascii="PT Astra Serif" w:hAnsi="PT Astra Serif"/>
          <w:szCs w:val="28"/>
        </w:rPr>
        <w:t xml:space="preserve">И ОБЯЗАТЕЛЬСТВАХ ИМУЩЕСТВЕННОГО ХАРАКТЕРА </w:t>
      </w:r>
      <w:r w:rsidRPr="00733277">
        <w:rPr>
          <w:rFonts w:ascii="PT Astra Serif" w:hAnsi="PT Astra Serif"/>
          <w:szCs w:val="28"/>
        </w:rPr>
        <w:br/>
        <w:t xml:space="preserve">И О ДОХОДАХ, ОБ ИМУЩЕСТВЕ И ОБЯЗАТЕЛЬСТВАХ ИМУЩЕСТВЕННОГО ХАРАКТЕРАСВОИХ СУПРУГИ (СУПРУГА) </w:t>
      </w:r>
      <w:r w:rsidRPr="00733277">
        <w:rPr>
          <w:rFonts w:ascii="PT Astra Serif" w:hAnsi="PT Astra Serif"/>
          <w:szCs w:val="28"/>
        </w:rPr>
        <w:br/>
        <w:t>И НЕСОВЕРШЕННОЛЕТНИХ ДЕТЕЙ</w:t>
      </w:r>
    </w:p>
    <w:p w:rsidR="00D23C85" w:rsidRPr="00733277" w:rsidRDefault="00D23C85" w:rsidP="00D23C85">
      <w:pPr>
        <w:pStyle w:val="ConsPlusNormal"/>
        <w:jc w:val="center"/>
        <w:rPr>
          <w:rFonts w:ascii="PT Astra Serif" w:hAnsi="PT Astra Serif"/>
          <w:szCs w:val="28"/>
        </w:rPr>
      </w:pPr>
      <w:r w:rsidRPr="00733277">
        <w:rPr>
          <w:rFonts w:ascii="PT Astra Serif" w:hAnsi="PT Astra Serif"/>
          <w:szCs w:val="28"/>
        </w:rPr>
        <w:t xml:space="preserve"> (в ред. п</w:t>
      </w:r>
      <w:r w:rsidRPr="00733277">
        <w:rPr>
          <w:rFonts w:ascii="PT Astra Serif" w:hAnsi="PT Astra Serif"/>
          <w:szCs w:val="28"/>
        </w:rPr>
        <w:t>остановлений администрации г. Тулы</w:t>
      </w:r>
    </w:p>
    <w:p w:rsidR="00D23C85" w:rsidRPr="00733277" w:rsidRDefault="00D23C85" w:rsidP="00D23C85">
      <w:pPr>
        <w:pStyle w:val="ConsPlusNormal"/>
        <w:jc w:val="center"/>
        <w:rPr>
          <w:rFonts w:ascii="PT Astra Serif" w:hAnsi="PT Astra Serif"/>
          <w:szCs w:val="28"/>
        </w:rPr>
      </w:pPr>
      <w:r w:rsidRPr="00733277">
        <w:rPr>
          <w:rFonts w:ascii="PT Astra Serif" w:hAnsi="PT Astra Serif"/>
          <w:szCs w:val="28"/>
        </w:rPr>
        <w:t>от 11.02.2019 N 393, от 10.03.2021 N 418)</w:t>
      </w:r>
    </w:p>
    <w:p w:rsidR="00D23C85" w:rsidRPr="00733277" w:rsidRDefault="00D23C85" w:rsidP="00D23C85">
      <w:pPr>
        <w:pStyle w:val="ConsPlusNormal"/>
        <w:jc w:val="both"/>
        <w:rPr>
          <w:rFonts w:ascii="PT Astra Serif" w:hAnsi="PT Astra Serif"/>
          <w:szCs w:val="28"/>
        </w:rPr>
      </w:pPr>
    </w:p>
    <w:p w:rsidR="00D23C85" w:rsidRPr="00733277" w:rsidRDefault="00D23C85" w:rsidP="00D23C85">
      <w:pPr>
        <w:pStyle w:val="ConsPlusNormal"/>
        <w:ind w:firstLine="540"/>
        <w:jc w:val="both"/>
        <w:rPr>
          <w:rFonts w:ascii="PT Astra Serif" w:hAnsi="PT Astra Serif"/>
          <w:szCs w:val="28"/>
        </w:rPr>
      </w:pPr>
      <w:r w:rsidRPr="00733277">
        <w:rPr>
          <w:rFonts w:ascii="PT Astra Serif" w:hAnsi="PT Astra Serif"/>
          <w:szCs w:val="28"/>
        </w:rPr>
        <w:t>В соответствии с Федеральным законом от 29 декабря 2012 года N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Федеральным законом от 6 октября 2012 года N 131-ФЗ "Об общих принципах организации местного самоуправления в Российской Федерации" и Указом Президента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основании Устава муниципального образования город Тула администрация города Тулы постановляет:</w:t>
      </w:r>
    </w:p>
    <w:p w:rsidR="00D23C85" w:rsidRPr="00733277" w:rsidRDefault="00D23C85" w:rsidP="00D23C85">
      <w:pPr>
        <w:pStyle w:val="ConsPlusNormal"/>
        <w:ind w:firstLine="540"/>
        <w:jc w:val="both"/>
        <w:rPr>
          <w:rFonts w:ascii="PT Astra Serif" w:hAnsi="PT Astra Serif"/>
          <w:szCs w:val="28"/>
        </w:rPr>
      </w:pPr>
      <w:r w:rsidRPr="00733277">
        <w:rPr>
          <w:rFonts w:ascii="PT Astra Serif" w:hAnsi="PT Astra Serif"/>
          <w:szCs w:val="28"/>
        </w:rPr>
        <w:t>1. Утвердить Положение о представлении лицом, поступающим на должность руководителя муниципального учреждения муниципального образования город Тула, а также руководителем муниципального учреждения муниципального образования город Тула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(приложение).</w:t>
      </w:r>
    </w:p>
    <w:p w:rsidR="00D23C85" w:rsidRPr="00733277" w:rsidRDefault="00D23C85" w:rsidP="00D23C85">
      <w:pPr>
        <w:pStyle w:val="ConsPlusNormal"/>
        <w:ind w:firstLine="540"/>
        <w:jc w:val="both"/>
        <w:rPr>
          <w:rFonts w:ascii="PT Astra Serif" w:hAnsi="PT Astra Serif"/>
          <w:szCs w:val="28"/>
        </w:rPr>
      </w:pPr>
      <w:r w:rsidRPr="00733277">
        <w:rPr>
          <w:rFonts w:ascii="PT Astra Serif" w:hAnsi="PT Astra Serif"/>
          <w:szCs w:val="28"/>
        </w:rPr>
        <w:t xml:space="preserve">2. Признать утратившим силу Постановление администрации города Тулы от 19.02.2013 N 384 "О представлении лицом, поступающим на должность руководителя муниципального учреждения муниципального образования город Тула, а также руководителем муниципального учреждения муниципального образования город Тула сведений о своих доходах, об имуществе и обязательствах имущественного характера и о доходах, об </w:t>
      </w:r>
      <w:r w:rsidRPr="00733277">
        <w:rPr>
          <w:rFonts w:ascii="PT Astra Serif" w:hAnsi="PT Astra Serif"/>
          <w:szCs w:val="28"/>
        </w:rPr>
        <w:lastRenderedPageBreak/>
        <w:t>имуществе и обязательствах имущественного характера своих супруги (супруга) и несовершеннолетних детей".</w:t>
      </w:r>
    </w:p>
    <w:p w:rsidR="00D23C85" w:rsidRPr="00733277" w:rsidRDefault="00D23C85" w:rsidP="00D23C85">
      <w:pPr>
        <w:pStyle w:val="ConsPlusNormal"/>
        <w:ind w:firstLine="540"/>
        <w:jc w:val="both"/>
        <w:rPr>
          <w:rFonts w:ascii="PT Astra Serif" w:hAnsi="PT Astra Serif"/>
          <w:szCs w:val="28"/>
        </w:rPr>
      </w:pPr>
      <w:r w:rsidRPr="00733277">
        <w:rPr>
          <w:rFonts w:ascii="PT Astra Serif" w:hAnsi="PT Astra Serif"/>
          <w:szCs w:val="28"/>
        </w:rPr>
        <w:t>3. Опубликовать настоящее Постановление на официальном сайте муниципального образования город Тула (http://www.npacity.tula.ru) в сети "Интернет" и разместить на официальном сайте администрации города Тулы в сети "Интернет".</w:t>
      </w:r>
    </w:p>
    <w:p w:rsidR="00D23C85" w:rsidRPr="00733277" w:rsidRDefault="00D23C85" w:rsidP="00D23C85">
      <w:pPr>
        <w:pStyle w:val="ConsPlusNormal"/>
        <w:ind w:firstLine="540"/>
        <w:jc w:val="both"/>
        <w:rPr>
          <w:rFonts w:ascii="PT Astra Serif" w:hAnsi="PT Astra Serif"/>
          <w:szCs w:val="28"/>
        </w:rPr>
      </w:pPr>
      <w:r w:rsidRPr="00733277">
        <w:rPr>
          <w:rFonts w:ascii="PT Astra Serif" w:hAnsi="PT Astra Serif"/>
          <w:szCs w:val="28"/>
        </w:rPr>
        <w:t>4. Постановление вступает в силу со дня опубликования.</w:t>
      </w:r>
    </w:p>
    <w:p w:rsidR="00D23C85" w:rsidRPr="00733277" w:rsidRDefault="00D23C85" w:rsidP="00D23C85">
      <w:pPr>
        <w:pStyle w:val="ConsPlusNormal"/>
        <w:jc w:val="both"/>
        <w:rPr>
          <w:rFonts w:ascii="PT Astra Serif" w:hAnsi="PT Astra Serif"/>
          <w:szCs w:val="28"/>
        </w:rPr>
      </w:pPr>
    </w:p>
    <w:p w:rsidR="00D23C85" w:rsidRPr="00733277" w:rsidRDefault="00D23C85" w:rsidP="00D23C85">
      <w:pPr>
        <w:pStyle w:val="ConsPlusNormal"/>
        <w:jc w:val="right"/>
        <w:rPr>
          <w:rFonts w:ascii="PT Astra Serif" w:hAnsi="PT Astra Serif"/>
          <w:szCs w:val="28"/>
        </w:rPr>
      </w:pPr>
      <w:r w:rsidRPr="00733277">
        <w:rPr>
          <w:rFonts w:ascii="PT Astra Serif" w:hAnsi="PT Astra Serif"/>
          <w:szCs w:val="28"/>
        </w:rPr>
        <w:t>Глава администрации города Тулы</w:t>
      </w:r>
    </w:p>
    <w:p w:rsidR="00D23C85" w:rsidRPr="00733277" w:rsidRDefault="00D23C85" w:rsidP="00D23C85">
      <w:pPr>
        <w:pStyle w:val="ConsPlusNormal"/>
        <w:jc w:val="right"/>
        <w:rPr>
          <w:rFonts w:ascii="PT Astra Serif" w:hAnsi="PT Astra Serif"/>
          <w:szCs w:val="28"/>
        </w:rPr>
      </w:pPr>
      <w:r w:rsidRPr="00733277">
        <w:rPr>
          <w:rFonts w:ascii="PT Astra Serif" w:hAnsi="PT Astra Serif"/>
          <w:szCs w:val="28"/>
        </w:rPr>
        <w:t>Е.В.АВИЛОВ</w:t>
      </w:r>
    </w:p>
    <w:p w:rsidR="00D23C85" w:rsidRPr="00733277" w:rsidRDefault="00D23C85" w:rsidP="00D23C85">
      <w:pPr>
        <w:pStyle w:val="ConsPlusNormal"/>
        <w:jc w:val="both"/>
        <w:rPr>
          <w:rFonts w:ascii="PT Astra Serif" w:hAnsi="PT Astra Serif"/>
          <w:szCs w:val="28"/>
        </w:rPr>
      </w:pPr>
    </w:p>
    <w:p w:rsidR="00D23C85" w:rsidRPr="00733277" w:rsidRDefault="00D23C85" w:rsidP="00D23C85">
      <w:pPr>
        <w:pStyle w:val="ConsPlusNormal"/>
        <w:jc w:val="both"/>
        <w:rPr>
          <w:rFonts w:ascii="PT Astra Serif" w:hAnsi="PT Astra Serif"/>
          <w:szCs w:val="28"/>
        </w:rPr>
      </w:pPr>
    </w:p>
    <w:p w:rsidR="00D23C85" w:rsidRPr="00733277" w:rsidRDefault="00D23C85" w:rsidP="00D23C85">
      <w:pPr>
        <w:pStyle w:val="ConsPlusNormal"/>
        <w:jc w:val="both"/>
        <w:rPr>
          <w:rFonts w:ascii="PT Astra Serif" w:hAnsi="PT Astra Serif"/>
          <w:szCs w:val="28"/>
        </w:rPr>
      </w:pPr>
    </w:p>
    <w:p w:rsidR="00D23C85" w:rsidRPr="00733277" w:rsidRDefault="00D23C85" w:rsidP="00D23C85">
      <w:pPr>
        <w:pStyle w:val="ConsPlusNormal"/>
        <w:jc w:val="both"/>
        <w:rPr>
          <w:rFonts w:ascii="PT Astra Serif" w:hAnsi="PT Astra Serif"/>
          <w:szCs w:val="28"/>
        </w:rPr>
      </w:pPr>
    </w:p>
    <w:p w:rsidR="00D23C85" w:rsidRPr="00733277" w:rsidRDefault="00D23C85" w:rsidP="00D23C85">
      <w:pPr>
        <w:pStyle w:val="ConsPlusNormal"/>
        <w:jc w:val="both"/>
        <w:rPr>
          <w:rFonts w:ascii="PT Astra Serif" w:hAnsi="PT Astra Serif"/>
          <w:szCs w:val="28"/>
        </w:rPr>
      </w:pPr>
    </w:p>
    <w:p w:rsidR="00D23C85" w:rsidRPr="00733277" w:rsidRDefault="00D23C85" w:rsidP="00D23C85">
      <w:pPr>
        <w:pStyle w:val="ConsPlusNormal"/>
        <w:jc w:val="right"/>
        <w:outlineLvl w:val="0"/>
        <w:rPr>
          <w:rFonts w:ascii="PT Astra Serif" w:hAnsi="PT Astra Serif"/>
          <w:szCs w:val="28"/>
        </w:rPr>
      </w:pPr>
      <w:r w:rsidRPr="00733277">
        <w:rPr>
          <w:rFonts w:ascii="PT Astra Serif" w:hAnsi="PT Astra Serif"/>
          <w:szCs w:val="28"/>
        </w:rPr>
        <w:t>Приложение</w:t>
      </w:r>
    </w:p>
    <w:p w:rsidR="00D23C85" w:rsidRPr="00733277" w:rsidRDefault="00D23C85" w:rsidP="00D23C85">
      <w:pPr>
        <w:pStyle w:val="ConsPlusNormal"/>
        <w:jc w:val="right"/>
        <w:rPr>
          <w:rFonts w:ascii="PT Astra Serif" w:hAnsi="PT Astra Serif"/>
          <w:szCs w:val="28"/>
        </w:rPr>
      </w:pPr>
      <w:r w:rsidRPr="00733277">
        <w:rPr>
          <w:rFonts w:ascii="PT Astra Serif" w:hAnsi="PT Astra Serif"/>
          <w:szCs w:val="28"/>
        </w:rPr>
        <w:t>к Постановлению</w:t>
      </w:r>
    </w:p>
    <w:p w:rsidR="00D23C85" w:rsidRPr="00733277" w:rsidRDefault="00D23C85" w:rsidP="00D23C85">
      <w:pPr>
        <w:pStyle w:val="ConsPlusNormal"/>
        <w:jc w:val="right"/>
        <w:rPr>
          <w:rFonts w:ascii="PT Astra Serif" w:hAnsi="PT Astra Serif"/>
          <w:szCs w:val="28"/>
        </w:rPr>
      </w:pPr>
      <w:r w:rsidRPr="00733277">
        <w:rPr>
          <w:rFonts w:ascii="PT Astra Serif" w:hAnsi="PT Astra Serif"/>
          <w:szCs w:val="28"/>
        </w:rPr>
        <w:t>администрации города Тулы</w:t>
      </w:r>
    </w:p>
    <w:p w:rsidR="00D23C85" w:rsidRPr="00733277" w:rsidRDefault="00D23C85" w:rsidP="00D23C85">
      <w:pPr>
        <w:pStyle w:val="ConsPlusNormal"/>
        <w:jc w:val="right"/>
        <w:rPr>
          <w:rFonts w:ascii="PT Astra Serif" w:hAnsi="PT Astra Serif"/>
          <w:szCs w:val="28"/>
        </w:rPr>
      </w:pPr>
      <w:r w:rsidRPr="00733277">
        <w:rPr>
          <w:rFonts w:ascii="PT Astra Serif" w:hAnsi="PT Astra Serif"/>
          <w:szCs w:val="28"/>
        </w:rPr>
        <w:t>от 13.03.2015 N 1278</w:t>
      </w:r>
    </w:p>
    <w:p w:rsidR="00D23C85" w:rsidRPr="00733277" w:rsidRDefault="00D23C85" w:rsidP="00D23C85">
      <w:pPr>
        <w:pStyle w:val="ConsPlusNormal"/>
        <w:jc w:val="both"/>
        <w:rPr>
          <w:rFonts w:ascii="PT Astra Serif" w:hAnsi="PT Astra Serif"/>
          <w:szCs w:val="28"/>
        </w:rPr>
      </w:pPr>
    </w:p>
    <w:p w:rsidR="00D23C85" w:rsidRPr="00733277" w:rsidRDefault="00D23C85" w:rsidP="00D23C85">
      <w:pPr>
        <w:pStyle w:val="ConsPlusTitle"/>
        <w:jc w:val="center"/>
        <w:rPr>
          <w:rFonts w:ascii="PT Astra Serif" w:hAnsi="PT Astra Serif"/>
          <w:szCs w:val="28"/>
        </w:rPr>
      </w:pPr>
      <w:bookmarkStart w:id="1" w:name="P38"/>
      <w:bookmarkEnd w:id="1"/>
      <w:r w:rsidRPr="00733277">
        <w:rPr>
          <w:rFonts w:ascii="PT Astra Serif" w:hAnsi="PT Astra Serif"/>
          <w:szCs w:val="28"/>
        </w:rPr>
        <w:t>ПОЛОЖЕНИЕ</w:t>
      </w:r>
    </w:p>
    <w:p w:rsidR="00D23C85" w:rsidRPr="00733277" w:rsidRDefault="00D23C85" w:rsidP="00D23C85">
      <w:pPr>
        <w:pStyle w:val="ConsPlusTitle"/>
        <w:jc w:val="center"/>
        <w:rPr>
          <w:rFonts w:ascii="PT Astra Serif" w:hAnsi="PT Astra Serif"/>
          <w:szCs w:val="28"/>
        </w:rPr>
      </w:pPr>
      <w:r w:rsidRPr="00733277">
        <w:rPr>
          <w:rFonts w:ascii="PT Astra Serif" w:hAnsi="PT Astra Serif"/>
          <w:szCs w:val="28"/>
        </w:rPr>
        <w:t>О ПРЕДСТАВЛЕНИИ ЛИЦОМ, ПОСТУПАЮЩИМ НА ДОЛЖНОСТЬ РУКОВОДИТЕЛЯ МУНИЦИПАЛЬНОГО УЧРЕЖДЕНИЯ МУНИЦИПАЛЬНОГО ОБРАЗОВАНИЯ ГОРОД ТУЛА, А ТАКЖЕ РУКОВОДИТЕЛЕМ МУНИЦИПАЛЬНОГО УЧРЕЖДЕНИЯ</w:t>
      </w:r>
    </w:p>
    <w:p w:rsidR="00D23C85" w:rsidRPr="00733277" w:rsidRDefault="00D23C85" w:rsidP="00D23C85">
      <w:pPr>
        <w:pStyle w:val="ConsPlusTitle"/>
        <w:jc w:val="center"/>
        <w:rPr>
          <w:rFonts w:ascii="PT Astra Serif" w:hAnsi="PT Astra Serif"/>
          <w:szCs w:val="28"/>
        </w:rPr>
      </w:pPr>
      <w:r w:rsidRPr="00733277">
        <w:rPr>
          <w:rFonts w:ascii="PT Astra Serif" w:hAnsi="PT Astra Serif"/>
          <w:szCs w:val="28"/>
        </w:rPr>
        <w:t xml:space="preserve">МУНИЦИПАЛЬНОГО ОБРАЗОВАНИЯ ГОРОД ТУЛА СВЕДЕНИЙ </w:t>
      </w:r>
      <w:r w:rsidRPr="00733277">
        <w:rPr>
          <w:rFonts w:ascii="PT Astra Serif" w:hAnsi="PT Astra Serif"/>
          <w:szCs w:val="28"/>
        </w:rPr>
        <w:br/>
        <w:t xml:space="preserve">О СВОИХ ДОХОДАХ, ОБ ИМУЩЕСТВЕ И ОБЯЗАТЕЛЬСТВАХ ИМУЩЕСТВЕННОГО ХАРАКТЕРА И О ДОХОДАХ, </w:t>
      </w:r>
      <w:r w:rsidRPr="00733277">
        <w:rPr>
          <w:rFonts w:ascii="PT Astra Serif" w:hAnsi="PT Astra Serif"/>
          <w:szCs w:val="28"/>
        </w:rPr>
        <w:br/>
        <w:t>ОБ ИМУЩЕСТВЕ И ОБЯЗАТЕЛЬСТВАХ</w:t>
      </w:r>
    </w:p>
    <w:p w:rsidR="00D23C85" w:rsidRPr="00733277" w:rsidRDefault="00D23C85" w:rsidP="00D23C85">
      <w:pPr>
        <w:pStyle w:val="ConsPlusTitle"/>
        <w:jc w:val="center"/>
        <w:rPr>
          <w:rFonts w:ascii="PT Astra Serif" w:hAnsi="PT Astra Serif"/>
          <w:szCs w:val="28"/>
        </w:rPr>
      </w:pPr>
      <w:r w:rsidRPr="00733277">
        <w:rPr>
          <w:rFonts w:ascii="PT Astra Serif" w:hAnsi="PT Astra Serif"/>
          <w:szCs w:val="28"/>
        </w:rPr>
        <w:t>ИМУЩЕСТВЕННОГО ХАРАКТЕРА СВОИХ СУПРУГИ (СУПРУГА)</w:t>
      </w:r>
    </w:p>
    <w:p w:rsidR="00D23C85" w:rsidRPr="00733277" w:rsidRDefault="00D23C85" w:rsidP="00D23C85">
      <w:pPr>
        <w:pStyle w:val="ConsPlusTitle"/>
        <w:jc w:val="center"/>
        <w:rPr>
          <w:rFonts w:ascii="PT Astra Serif" w:hAnsi="PT Astra Serif"/>
          <w:szCs w:val="28"/>
        </w:rPr>
      </w:pPr>
      <w:r w:rsidRPr="00733277">
        <w:rPr>
          <w:rFonts w:ascii="PT Astra Serif" w:hAnsi="PT Astra Serif"/>
          <w:szCs w:val="28"/>
        </w:rPr>
        <w:t>И НЕСОВЕРШЕННОЛЕТНИХ ДЕТЕЙ</w:t>
      </w:r>
    </w:p>
    <w:p w:rsidR="00D23C85" w:rsidRPr="00733277" w:rsidRDefault="00D23C85" w:rsidP="00D23C85">
      <w:pPr>
        <w:pStyle w:val="ConsPlusNormal"/>
        <w:rPr>
          <w:rFonts w:ascii="PT Astra Serif" w:hAnsi="PT Astra Serif"/>
          <w:szCs w:val="28"/>
        </w:rPr>
      </w:pPr>
    </w:p>
    <w:p w:rsidR="00D23C85" w:rsidRPr="00733277" w:rsidRDefault="00D23C85" w:rsidP="00D23C85">
      <w:pPr>
        <w:pStyle w:val="ConsPlusNormal"/>
        <w:ind w:firstLine="540"/>
        <w:jc w:val="both"/>
        <w:rPr>
          <w:rFonts w:ascii="PT Astra Serif" w:hAnsi="PT Astra Serif"/>
          <w:szCs w:val="28"/>
        </w:rPr>
      </w:pPr>
      <w:r w:rsidRPr="00733277">
        <w:rPr>
          <w:rFonts w:ascii="PT Astra Serif" w:hAnsi="PT Astra Serif"/>
          <w:szCs w:val="28"/>
        </w:rPr>
        <w:t>1. Лицо, поступающее на должность руководителя муниципального учреждения муниципального образования город Тула, а также руководитель муниципального учреждения муниципального образования город Тула обязаны представлять работодателю в письменной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D23C85" w:rsidRPr="00733277" w:rsidRDefault="00D23C85" w:rsidP="00D23C85">
      <w:pPr>
        <w:pStyle w:val="ConsPlusNormal"/>
        <w:ind w:firstLine="540"/>
        <w:jc w:val="both"/>
        <w:rPr>
          <w:rFonts w:ascii="PT Astra Serif" w:hAnsi="PT Astra Serif"/>
          <w:szCs w:val="28"/>
        </w:rPr>
      </w:pPr>
      <w:bookmarkStart w:id="2" w:name="P52"/>
      <w:bookmarkEnd w:id="2"/>
      <w:r w:rsidRPr="00733277">
        <w:rPr>
          <w:rFonts w:ascii="PT Astra Serif" w:hAnsi="PT Astra Serif"/>
          <w:szCs w:val="28"/>
        </w:rPr>
        <w:t>2. Сведения о доходах, об имуществе и обязательствах имущественного характера представляются руководителем муниципального учреждения муниципального образования город Тула по утвержденной форме справки ежегодно, не позднее 30 апреля года, следующего за отчетным.</w:t>
      </w:r>
    </w:p>
    <w:p w:rsidR="00D23C85" w:rsidRPr="00733277" w:rsidRDefault="00D23C85" w:rsidP="00D23C85">
      <w:pPr>
        <w:pStyle w:val="ConsPlusNormal"/>
        <w:ind w:firstLine="540"/>
        <w:jc w:val="both"/>
        <w:rPr>
          <w:rFonts w:ascii="PT Astra Serif" w:hAnsi="PT Astra Serif"/>
          <w:szCs w:val="28"/>
        </w:rPr>
      </w:pPr>
      <w:r w:rsidRPr="00733277">
        <w:rPr>
          <w:rFonts w:ascii="PT Astra Serif" w:hAnsi="PT Astra Serif"/>
          <w:szCs w:val="28"/>
        </w:rPr>
        <w:t xml:space="preserve">3. Лицо, поступающее на должность руководителя муниципального </w:t>
      </w:r>
      <w:r w:rsidRPr="00733277">
        <w:rPr>
          <w:rFonts w:ascii="PT Astra Serif" w:hAnsi="PT Astra Serif"/>
          <w:szCs w:val="28"/>
        </w:rPr>
        <w:lastRenderedPageBreak/>
        <w:t>учреждения муниципального образования город Тула, представляет при поступлении на работу:</w:t>
      </w:r>
    </w:p>
    <w:p w:rsidR="00D23C85" w:rsidRPr="00733277" w:rsidRDefault="00D23C85" w:rsidP="00D23C85">
      <w:pPr>
        <w:pStyle w:val="ConsPlusNormal"/>
        <w:ind w:firstLine="540"/>
        <w:jc w:val="both"/>
        <w:rPr>
          <w:rFonts w:ascii="PT Astra Serif" w:hAnsi="PT Astra Serif"/>
          <w:szCs w:val="28"/>
        </w:rPr>
      </w:pPr>
      <w:r w:rsidRPr="00733277">
        <w:rPr>
          <w:rFonts w:ascii="PT Astra Serif" w:hAnsi="PT Astra Serif"/>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муниципального образования город Тула,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 учреждения муниципального образования город Тула (на отчетную дату);</w:t>
      </w:r>
    </w:p>
    <w:p w:rsidR="00D23C85" w:rsidRPr="00733277" w:rsidRDefault="00D23C85" w:rsidP="00D23C85">
      <w:pPr>
        <w:pStyle w:val="ConsPlusNormal"/>
        <w:ind w:firstLine="540"/>
        <w:jc w:val="both"/>
        <w:rPr>
          <w:rFonts w:ascii="PT Astra Serif" w:hAnsi="PT Astra Serif"/>
          <w:szCs w:val="28"/>
        </w:rPr>
      </w:pPr>
      <w:r w:rsidRPr="00733277">
        <w:rPr>
          <w:rFonts w:ascii="PT Astra Serif" w:hAnsi="PT Astra Serif"/>
          <w:szCs w:val="28"/>
        </w:rPr>
        <w:t>б)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муниципального учреждения муниципального образования город Тула,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муниципального учреждения муниципального образования город Тула (на отчетную дату).</w:t>
      </w:r>
    </w:p>
    <w:p w:rsidR="00D23C85" w:rsidRPr="00733277" w:rsidRDefault="00D23C85" w:rsidP="00D23C85">
      <w:pPr>
        <w:pStyle w:val="ConsPlusNormal"/>
        <w:ind w:firstLine="540"/>
        <w:jc w:val="both"/>
        <w:rPr>
          <w:rFonts w:ascii="PT Astra Serif" w:hAnsi="PT Astra Serif"/>
          <w:szCs w:val="28"/>
        </w:rPr>
      </w:pPr>
      <w:r w:rsidRPr="00733277">
        <w:rPr>
          <w:rFonts w:ascii="PT Astra Serif" w:hAnsi="PT Astra Serif"/>
          <w:szCs w:val="28"/>
        </w:rPr>
        <w:t>4. Руководитель муниципального учреждения муниципального образования город Тула представляет:</w:t>
      </w:r>
    </w:p>
    <w:p w:rsidR="00D23C85" w:rsidRPr="00733277" w:rsidRDefault="00D23C85" w:rsidP="00D23C85">
      <w:pPr>
        <w:pStyle w:val="ConsPlusNormal"/>
        <w:ind w:firstLine="540"/>
        <w:jc w:val="both"/>
        <w:rPr>
          <w:rFonts w:ascii="PT Astra Serif" w:hAnsi="PT Astra Serif"/>
          <w:szCs w:val="28"/>
        </w:rPr>
      </w:pPr>
      <w:r w:rsidRPr="00733277">
        <w:rPr>
          <w:rFonts w:ascii="PT Astra Serif" w:hAnsi="PT Astra Serif"/>
          <w:szCs w:val="28"/>
        </w:rPr>
        <w:t>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23C85" w:rsidRPr="00733277" w:rsidRDefault="00D23C85" w:rsidP="00D23C85">
      <w:pPr>
        <w:pStyle w:val="ConsPlusNormal"/>
        <w:ind w:firstLine="540"/>
        <w:jc w:val="both"/>
        <w:rPr>
          <w:rFonts w:ascii="PT Astra Serif" w:hAnsi="PT Astra Serif"/>
          <w:szCs w:val="28"/>
        </w:rPr>
      </w:pPr>
      <w:r w:rsidRPr="00733277">
        <w:rPr>
          <w:rFonts w:ascii="PT Astra Serif" w:hAnsi="PT Astra Serif"/>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23C85" w:rsidRPr="00733277" w:rsidRDefault="00D23C85" w:rsidP="00D23C85">
      <w:pPr>
        <w:pStyle w:val="ConsPlusNormal"/>
        <w:ind w:firstLine="540"/>
        <w:jc w:val="both"/>
        <w:rPr>
          <w:rFonts w:ascii="PT Astra Serif" w:hAnsi="PT Astra Serif"/>
          <w:szCs w:val="28"/>
        </w:rPr>
      </w:pPr>
      <w:r w:rsidRPr="00733277">
        <w:rPr>
          <w:rFonts w:ascii="PT Astra Serif" w:hAnsi="PT Astra Serif"/>
          <w:szCs w:val="28"/>
        </w:rPr>
        <w:t>5. Сведения о доходах, об имуществе и обязательствах имущественного характера представляются в контрольное управление администрации города Тулы (далее - контрольное управление) по форме справки, утвержденной Указом Президента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D23C85" w:rsidRPr="00733277" w:rsidRDefault="00D23C85" w:rsidP="00D23C85">
      <w:pPr>
        <w:pStyle w:val="ConsPlusNormal"/>
        <w:ind w:firstLine="540"/>
        <w:jc w:val="both"/>
        <w:rPr>
          <w:rFonts w:ascii="PT Astra Serif" w:hAnsi="PT Astra Serif"/>
          <w:szCs w:val="28"/>
        </w:rPr>
      </w:pPr>
      <w:r w:rsidRPr="00733277">
        <w:rPr>
          <w:rFonts w:ascii="PT Astra Serif" w:hAnsi="PT Astra Serif"/>
          <w:szCs w:val="28"/>
        </w:rPr>
        <w:t xml:space="preserve">Заполнение формы справок о доходах, об имуществе и обязательствах имущественного характера лицом, поступающим на должность руководителя муниципального учреждения муниципального образования город Тула, или руководителем муниципального учреждения муниципального образования </w:t>
      </w:r>
      <w:r w:rsidRPr="00733277">
        <w:rPr>
          <w:rFonts w:ascii="PT Astra Serif" w:hAnsi="PT Astra Serif"/>
          <w:szCs w:val="28"/>
        </w:rPr>
        <w:lastRenderedPageBreak/>
        <w:t>город Тула осуществляется с использованием специального программного обеспечения "Справки БК", размещенного на официальном сайте Президента Российской Федерации и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D23C85" w:rsidRPr="00733277" w:rsidRDefault="00D23C85" w:rsidP="00D23C85">
      <w:pPr>
        <w:pStyle w:val="ConsPlusNormal"/>
        <w:ind w:firstLine="540"/>
        <w:jc w:val="both"/>
        <w:rPr>
          <w:rFonts w:ascii="PT Astra Serif" w:hAnsi="PT Astra Serif"/>
          <w:szCs w:val="28"/>
        </w:rPr>
      </w:pPr>
      <w:r w:rsidRPr="00733277">
        <w:rPr>
          <w:rFonts w:ascii="PT Astra Serif" w:hAnsi="PT Astra Serif"/>
          <w:szCs w:val="28"/>
        </w:rPr>
        <w:t>6. В случае если лицо, поступающее на должность руководителя муниципального учреждения муниципального образования город Тула, или руководитель муниципального учреждения муниципального образования город Тула самостоятельно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D23C85" w:rsidRPr="00733277" w:rsidRDefault="00D23C85" w:rsidP="00D23C85">
      <w:pPr>
        <w:pStyle w:val="ConsPlusNormal"/>
        <w:ind w:firstLine="540"/>
        <w:jc w:val="both"/>
        <w:rPr>
          <w:rFonts w:ascii="PT Astra Serif" w:hAnsi="PT Astra Serif"/>
          <w:szCs w:val="28"/>
        </w:rPr>
      </w:pPr>
      <w:r w:rsidRPr="00733277">
        <w:rPr>
          <w:rFonts w:ascii="PT Astra Serif" w:hAnsi="PT Astra Serif"/>
          <w:szCs w:val="28"/>
        </w:rPr>
        <w:t>Руководитель муниципального учреждения муниципального образования город Тула может представить уточненные сведения в течение одного месяца после окончания срока, указанного в пункте 2 настоящего Положения.</w:t>
      </w:r>
    </w:p>
    <w:p w:rsidR="00D23C85" w:rsidRPr="00733277" w:rsidRDefault="00D23C85" w:rsidP="00D23C85">
      <w:pPr>
        <w:pStyle w:val="ConsPlusNormal"/>
        <w:ind w:firstLine="540"/>
        <w:jc w:val="both"/>
        <w:rPr>
          <w:rFonts w:ascii="PT Astra Serif" w:hAnsi="PT Astra Serif"/>
          <w:szCs w:val="28"/>
        </w:rPr>
      </w:pPr>
      <w:r w:rsidRPr="00733277">
        <w:rPr>
          <w:rFonts w:ascii="PT Astra Serif" w:hAnsi="PT Astra Serif"/>
          <w:szCs w:val="28"/>
        </w:rPr>
        <w:t>7. В случае если руководитель муниципального учреждения муниципального образования город Тула не может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 одновременно с представлением сведений о своих доходах, об имуществе и обязательствах имущественного характера руководитель муниципального учреждения муниципального образования город Тула представляет в контрольное управление соответствующее заявление.</w:t>
      </w:r>
    </w:p>
    <w:p w:rsidR="00D23C85" w:rsidRPr="00733277" w:rsidRDefault="00D23C85" w:rsidP="00D23C85">
      <w:pPr>
        <w:pStyle w:val="ConsPlusNormal"/>
        <w:ind w:firstLine="540"/>
        <w:jc w:val="both"/>
        <w:rPr>
          <w:rFonts w:ascii="PT Astra Serif" w:hAnsi="PT Astra Serif"/>
          <w:szCs w:val="28"/>
        </w:rPr>
      </w:pPr>
      <w:r w:rsidRPr="00733277">
        <w:rPr>
          <w:rFonts w:ascii="PT Astra Serif" w:hAnsi="PT Astra Serif"/>
          <w:szCs w:val="28"/>
        </w:rPr>
        <w:t>В заявлении руководитель муниципального учреждения муниципального образования город Тула обосновывает причины невозможности представления сведений о доходах, об имуществе и обязательствах имущественного характера своих супруги (супруга) и (или) несовершеннолетних детей.</w:t>
      </w:r>
    </w:p>
    <w:p w:rsidR="00D23C85" w:rsidRPr="00733277" w:rsidRDefault="00D23C85" w:rsidP="00D23C85">
      <w:pPr>
        <w:pStyle w:val="ConsPlusNormal"/>
        <w:ind w:firstLine="540"/>
        <w:jc w:val="both"/>
        <w:rPr>
          <w:rFonts w:ascii="PT Astra Serif" w:hAnsi="PT Astra Serif"/>
          <w:szCs w:val="28"/>
        </w:rPr>
      </w:pPr>
      <w:r w:rsidRPr="00733277">
        <w:rPr>
          <w:rFonts w:ascii="PT Astra Serif" w:hAnsi="PT Astra Serif"/>
          <w:szCs w:val="28"/>
        </w:rPr>
        <w:t>Контрольное управление в месячный срок со дня поступления от руководителя муниципального учреждения муниципального образования город Тула заявления проводит проверку изложенных в нем обстоятельств.</w:t>
      </w:r>
    </w:p>
    <w:p w:rsidR="00D23C85" w:rsidRPr="00733277" w:rsidRDefault="00D23C85" w:rsidP="00D23C85">
      <w:pPr>
        <w:pStyle w:val="ConsPlusNormal"/>
        <w:ind w:firstLine="540"/>
        <w:jc w:val="both"/>
        <w:rPr>
          <w:rFonts w:ascii="PT Astra Serif" w:hAnsi="PT Astra Serif"/>
          <w:szCs w:val="28"/>
        </w:rPr>
      </w:pPr>
      <w:r w:rsidRPr="00733277">
        <w:rPr>
          <w:rFonts w:ascii="PT Astra Serif" w:hAnsi="PT Astra Serif"/>
          <w:szCs w:val="28"/>
        </w:rPr>
        <w:t>При проведении проверки контрольное управление вправе запрашивать у руководителя муниципального учреждения муниципального образования город Тула дополнительную информацию и материалы, подтверждающие причины невозможности представления сведений о доходах, об имуществе и обязательствах имущественного характера супруги (супруга) и (или) несовершеннолетних детей.</w:t>
      </w:r>
    </w:p>
    <w:p w:rsidR="00D23C85" w:rsidRPr="00733277" w:rsidRDefault="00D23C85" w:rsidP="00D23C85">
      <w:pPr>
        <w:pStyle w:val="ConsPlusNormal"/>
        <w:ind w:firstLine="540"/>
        <w:jc w:val="both"/>
        <w:rPr>
          <w:rFonts w:ascii="PT Astra Serif" w:hAnsi="PT Astra Serif"/>
          <w:szCs w:val="28"/>
        </w:rPr>
      </w:pPr>
      <w:r w:rsidRPr="00733277">
        <w:rPr>
          <w:rFonts w:ascii="PT Astra Serif" w:hAnsi="PT Astra Serif"/>
          <w:szCs w:val="28"/>
        </w:rPr>
        <w:t>По итогам проверки составляется справка, которую вместе с заявлением руководителя муниципального учреждения муниципального образования город Тула и полученными в ходе проверки дополнительной информацией и материалами контрольное управление направляет для рассмотрения работодателю.</w:t>
      </w:r>
    </w:p>
    <w:p w:rsidR="00D23C85" w:rsidRPr="00733277" w:rsidRDefault="00D23C85" w:rsidP="00D23C85">
      <w:pPr>
        <w:pStyle w:val="ConsPlusNormal"/>
        <w:ind w:firstLine="540"/>
        <w:jc w:val="both"/>
        <w:rPr>
          <w:rFonts w:ascii="PT Astra Serif" w:hAnsi="PT Astra Serif"/>
          <w:szCs w:val="28"/>
        </w:rPr>
      </w:pPr>
      <w:r w:rsidRPr="00733277">
        <w:rPr>
          <w:rFonts w:ascii="PT Astra Serif" w:hAnsi="PT Astra Serif"/>
          <w:szCs w:val="28"/>
        </w:rPr>
        <w:t xml:space="preserve">По итогам рассмотрения справки работодатель принимает одно из </w:t>
      </w:r>
      <w:r w:rsidRPr="00733277">
        <w:rPr>
          <w:rFonts w:ascii="PT Astra Serif" w:hAnsi="PT Astra Serif"/>
          <w:szCs w:val="28"/>
        </w:rPr>
        <w:lastRenderedPageBreak/>
        <w:t>следующих решений:</w:t>
      </w:r>
    </w:p>
    <w:p w:rsidR="00D23C85" w:rsidRPr="00733277" w:rsidRDefault="00D23C85" w:rsidP="00D23C85">
      <w:pPr>
        <w:pStyle w:val="ConsPlusNormal"/>
        <w:ind w:firstLine="540"/>
        <w:jc w:val="both"/>
        <w:rPr>
          <w:rFonts w:ascii="PT Astra Serif" w:hAnsi="PT Astra Serif"/>
          <w:szCs w:val="28"/>
        </w:rPr>
      </w:pPr>
      <w:r w:rsidRPr="00733277">
        <w:rPr>
          <w:rFonts w:ascii="PT Astra Serif" w:hAnsi="PT Astra Serif"/>
          <w:szCs w:val="28"/>
        </w:rPr>
        <w:t>а) признать, что причина непредставления руководителем муниципального учреждения муниципального образования город Тула сведений о доходах, об имуществе и обязательствах имущественного характера своих супруги (супруга) и (или) несовершеннолетних детей является объективной и уважительной;</w:t>
      </w:r>
    </w:p>
    <w:p w:rsidR="00D23C85" w:rsidRPr="00733277" w:rsidRDefault="00D23C85" w:rsidP="00D23C85">
      <w:pPr>
        <w:pStyle w:val="ConsPlusNormal"/>
        <w:ind w:firstLine="540"/>
        <w:jc w:val="both"/>
        <w:rPr>
          <w:rFonts w:ascii="PT Astra Serif" w:hAnsi="PT Astra Serif"/>
          <w:szCs w:val="28"/>
        </w:rPr>
      </w:pPr>
      <w:r w:rsidRPr="00733277">
        <w:rPr>
          <w:rFonts w:ascii="PT Astra Serif" w:hAnsi="PT Astra Serif"/>
          <w:szCs w:val="28"/>
        </w:rPr>
        <w:t>б) признать, что причина непредставления руководителем муниципального учреждения муниципального образования город Тула сведений о доходах, об имуществе и обязательствах имущественного характера своих супруги (супруга) и (или) несовершеннолетних детей не является уважительной. В этом случае работодатель рекомендует руководителю муниципального учреждения муниципального образования город Тула принять меры по представлению указанных сведений;</w:t>
      </w:r>
    </w:p>
    <w:p w:rsidR="00D23C85" w:rsidRPr="00733277" w:rsidRDefault="00D23C85" w:rsidP="00D23C85">
      <w:pPr>
        <w:pStyle w:val="ConsPlusNormal"/>
        <w:ind w:firstLine="540"/>
        <w:jc w:val="both"/>
        <w:rPr>
          <w:rFonts w:ascii="PT Astra Serif" w:hAnsi="PT Astra Serif"/>
          <w:szCs w:val="28"/>
        </w:rPr>
      </w:pPr>
      <w:r w:rsidRPr="00733277">
        <w:rPr>
          <w:rFonts w:ascii="PT Astra Serif" w:hAnsi="PT Astra Serif"/>
          <w:szCs w:val="28"/>
        </w:rPr>
        <w:t>в) признать, что причина непредставления руководителем муниципального учреждения муниципального образования город Тула сведений о доходах, об имуществе и обязательствах имущественного характера своих супруги (супруга) и (или) несовершеннолетних детей необъективна и является способом уклонения от представления указанных сведений. В этом случае работодатель применяет к руководителю муниципального учреждения муниципального образования город Тула меру ответственности, предусмотренную действующим законодательством.</w:t>
      </w:r>
    </w:p>
    <w:p w:rsidR="00D23C85" w:rsidRPr="00733277" w:rsidRDefault="00D23C85" w:rsidP="00D23C85">
      <w:pPr>
        <w:pStyle w:val="ConsPlusNormal"/>
        <w:ind w:firstLine="540"/>
        <w:jc w:val="both"/>
        <w:rPr>
          <w:rFonts w:ascii="PT Astra Serif" w:hAnsi="PT Astra Serif"/>
          <w:szCs w:val="28"/>
        </w:rPr>
      </w:pPr>
      <w:r w:rsidRPr="00733277">
        <w:rPr>
          <w:rFonts w:ascii="PT Astra Serif" w:hAnsi="PT Astra Serif"/>
          <w:szCs w:val="28"/>
        </w:rPr>
        <w:t>8. Сведения о доходах, об имуществе и обязательствах имущественного характера, представляемые лицом, поступающим на должность руководителя муниципального учреждения муниципального образования город Тула, а также руководителем муниципального учреждения муниципального образования город Тула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23C85" w:rsidRPr="00733277" w:rsidRDefault="00D23C85" w:rsidP="00D23C85">
      <w:pPr>
        <w:pStyle w:val="ConsPlusNormal"/>
        <w:ind w:firstLine="540"/>
        <w:jc w:val="both"/>
        <w:rPr>
          <w:rFonts w:ascii="PT Astra Serif" w:hAnsi="PT Astra Serif"/>
          <w:szCs w:val="28"/>
        </w:rPr>
      </w:pPr>
      <w:r w:rsidRPr="00733277">
        <w:rPr>
          <w:rFonts w:ascii="PT Astra Serif" w:hAnsi="PT Astra Serif"/>
          <w:szCs w:val="28"/>
        </w:rPr>
        <w:t xml:space="preserve">9. Сведения о доходах, об имуществе и обязательствах имущественного характера, представленные в соответствии с настоящим Положением лицом, поступающим на должность руководителя муниципального учреждения муниципального образования город Тула, в случае </w:t>
      </w:r>
      <w:proofErr w:type="spellStart"/>
      <w:r w:rsidRPr="00733277">
        <w:rPr>
          <w:rFonts w:ascii="PT Astra Serif" w:hAnsi="PT Astra Serif"/>
          <w:szCs w:val="28"/>
        </w:rPr>
        <w:t>непоступления</w:t>
      </w:r>
      <w:proofErr w:type="spellEnd"/>
      <w:r w:rsidRPr="00733277">
        <w:rPr>
          <w:rFonts w:ascii="PT Astra Serif" w:hAnsi="PT Astra Serif"/>
          <w:szCs w:val="28"/>
        </w:rPr>
        <w:t xml:space="preserve"> данного лица на указанную должность не могут быть использованы и подлежат уничтожению.</w:t>
      </w:r>
    </w:p>
    <w:p w:rsidR="00D23C85" w:rsidRPr="00733277" w:rsidRDefault="00D23C85" w:rsidP="00D23C85">
      <w:pPr>
        <w:pStyle w:val="ConsPlusNormal"/>
        <w:ind w:firstLine="540"/>
        <w:jc w:val="both"/>
        <w:rPr>
          <w:rFonts w:ascii="PT Astra Serif" w:hAnsi="PT Astra Serif"/>
          <w:szCs w:val="28"/>
        </w:rPr>
      </w:pPr>
      <w:r w:rsidRPr="00733277">
        <w:rPr>
          <w:rFonts w:ascii="PT Astra Serif" w:hAnsi="PT Astra Serif"/>
          <w:szCs w:val="28"/>
        </w:rPr>
        <w:t>10. Подлинники справок о доходах, об имуществе и обязательствах имущественного характера, поступивших в контрольное управление от руководителей муниципальных учреждений муниципального образования город Тула в соответствии с настоящим Положением, по окончании календарного года направляются работодателю для приобщения к личным делам.</w:t>
      </w:r>
    </w:p>
    <w:p w:rsidR="00D23C85" w:rsidRPr="00733277" w:rsidRDefault="00D23C85" w:rsidP="00D23C85">
      <w:pPr>
        <w:pStyle w:val="ConsPlusNormal"/>
        <w:jc w:val="both"/>
        <w:rPr>
          <w:rFonts w:ascii="PT Astra Serif" w:hAnsi="PT Astra Serif"/>
          <w:szCs w:val="28"/>
        </w:rPr>
      </w:pPr>
    </w:p>
    <w:p w:rsidR="00D23C85" w:rsidRPr="00733277" w:rsidRDefault="00D23C85" w:rsidP="00D23C85">
      <w:pPr>
        <w:pStyle w:val="ConsPlusNormal"/>
        <w:jc w:val="both"/>
        <w:rPr>
          <w:rFonts w:ascii="PT Astra Serif" w:hAnsi="PT Astra Serif"/>
          <w:szCs w:val="28"/>
        </w:rPr>
      </w:pPr>
    </w:p>
    <w:p w:rsidR="00D23C85" w:rsidRPr="00733277" w:rsidRDefault="00D23C85" w:rsidP="00D23C85">
      <w:pPr>
        <w:pStyle w:val="ConsPlusNormal"/>
        <w:pBdr>
          <w:bottom w:val="single" w:sz="6" w:space="0" w:color="auto"/>
        </w:pBdr>
        <w:jc w:val="both"/>
        <w:rPr>
          <w:rFonts w:ascii="PT Astra Serif" w:hAnsi="PT Astra Serif"/>
          <w:szCs w:val="28"/>
        </w:rPr>
      </w:pPr>
    </w:p>
    <w:bookmarkEnd w:id="0"/>
    <w:p w:rsidR="00F858FC" w:rsidRPr="00733277" w:rsidRDefault="00F858FC" w:rsidP="00D23C85">
      <w:pPr>
        <w:rPr>
          <w:rFonts w:ascii="PT Astra Serif" w:hAnsi="PT Astra Serif"/>
          <w:szCs w:val="28"/>
        </w:rPr>
      </w:pPr>
    </w:p>
    <w:sectPr w:rsidR="00F858FC" w:rsidRPr="00733277" w:rsidSect="00356C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C85"/>
    <w:rsid w:val="0025715A"/>
    <w:rsid w:val="00297F96"/>
    <w:rsid w:val="00733277"/>
    <w:rsid w:val="00D23C85"/>
    <w:rsid w:val="00F85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0DC54"/>
  <w15:chartTrackingRefBased/>
  <w15:docId w15:val="{7174475B-DD43-4B47-AF06-361E8041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ru-RU" w:eastAsia="en-US" w:bidi="ar-SA"/>
      </w:rPr>
    </w:rPrDefault>
    <w:pPrDefault>
      <w:pPr>
        <w:ind w:right="14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C85"/>
    <w:pPr>
      <w:widowControl w:val="0"/>
      <w:autoSpaceDE w:val="0"/>
      <w:autoSpaceDN w:val="0"/>
      <w:ind w:right="0"/>
      <w:jc w:val="left"/>
    </w:pPr>
    <w:rPr>
      <w:rFonts w:eastAsiaTheme="minorEastAsia"/>
      <w:szCs w:val="22"/>
      <w:lang w:eastAsia="ru-RU"/>
    </w:rPr>
  </w:style>
  <w:style w:type="paragraph" w:customStyle="1" w:styleId="ConsPlusTitle">
    <w:name w:val="ConsPlusTitle"/>
    <w:rsid w:val="00D23C85"/>
    <w:pPr>
      <w:widowControl w:val="0"/>
      <w:autoSpaceDE w:val="0"/>
      <w:autoSpaceDN w:val="0"/>
      <w:ind w:right="0"/>
      <w:jc w:val="left"/>
    </w:pPr>
    <w:rPr>
      <w:rFonts w:eastAsiaTheme="minorEastAsia"/>
      <w:b/>
      <w:szCs w:val="22"/>
      <w:lang w:eastAsia="ru-RU"/>
    </w:rPr>
  </w:style>
  <w:style w:type="paragraph" w:customStyle="1" w:styleId="ConsPlusTitlePage">
    <w:name w:val="ConsPlusTitlePage"/>
    <w:rsid w:val="00D23C85"/>
    <w:pPr>
      <w:widowControl w:val="0"/>
      <w:autoSpaceDE w:val="0"/>
      <w:autoSpaceDN w:val="0"/>
      <w:ind w:right="0"/>
      <w:jc w:val="left"/>
    </w:pPr>
    <w:rPr>
      <w:rFonts w:ascii="Tahoma" w:eastAsiaTheme="minorEastAsia" w:hAnsi="Tahoma" w:cs="Tahoma"/>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1808</Words>
  <Characters>10306</Characters>
  <Application>Microsoft Office Word</Application>
  <DocSecurity>0</DocSecurity>
  <Lines>85</Lines>
  <Paragraphs>24</Paragraphs>
  <ScaleCrop>false</ScaleCrop>
  <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Фалдина Ольга Валерьевна</dc:creator>
  <cp:keywords/>
  <dc:description/>
  <cp:lastModifiedBy>Фалдина Ольга Валерьевна</cp:lastModifiedBy>
  <cp:revision>4</cp:revision>
  <dcterms:created xsi:type="dcterms:W3CDTF">2023-10-16T12:25:00Z</dcterms:created>
  <dcterms:modified xsi:type="dcterms:W3CDTF">2023-10-16T12:29:00Z</dcterms:modified>
</cp:coreProperties>
</file>