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E7" w:rsidRPr="004D76E7" w:rsidRDefault="004D76E7" w:rsidP="004D76E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76E7" w:rsidRPr="004D76E7" w:rsidRDefault="004D76E7" w:rsidP="004D76E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>о результатах оценки налоговых расходов</w:t>
      </w:r>
    </w:p>
    <w:p w:rsidR="004D76E7" w:rsidRPr="004D76E7" w:rsidRDefault="004D76E7" w:rsidP="004D76E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 за 2019 год</w:t>
      </w:r>
    </w:p>
    <w:p w:rsidR="004D76E7" w:rsidRPr="004D76E7" w:rsidRDefault="004D76E7" w:rsidP="004D76E7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>(с учетом изменений и дополнений)</w:t>
      </w:r>
    </w:p>
    <w:p w:rsidR="004D76E7" w:rsidRPr="004D76E7" w:rsidRDefault="004D76E7" w:rsidP="004D76E7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20.04.2021 г.</w:t>
      </w:r>
    </w:p>
    <w:p w:rsidR="004D76E7" w:rsidRPr="004D76E7" w:rsidRDefault="004D76E7" w:rsidP="004D76E7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Оценка налоговых расходов</w:t>
      </w:r>
      <w:r w:rsidRPr="004D76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76E7">
        <w:rPr>
          <w:rFonts w:ascii="Times New Roman" w:hAnsi="Times New Roman" w:cs="Times New Roman"/>
          <w:sz w:val="26"/>
          <w:szCs w:val="26"/>
        </w:rPr>
        <w:t>муниципального образования город Тула за 2019 год проведена в соответствии с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постановления администрации города Тулы от 24.01.2020 № 94 «Об утверждении Порядка формирования перечня и оценки налоговых расходов муниципального образования город Тула».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Налоговые расходы муниципального образования город Тула это выпадающие доходы бюджета муниципального образования город Тула, обусловленные налоговыми льготами, освобождениями и иными преференциями по налогам и сборам, предусмотренными в качестве мер поддержки в соответствии с целями муниципальных программ муниципального образования город Тула и (или) целями социально-экономической политики муниципального образования город Тула, не относящимися к муниципальным программам муниципального образования город Тула.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Оценка налоговых расходов муниципального образования город Тула за 2019 год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В ходе проведения оценки налоговых расходов муниципального образования город Тула за 2019 год осуществлялись оценка объемов </w:t>
      </w:r>
      <w:proofErr w:type="gramStart"/>
      <w:r w:rsidRPr="004D76E7">
        <w:rPr>
          <w:rFonts w:ascii="Times New Roman" w:hAnsi="Times New Roman" w:cs="Times New Roman"/>
          <w:sz w:val="26"/>
          <w:szCs w:val="26"/>
        </w:rPr>
        <w:t>налоговых расходов</w:t>
      </w:r>
      <w:proofErr w:type="gramEnd"/>
      <w:r w:rsidRPr="004D76E7">
        <w:rPr>
          <w:rFonts w:ascii="Times New Roman" w:hAnsi="Times New Roman" w:cs="Times New Roman"/>
          <w:sz w:val="26"/>
          <w:szCs w:val="26"/>
        </w:rPr>
        <w:t xml:space="preserve"> и оценка эффективности налоговых расходов.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Для проведения оценки налоговых расходов муниципального образования город Тула за 2019 год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предоставленные УФНС России по Тульской области.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>Общая характеристика налоговых расходов муниципального образования город Тула за 2019 год</w:t>
      </w:r>
      <w:r w:rsidRPr="004D76E7">
        <w:rPr>
          <w:rFonts w:ascii="Times New Roman" w:hAnsi="Times New Roman" w:cs="Times New Roman"/>
          <w:sz w:val="26"/>
          <w:szCs w:val="26"/>
        </w:rPr>
        <w:t xml:space="preserve">. </w:t>
      </w:r>
      <w:r w:rsidRPr="004D76E7">
        <w:rPr>
          <w:rFonts w:ascii="Times New Roman" w:hAnsi="Times New Roman" w:cs="Times New Roman"/>
          <w:b/>
          <w:sz w:val="26"/>
          <w:szCs w:val="26"/>
        </w:rPr>
        <w:t>Оценка объемов налоговых расходов муниципального образования город Тула за 2019 год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В соответствии с решением Тульской городской Думы от 13.07.2005 № 68/1311 «О земельном налоге» и решением Тульской городской Думы </w:t>
      </w:r>
      <w:r w:rsidRPr="004D76E7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Pr="004D76E7">
        <w:rPr>
          <w:rFonts w:ascii="Times New Roman" w:hAnsi="Times New Roman" w:cs="Times New Roman"/>
          <w:sz w:val="26"/>
          <w:szCs w:val="26"/>
        </w:rPr>
        <w:t xml:space="preserve"> муниципальная поддержка в виде налоговых льгот по имущественным налогам установлена для 19 категорий налогоплательщиков.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В 2019 году общая сумма налоговых расходов бюджета муниципального образования город Тула, вызванных предоставлением льгот по местным налогам, составила 106360,5 тыс. руб., в том числе: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по земельному налогу – 96769,5 тыс. руб.;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по налогу на имущество физических лиц – 9591,0 тыс. руб.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Структура налоговых расходов по земельному налогу в 2019 году представлена следующим образом: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- 86,7% (83865 тыс. руб.) - льготы учреждениям, финансируемым за счет средств местного бюджета;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- 0,3% (328 тыс. руб.) - льготы органам местного самоуправления;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- 2,8% (2756 тыс. руб.) - льготы государственным учреждениям, оказывающим услуги парков культуры и отдыха;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- 0,07% (70 тыс. руб.) - льготы государственным учреждениям ветеринарии Тульской области;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- 0,003% (2,5 тыс. руб.) - льготы Героям Советского Союза, Героям РФ, полным кавалерам ордена Славы;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- 4,8% (4622 тыс. руб.) - льготы инвалидам, имеющим </w:t>
      </w:r>
      <w:r w:rsidRPr="004D76E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D76E7">
        <w:rPr>
          <w:rFonts w:ascii="Times New Roman" w:hAnsi="Times New Roman" w:cs="Times New Roman"/>
          <w:sz w:val="26"/>
          <w:szCs w:val="26"/>
        </w:rPr>
        <w:t xml:space="preserve"> степень ограничения способности к трудовой деятельности, а также лицам, которые имеют </w:t>
      </w:r>
      <w:r w:rsidRPr="004D76E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D76E7">
        <w:rPr>
          <w:rFonts w:ascii="Times New Roman" w:hAnsi="Times New Roman" w:cs="Times New Roman"/>
          <w:sz w:val="26"/>
          <w:szCs w:val="26"/>
        </w:rPr>
        <w:t xml:space="preserve"> и </w:t>
      </w:r>
      <w:r w:rsidRPr="004D76E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D76E7">
        <w:rPr>
          <w:rFonts w:ascii="Times New Roman" w:hAnsi="Times New Roman" w:cs="Times New Roman"/>
          <w:sz w:val="26"/>
          <w:szCs w:val="26"/>
        </w:rPr>
        <w:t xml:space="preserve"> группу;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- 0,2% (165 тыс. руб.) - льготы инвалидам с детства, детям-инвалидам;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- 1,07% (1032 тыс. руб.) - льготы ветеранам и инвалидам Великой Отечественной войны, а также ветеранам и инвалидам боевых действий;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- 0,35% (334 тыс. руб.) - льготы физическим лицам имеющим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D76E7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4D76E7">
        <w:rPr>
          <w:rFonts w:ascii="Times New Roman" w:hAnsi="Times New Roman" w:cs="Times New Roman"/>
          <w:sz w:val="26"/>
          <w:szCs w:val="26"/>
        </w:rPr>
        <w:t>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- 0,22% (217 тыс. руб.) – льготы ф</w:t>
      </w:r>
      <w:r w:rsidRPr="004D76E7">
        <w:rPr>
          <w:rFonts w:ascii="Times New Roman" w:hAnsi="Times New Roman" w:cs="Times New Roman"/>
          <w:bCs/>
          <w:sz w:val="26"/>
          <w:szCs w:val="26"/>
        </w:rPr>
        <w:t>изическим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76E7">
        <w:rPr>
          <w:rFonts w:ascii="Times New Roman" w:hAnsi="Times New Roman" w:cs="Times New Roman"/>
          <w:bCs/>
          <w:sz w:val="26"/>
          <w:szCs w:val="26"/>
        </w:rPr>
        <w:t>- 0,01% (11 тыс. руб.) – льготы физическим лицам, получившим или перенесшим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76E7">
        <w:rPr>
          <w:rFonts w:ascii="Times New Roman" w:hAnsi="Times New Roman" w:cs="Times New Roman"/>
          <w:bCs/>
          <w:sz w:val="26"/>
          <w:szCs w:val="26"/>
        </w:rPr>
        <w:t>- 3,5% (3364 тыс. руб.) – льготы физическим лицам, являющимся членами многодетной семьи, признанной таковой в соответствии с Законом Тульской области от 04.12.2008                № 1154-ЗТО «О мерах социальной поддержки многодетных семей в Тульской области»;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76E7">
        <w:rPr>
          <w:rFonts w:ascii="Times New Roman" w:hAnsi="Times New Roman" w:cs="Times New Roman"/>
          <w:bCs/>
          <w:sz w:val="26"/>
          <w:szCs w:val="26"/>
        </w:rPr>
        <w:t>- 0,004% (3 тыс. руб.) - льготы физическим лицам, получающим пенсию по случаю потери кормильца, зарегистрированным на территории сельских округов.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Структура налоговых расходов по налогу на имущество физических лиц в 2019 году представлена следующим образом: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-98,4% (9436,0 тыс. руб.) – льготы налогоплательщикам - арендодателям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стоимость;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- 1,6% (153 тыс. руб.) - льготы физическим лицам, являющимся членами многодетной семьи, признанной таковой в соответствии с Законом Тульской области от 04.12.2008                № 1154-ЗТО «О мерах социальной поддержки многодетных семей в Тульской области», зарегистрированным на территории сельских округов;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- 0,002% (0,2 тыс. руб.) - льготы</w:t>
      </w:r>
      <w:r w:rsidRPr="004D76E7">
        <w:rPr>
          <w:rFonts w:ascii="Times New Roman" w:hAnsi="Times New Roman" w:cs="Times New Roman"/>
          <w:bCs/>
          <w:sz w:val="26"/>
          <w:szCs w:val="26"/>
        </w:rPr>
        <w:t xml:space="preserve"> физическим лицам, являющимся одинокими родителями, имеющим несовершеннолетних детей, зарегистрированным на территории сельских округов;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bCs/>
          <w:sz w:val="26"/>
          <w:szCs w:val="26"/>
        </w:rPr>
        <w:t>- 0,02% (1,8 тыс. руб.) – льготы физическим лицам, являющимся опекунами (попечителями) несовершеннолетних детей, зарегистрированным на территории сельских округов.</w:t>
      </w:r>
    </w:p>
    <w:p w:rsidR="004D76E7" w:rsidRPr="004D76E7" w:rsidRDefault="004D76E7" w:rsidP="004D76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Объем налоговых льгот, предоставленных плательщикам налогов в соответствии с нормативными правовыми актами муниципального образования город Тула, </w:t>
      </w:r>
    </w:p>
    <w:p w:rsidR="004D76E7" w:rsidRPr="004D76E7" w:rsidRDefault="004D76E7" w:rsidP="004D76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за период 2018-2019 годы</w:t>
      </w:r>
    </w:p>
    <w:p w:rsidR="004D76E7" w:rsidRPr="004D76E7" w:rsidRDefault="004D76E7" w:rsidP="004D76E7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992"/>
        <w:gridCol w:w="1277"/>
        <w:gridCol w:w="1133"/>
        <w:gridCol w:w="1418"/>
      </w:tblGrid>
      <w:tr w:rsidR="004D76E7" w:rsidRPr="004D76E7" w:rsidTr="00BA6C98">
        <w:trPr>
          <w:cantSplit/>
          <w:trHeight w:val="202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налоговых льгот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6E7" w:rsidRPr="004D76E7" w:rsidRDefault="004D76E7" w:rsidP="004D76E7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E7">
              <w:rPr>
                <w:rFonts w:ascii="Times New Roman" w:hAnsi="Times New Roman" w:cs="Times New Roman"/>
                <w:sz w:val="20"/>
                <w:szCs w:val="20"/>
              </w:rPr>
              <w:t>Размер налоговой ставки, в пределах которой</w:t>
            </w: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льгота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</w:t>
            </w:r>
          </w:p>
        </w:tc>
      </w:tr>
      <w:tr w:rsidR="004D76E7" w:rsidRPr="004D76E7" w:rsidTr="00BA6C98">
        <w:trPr>
          <w:cantSplit/>
          <w:trHeight w:val="70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6E7" w:rsidRPr="004D76E7" w:rsidRDefault="004D76E7" w:rsidP="004D76E7">
            <w:pPr>
              <w:spacing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2018 год, 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2019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изменение, % </w:t>
            </w:r>
          </w:p>
        </w:tc>
      </w:tr>
      <w:tr w:rsidR="004D76E7" w:rsidRPr="004D76E7" w:rsidTr="00BA6C98">
        <w:trPr>
          <w:trHeight w:val="35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налог 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Учреждения, финансируемые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81133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83865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учреждения, оказывающие услуги парков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E7" w:rsidRPr="004D76E7" w:rsidTr="00BA6C98">
        <w:trPr>
          <w:trHeight w:val="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ветеринарии 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РФ, полные кавалеры ордена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имеющие </w:t>
            </w:r>
            <w:r w:rsidRPr="004D7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ограничения способности к трудовой деятельности, а также лица, которые имеют </w:t>
            </w:r>
            <w:r w:rsidRPr="004D7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7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5832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4622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Инвалиды с детства, 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получившие или перенесшие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являющиеся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получающие пенсию по случаю потери кормильца, зарегистрированные на 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6E7" w:rsidRPr="004D76E7" w:rsidTr="00BA6C98">
        <w:trPr>
          <w:trHeight w:val="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земельному налогу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>92153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>96769,5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</w:tr>
      <w:tr w:rsidR="004D76E7" w:rsidRPr="004D76E7" w:rsidTr="00BA6C9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Налогоплательщики - арендодатели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9436,0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Физические лица, являющиеся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области», зарегистрированные на 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4D76E7" w:rsidRPr="004D76E7" w:rsidTr="00BA6C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76E7" w:rsidRPr="004D76E7" w:rsidTr="00BA6C98">
        <w:trPr>
          <w:trHeight w:val="4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налогу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>111,3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>9591,0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>84876,1</w:t>
            </w:r>
          </w:p>
        </w:tc>
      </w:tr>
      <w:tr w:rsidR="004D76E7" w:rsidRPr="004D76E7" w:rsidTr="00BA6C98">
        <w:trPr>
          <w:trHeight w:val="55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>92264,3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>106360,5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b/>
                <w:sz w:val="24"/>
                <w:szCs w:val="24"/>
              </w:rPr>
              <w:t>115,3</w:t>
            </w:r>
          </w:p>
        </w:tc>
      </w:tr>
    </w:tbl>
    <w:p w:rsidR="004D76E7" w:rsidRPr="004D76E7" w:rsidRDefault="004D76E7" w:rsidP="004D76E7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Таким образом, объем налоговых расходов в 2019 году по данным УФНС России по Тульской области составил 106360,5 тыс. руб., что на 14096,2 тыс. руб. или на 15,3% больше чем за 2018 год, что свидетельствует о значимости и востребованности налоговых расходов. 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Объем налоговых и неналоговых доходов бюджета муниципального образования города Тулы в 2019 году составил 8736867,1 тыс. руб., из них земельный налог - 661468,1 тыс. руб., </w:t>
      </w:r>
      <w:r w:rsidRPr="004D76E7">
        <w:rPr>
          <w:rFonts w:ascii="Times New Roman" w:hAnsi="Times New Roman" w:cs="Times New Roman"/>
          <w:bCs/>
          <w:sz w:val="26"/>
          <w:szCs w:val="26"/>
        </w:rPr>
        <w:t xml:space="preserve">налог на имущество физических лиц - 246072,5 тыс. руб.  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bCs/>
          <w:sz w:val="26"/>
          <w:szCs w:val="26"/>
        </w:rPr>
        <w:t xml:space="preserve">В 2019 году доля </w:t>
      </w:r>
      <w:r w:rsidRPr="004D76E7">
        <w:rPr>
          <w:rFonts w:ascii="Times New Roman" w:hAnsi="Times New Roman" w:cs="Times New Roman"/>
          <w:sz w:val="26"/>
          <w:szCs w:val="26"/>
        </w:rPr>
        <w:t>налоговых расходов в объеме налоговых и неналоговых доходов бюджета муниципального образования города Тулы в отчетном году составила 1,2%.</w:t>
      </w:r>
    </w:p>
    <w:p w:rsidR="004D76E7" w:rsidRPr="004D76E7" w:rsidRDefault="004D76E7" w:rsidP="004D76E7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Структура налогоплательщиков по имущественным налогам </w:t>
      </w:r>
    </w:p>
    <w:p w:rsidR="004D76E7" w:rsidRPr="004D76E7" w:rsidRDefault="004D76E7" w:rsidP="004D76E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76E7">
        <w:rPr>
          <w:rFonts w:ascii="Times New Roman" w:hAnsi="Times New Roman" w:cs="Times New Roman"/>
          <w:bCs/>
          <w:sz w:val="26"/>
          <w:szCs w:val="26"/>
        </w:rPr>
        <w:t>за период 2018-2019 годы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6096"/>
        <w:gridCol w:w="1984"/>
        <w:gridCol w:w="2126"/>
      </w:tblGrid>
      <w:tr w:rsidR="004D76E7" w:rsidRPr="004D76E7" w:rsidTr="00BA6C98">
        <w:trPr>
          <w:trHeight w:val="6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4D76E7" w:rsidRPr="004D76E7" w:rsidTr="00BA6C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плательщиков-физических лиц, воспользовавшихся правом на льготы,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4813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5096</w:t>
            </w:r>
          </w:p>
        </w:tc>
      </w:tr>
      <w:tr w:rsidR="004D76E7" w:rsidRPr="004D76E7" w:rsidTr="00BA6C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494095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504277</w:t>
            </w:r>
          </w:p>
        </w:tc>
      </w:tr>
      <w:tr w:rsidR="004D76E7" w:rsidRPr="004D76E7" w:rsidTr="00BA6C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b/>
                <w:sz w:val="26"/>
                <w:szCs w:val="26"/>
              </w:rPr>
              <w:t>Востребованность,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b/>
                <w:sz w:val="26"/>
                <w:szCs w:val="26"/>
              </w:rPr>
              <w:t>0,97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</w:tr>
      <w:tr w:rsidR="004D76E7" w:rsidRPr="004D76E7" w:rsidTr="00BA6C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плательщиков-юридических лиц, воспользовавшихся правом на льготы,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  <w:tr w:rsidR="004D76E7" w:rsidRPr="004D76E7" w:rsidTr="00BA6C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плательщиков-юридических лиц,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b/>
                <w:sz w:val="26"/>
                <w:szCs w:val="26"/>
              </w:rPr>
              <w:t>2064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b/>
                <w:sz w:val="26"/>
                <w:szCs w:val="26"/>
              </w:rPr>
              <w:t>1992</w:t>
            </w:r>
          </w:p>
        </w:tc>
      </w:tr>
      <w:tr w:rsidR="004D76E7" w:rsidRPr="004D76E7" w:rsidTr="00BA6C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b/>
                <w:sz w:val="26"/>
                <w:szCs w:val="26"/>
              </w:rPr>
              <w:t>Востребованность,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b/>
                <w:sz w:val="26"/>
                <w:szCs w:val="26"/>
              </w:rPr>
              <w:t>5,77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b/>
                <w:sz w:val="26"/>
                <w:szCs w:val="26"/>
              </w:rPr>
              <w:t>6,07</w:t>
            </w:r>
          </w:p>
        </w:tc>
      </w:tr>
      <w:tr w:rsidR="004D76E7" w:rsidRPr="004D76E7" w:rsidTr="00BA6C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плательщиков, воспользовавшихся правом на льготы,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4932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5217</w:t>
            </w:r>
          </w:p>
        </w:tc>
      </w:tr>
      <w:tr w:rsidR="004D76E7" w:rsidRPr="004D76E7" w:rsidTr="00BA6C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496159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506269</w:t>
            </w:r>
          </w:p>
        </w:tc>
      </w:tr>
      <w:tr w:rsidR="004D76E7" w:rsidRPr="004D76E7" w:rsidTr="00BA6C9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b/>
                <w:sz w:val="26"/>
                <w:szCs w:val="26"/>
              </w:rPr>
              <w:t>Востребованность,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b/>
                <w:sz w:val="26"/>
                <w:szCs w:val="26"/>
              </w:rPr>
              <w:t>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b/>
                <w:sz w:val="26"/>
                <w:szCs w:val="26"/>
              </w:rPr>
              <w:t>1,03</w:t>
            </w:r>
          </w:p>
        </w:tc>
      </w:tr>
    </w:tbl>
    <w:p w:rsidR="004D76E7" w:rsidRPr="004D76E7" w:rsidRDefault="004D76E7" w:rsidP="004D76E7">
      <w:pPr>
        <w:spacing w:line="25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>Характеристика основных видов налоговых расходов муниципального образования город Тула в зависимости от целевой категории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В зависимости от целевой категории определены основные виды налоговых расходов муниципального образования город Тула в 2019 году: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социальные налоговые расходы - целевая категория налоговых расходов муниципального образования город Тула, обусловленных необходимостью обеспечения социальной поддержки (защиты) населения и создания оптимальных условий жизни каждого человека и его здоровья;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технические налоговые расходы - целевая категория налоговых расходов бюджета муниципального образования город Тула, предполагающих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средств бюджета муниципального образования город Тула.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D76E7" w:rsidRPr="004D76E7" w:rsidRDefault="004D76E7" w:rsidP="004D76E7">
      <w:pPr>
        <w:spacing w:line="25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76E7">
        <w:rPr>
          <w:rFonts w:ascii="Times New Roman" w:hAnsi="Times New Roman" w:cs="Times New Roman"/>
          <w:bCs/>
          <w:sz w:val="26"/>
          <w:szCs w:val="26"/>
        </w:rPr>
        <w:t>Структура налоговых расходов</w:t>
      </w:r>
      <w:r w:rsidRPr="004D76E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Тула</w:t>
      </w:r>
      <w:r w:rsidRPr="004D76E7">
        <w:rPr>
          <w:rFonts w:ascii="Times New Roman" w:hAnsi="Times New Roman" w:cs="Times New Roman"/>
          <w:bCs/>
          <w:sz w:val="26"/>
          <w:szCs w:val="26"/>
        </w:rPr>
        <w:t xml:space="preserve"> в зависимости от целевой категории за период 2018-2019 годы</w:t>
      </w: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5479"/>
        <w:gridCol w:w="1325"/>
        <w:gridCol w:w="987"/>
        <w:gridCol w:w="1423"/>
        <w:gridCol w:w="987"/>
      </w:tblGrid>
      <w:tr w:rsidR="004D76E7" w:rsidRPr="004D76E7" w:rsidTr="00BA6C98">
        <w:trPr>
          <w:trHeight w:val="413"/>
        </w:trPr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D76E7" w:rsidRPr="004D76E7" w:rsidTr="00BA6C98"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76E7" w:rsidRPr="004D76E7" w:rsidTr="00BA6C98">
        <w:trPr>
          <w:trHeight w:val="507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numPr>
                <w:ilvl w:val="0"/>
                <w:numId w:val="2"/>
              </w:numPr>
              <w:spacing w:line="276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налоговых льгот, всего, 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92264,3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106360,5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76E7" w:rsidRPr="004D76E7" w:rsidTr="00BA6C98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numPr>
                <w:ilvl w:val="1"/>
                <w:numId w:val="2"/>
              </w:numPr>
              <w:spacing w:line="276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84193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D76E7" w:rsidRPr="004D76E7" w:rsidTr="00BA6C98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numPr>
                <w:ilvl w:val="1"/>
                <w:numId w:val="2"/>
              </w:numPr>
              <w:spacing w:line="276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10806,3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22167,5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</w:tbl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bCs/>
          <w:sz w:val="26"/>
          <w:szCs w:val="26"/>
        </w:rPr>
        <w:t xml:space="preserve">Основной объем налоговых расходов </w:t>
      </w:r>
      <w:r w:rsidRPr="004D76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Тула </w:t>
      </w:r>
      <w:r w:rsidRPr="004D76E7">
        <w:rPr>
          <w:rFonts w:ascii="Times New Roman" w:hAnsi="Times New Roman" w:cs="Times New Roman"/>
          <w:bCs/>
          <w:sz w:val="26"/>
          <w:szCs w:val="26"/>
        </w:rPr>
        <w:t>в 2019 году в размере 79,2% приходится на технические налоговые расходы, которые представлены налоговыми льготами по земельному налогу для</w:t>
      </w:r>
      <w:r w:rsidRPr="004D76E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учреждений, финансируемых за счет средств местного бюджета, и направлены на исключение встречных финансовых потоков. 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Остальная доля в размере 20,8% налоговых расходов муниципального образования город Тула в 2019 году представлена социальными льготами, в том числе: 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- 12,7% - для государственных учреждений, оказывающих услуги парков культуры и отдыха, и государственных учреждений ветеринарии Тульской области;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- 87,3% - для социально-незащищенных слоев населения по имущественным налогам.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В 2018 году удельный вес технических налоговых расходов в общем объеме налоговых расходов составил 88,3%, социальных налоговых расходов – 11,7%. 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D76E7" w:rsidRPr="004D76E7" w:rsidRDefault="004D76E7" w:rsidP="004D76E7">
      <w:p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налоговых расходов муниципального образования город Тула 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Оценка эффективности налоговых расходов включает оценку целесообразности и оценку результативности налоговых расходов. 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Критериями целесообразности налоговых расходов являются: 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- соответствие налоговых расходов целям муниципальных программ муниципального образования город Тула, структурным элементам муниципальных программ муниципального образования город Тула и (или) целям социально-экономической политики муниципального образования город Тула, не относящимся к муниципальным программам; 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востребованность налогоплательщиками предоставленных льгот.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технических налоговых расходов муниципального образования город Тула за 2019 год 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bCs/>
          <w:sz w:val="26"/>
          <w:szCs w:val="26"/>
        </w:rPr>
        <w:t>Технические налоговые расходы м</w:t>
      </w:r>
      <w:r w:rsidRPr="004D76E7">
        <w:rPr>
          <w:rFonts w:ascii="Times New Roman" w:hAnsi="Times New Roman" w:cs="Times New Roman"/>
          <w:sz w:val="26"/>
          <w:szCs w:val="26"/>
        </w:rPr>
        <w:t xml:space="preserve">униципального образования город Тула </w:t>
      </w:r>
      <w:r w:rsidRPr="004D76E7">
        <w:rPr>
          <w:rFonts w:ascii="Times New Roman" w:hAnsi="Times New Roman" w:cs="Times New Roman"/>
          <w:bCs/>
          <w:sz w:val="26"/>
          <w:szCs w:val="26"/>
        </w:rPr>
        <w:t>представлены налоговыми льготами по земельному налогу для</w:t>
      </w:r>
      <w:r w:rsidRPr="004D76E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учреждений, финансируемых за счет средств местного бюджета, установленными решением Тульской городской Думы от 13.07.2005 № 68/1311 «О земельном налоге».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Основные показатели технических налоговых льгот</w:t>
      </w:r>
      <w:r w:rsidRPr="004D76E7">
        <w:rPr>
          <w:rFonts w:ascii="Times New Roman" w:hAnsi="Times New Roman" w:cs="Times New Roman"/>
          <w:bCs/>
          <w:sz w:val="26"/>
          <w:szCs w:val="26"/>
        </w:rPr>
        <w:t xml:space="preserve"> м</w:t>
      </w:r>
      <w:r w:rsidRPr="004D76E7">
        <w:rPr>
          <w:rFonts w:ascii="Times New Roman" w:hAnsi="Times New Roman" w:cs="Times New Roman"/>
          <w:sz w:val="26"/>
          <w:szCs w:val="26"/>
        </w:rPr>
        <w:t>униципального образования город Тула за период 2018-2019 годы</w:t>
      </w:r>
    </w:p>
    <w:p w:rsidR="004D76E7" w:rsidRPr="004D76E7" w:rsidRDefault="004D76E7" w:rsidP="004D76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275"/>
        <w:gridCol w:w="1277"/>
        <w:gridCol w:w="1418"/>
      </w:tblGrid>
      <w:tr w:rsidR="004D76E7" w:rsidRPr="004D76E7" w:rsidTr="00BA6C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Фискальные характеристики налоговых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изменение,</w:t>
            </w:r>
          </w:p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 xml:space="preserve">% </w:t>
            </w:r>
          </w:p>
        </w:tc>
      </w:tr>
      <w:tr w:rsidR="004D76E7" w:rsidRPr="004D76E7" w:rsidTr="00BA6C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Объем налоговых расходов в результате освобождения от налогообложения органов местного самоуправления и учреждений, финансируемых за счет средств местного бюджета,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81458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84193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103,4</w:t>
            </w:r>
          </w:p>
        </w:tc>
      </w:tr>
      <w:tr w:rsidR="004D76E7" w:rsidRPr="004D76E7" w:rsidTr="00BA6C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Объем выпадающих доходов бюджета в результате применения налоговой льготы,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81458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84193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103,4</w:t>
            </w:r>
          </w:p>
        </w:tc>
      </w:tr>
      <w:tr w:rsidR="004D76E7" w:rsidRPr="004D76E7" w:rsidTr="00BA6C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102,6</w:t>
            </w:r>
          </w:p>
        </w:tc>
      </w:tr>
      <w:tr w:rsidR="004D76E7" w:rsidRPr="004D76E7" w:rsidTr="00BA6C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Общее количество органов местного самоуправления и учреждений, финансируемых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76E7">
              <w:rPr>
                <w:rFonts w:ascii="Times New Roman" w:hAnsi="Times New Roman" w:cs="Times New Roman"/>
                <w:sz w:val="24"/>
                <w:szCs w:val="26"/>
              </w:rPr>
              <w:t>100,7</w:t>
            </w:r>
          </w:p>
        </w:tc>
      </w:tr>
    </w:tbl>
    <w:p w:rsidR="004D76E7" w:rsidRPr="004D76E7" w:rsidRDefault="004D76E7" w:rsidP="004D76E7">
      <w:p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76E7" w:rsidRPr="004D76E7" w:rsidRDefault="004D76E7" w:rsidP="004D76E7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>Результат оценки целесообразности технических налоговых расходов муниципального образования город Тула за 2019 год</w:t>
      </w: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268"/>
        <w:gridCol w:w="1134"/>
        <w:gridCol w:w="1134"/>
        <w:gridCol w:w="993"/>
      </w:tblGrid>
      <w:tr w:rsidR="004D76E7" w:rsidRPr="004D76E7" w:rsidTr="00BA6C98">
        <w:trPr>
          <w:cantSplit/>
          <w:trHeight w:val="14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налога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налогового расхода целям муниципальной программы и (или) цели социально-экономической политики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</w:t>
            </w:r>
            <w:proofErr w:type="spellStart"/>
            <w:proofErr w:type="gramStart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налогоплатель-щиками</w:t>
            </w:r>
            <w:proofErr w:type="spellEnd"/>
            <w:proofErr w:type="gramEnd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6E7" w:rsidRPr="004D76E7" w:rsidTr="00BA6C98">
        <w:trPr>
          <w:cantSplit/>
          <w:trHeight w:val="307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E7">
              <w:rPr>
                <w:rFonts w:ascii="Times New Roman" w:hAnsi="Times New Roman" w:cs="Times New Roman"/>
                <w:sz w:val="20"/>
                <w:szCs w:val="20"/>
              </w:rPr>
              <w:t>Количество налогоплательщиков, воспользовавшихся налоговой льготой в 2019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E7">
              <w:rPr>
                <w:rFonts w:ascii="Times New Roman" w:hAnsi="Times New Roman" w:cs="Times New Roman"/>
                <w:sz w:val="20"/>
                <w:szCs w:val="20"/>
              </w:rPr>
              <w:t>Оценка востребованности</w:t>
            </w:r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учреждений, финансируемых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системы образования, культуры, архивного дела, физической культуры, спорта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</w:tbl>
    <w:p w:rsidR="004D76E7" w:rsidRPr="004D76E7" w:rsidRDefault="004D76E7" w:rsidP="004D76E7">
      <w:pPr>
        <w:spacing w:line="256" w:lineRule="auto"/>
        <w:jc w:val="both"/>
        <w:rPr>
          <w:rFonts w:ascii="Times New Roman" w:hAnsi="Times New Roman" w:cs="Times New Roman"/>
          <w:strike/>
          <w:sz w:val="26"/>
          <w:szCs w:val="26"/>
          <w:u w:val="single"/>
        </w:rPr>
      </w:pP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Принимая во внимание, что технические налоговые расходы муниципального образования город Тулы в 2019 году соответствуют двум критериям, установленным пунктом 13 Порядка формирования перечня и оценки налоговых расходов муниципального образования город Тула, утвержденного постановлением администрации города Тулы от 24.01.2020 № 94, перечисленные налоговые расходы являются целесообразными.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Целью </w:t>
      </w:r>
      <w:r w:rsidRPr="004D76E7">
        <w:rPr>
          <w:rFonts w:ascii="Times New Roman" w:hAnsi="Times New Roman" w:cs="Times New Roman"/>
          <w:bCs/>
          <w:sz w:val="26"/>
          <w:szCs w:val="26"/>
        </w:rPr>
        <w:t>технических налоговых расходов м</w:t>
      </w:r>
      <w:r w:rsidRPr="004D76E7">
        <w:rPr>
          <w:rFonts w:ascii="Times New Roman" w:hAnsi="Times New Roman" w:cs="Times New Roman"/>
          <w:sz w:val="26"/>
          <w:szCs w:val="26"/>
        </w:rPr>
        <w:t xml:space="preserve">униципального образования город Тула, </w:t>
      </w:r>
      <w:r w:rsidRPr="004D76E7">
        <w:rPr>
          <w:rFonts w:ascii="Times New Roman" w:hAnsi="Times New Roman" w:cs="Times New Roman"/>
          <w:bCs/>
          <w:sz w:val="26"/>
          <w:szCs w:val="26"/>
        </w:rPr>
        <w:t>представленных налоговыми льготами по земельному налогу для</w:t>
      </w:r>
      <w:r w:rsidRPr="004D76E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учреждений, финансируемых за счет средств местного бюджета, является оптимизация встречных бюджетных финансовых потоков.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Применение данного вида налоговых льгот позволяет снизить бюджетные расходы на финансирование данной категории налогоплательщиков, что способствует высвобождению финансовых ресурсов для достижений целей социально-экономической политики по развитию муниципального образования город Тула.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В 2019 году налоговой льготой воспользовались 118 организаций или 85,5% от общего количества органов местного самоуправления и учреждений, финансируемых за счет средств местного бюджета.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Результативность налогового расхода определяется его бюджетной эффективностью. Оценка бюджетной эффективности осуществлена с помощью сравнительного анализа результативности предоставления налоговых льгот и результативности альтернативных способов достижения целей.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Принимая во внимание, что одним из видов расходов бюджета муниципального образования город Тула являются расходы на содержание муниципальных учреждений и органов местного самоуправления, предоставление налоговой льготы данным категориям налогоплательщиков привело к снижению объема расходов бюджета муниципального образования город Тула на финансовое обеспечение организаций-плательщиков налогов в 2019 году на 84193 тыс. рублей.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Объем выпадающих доходов бюджета в результате применения налоговой льготы по земельному налогу обеспечило снижение доли расходов учреждений, финансируемых за счет средств местного бюджета, и органов местного самоуправления на 84193 тыс. рублей в 2019 году.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Снижение встречных финансовых потоков в 2019 году равно объему налоговых расходов и составило 84193 тыс. рублей.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>Вывод</w:t>
      </w:r>
      <w:r w:rsidRPr="004D76E7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4D76E7">
        <w:rPr>
          <w:rFonts w:ascii="Times New Roman" w:hAnsi="Times New Roman" w:cs="Times New Roman"/>
          <w:i/>
          <w:sz w:val="26"/>
          <w:szCs w:val="26"/>
        </w:rPr>
        <w:t xml:space="preserve"> поскольку технические налоговые расходы оказывают положительное влияние на социально-экономическое развитие муниципального образования город Тула, способствуют устранению встречных финансовых потоков средств местного бюджета, не приводят к возникновению дополнительных расходов бюджета, их действие в 2019 году признано эффективным и не требует отмены.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>Оценка эффективности социальных налоговых расходов муниципального образования город Тула за 2019 год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Целью социальных налоговых расходов является обеспечения социальной поддержки (защиты) населения и создания оптимальных условий жизни каждого человека и его здоровья.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Применение социальных налоговых расходов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 город Тула.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Социальные налоговые расходы в муниципальном образовании город Тула в соответствии с решением Тульской городской Думы от 13.07.2005 № 68/1311 «О земельном налоге» и решением Тульской городской Думы </w:t>
      </w:r>
      <w:r w:rsidRPr="004D76E7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Pr="004D76E7">
        <w:rPr>
          <w:rFonts w:ascii="Times New Roman" w:hAnsi="Times New Roman" w:cs="Times New Roman"/>
          <w:sz w:val="26"/>
          <w:szCs w:val="26"/>
        </w:rPr>
        <w:t xml:space="preserve"> представлены льготами по имущественным налогам для: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- 15-ти категорий налогоплательщиков-физических лиц, относящихся к социально незащищенным группам населения;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- 2-х категорий налогоплательщиков-юридических лиц, обеспечивающих создание оптимальных условий жизни каждого человека и его здоровья.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Предоставление данного вида льгот носит заявительный характер.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Структура налогоплательщиков по социальным налоговым расходам </w:t>
      </w:r>
    </w:p>
    <w:p w:rsidR="004D76E7" w:rsidRPr="004D76E7" w:rsidRDefault="004D76E7" w:rsidP="004D76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bCs/>
          <w:sz w:val="26"/>
          <w:szCs w:val="26"/>
        </w:rPr>
        <w:t>за период 2018-2019 годы</w:t>
      </w:r>
      <w:r w:rsidRPr="004D76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6E7" w:rsidRPr="004D76E7" w:rsidRDefault="004D76E7" w:rsidP="004D76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6" w:type="dxa"/>
        <w:tblInd w:w="-5" w:type="dxa"/>
        <w:tblLook w:val="04A0" w:firstRow="1" w:lastRow="0" w:firstColumn="1" w:lastColumn="0" w:noHBand="0" w:noVBand="1"/>
      </w:tblPr>
      <w:tblGrid>
        <w:gridCol w:w="465"/>
        <w:gridCol w:w="6339"/>
        <w:gridCol w:w="1701"/>
        <w:gridCol w:w="1671"/>
      </w:tblGrid>
      <w:tr w:rsidR="004D76E7" w:rsidRPr="004D76E7" w:rsidTr="00BA6C98">
        <w:trPr>
          <w:trHeight w:val="5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4D76E7" w:rsidRPr="004D76E7" w:rsidTr="00BA6C9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плательщиков-физических лиц, воспользовавшихся правом на льготы,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4813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5096</w:t>
            </w:r>
          </w:p>
        </w:tc>
      </w:tr>
      <w:tr w:rsidR="004D76E7" w:rsidRPr="004D76E7" w:rsidTr="00BA6C9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494095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504277</w:t>
            </w:r>
          </w:p>
        </w:tc>
      </w:tr>
      <w:tr w:rsidR="004D76E7" w:rsidRPr="004D76E7" w:rsidTr="00BA6C9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Востребованность,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76E7" w:rsidRPr="004D76E7" w:rsidTr="00BA6C9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плательщиков-юридических лиц, воспользовавшихся правом на льготы, 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D76E7" w:rsidRPr="004D76E7" w:rsidTr="00BA6C9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плательщиков-юридических лиц,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2064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</w:tr>
      <w:tr w:rsidR="004D76E7" w:rsidRPr="004D76E7" w:rsidTr="00BA6C9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Востребованность,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4D76E7" w:rsidRPr="004D76E7" w:rsidTr="00BA6C9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Общее количество плательщиков, воспользовавшихся правом на льготы,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4817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5099</w:t>
            </w:r>
          </w:p>
        </w:tc>
      </w:tr>
      <w:tr w:rsidR="004D76E7" w:rsidRPr="004D76E7" w:rsidTr="00BA6C9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496159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506269</w:t>
            </w:r>
          </w:p>
        </w:tc>
      </w:tr>
      <w:tr w:rsidR="004D76E7" w:rsidRPr="004D76E7" w:rsidTr="00BA6C9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Востребованность,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E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Общая сумма предоставленных льгот за 2019 год увеличилась на 11361,2 тыс. руб. и составила 22167,5 тыс. руб. (в 2018 году - 10806,3 тыс. руб.), что также свидетельствует о важности и востребованности данных социальных налоговых расходов. 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>Результат оценки целесообразности социальных налоговых расходов муниципального образования город Тула за 2019 год</w:t>
      </w: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268"/>
        <w:gridCol w:w="1134"/>
        <w:gridCol w:w="1134"/>
        <w:gridCol w:w="993"/>
      </w:tblGrid>
      <w:tr w:rsidR="004D76E7" w:rsidRPr="004D76E7" w:rsidTr="00BA6C98">
        <w:trPr>
          <w:cantSplit/>
          <w:trHeight w:val="14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налога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налогового расхода целям муниципальной программы и (или) цели социально-экономической политики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</w:t>
            </w:r>
            <w:proofErr w:type="spellStart"/>
            <w:proofErr w:type="gramStart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налогоплатель-щиками</w:t>
            </w:r>
            <w:proofErr w:type="spellEnd"/>
            <w:proofErr w:type="gramEnd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6E7" w:rsidRPr="004D76E7" w:rsidTr="00BA6C98">
        <w:trPr>
          <w:cantSplit/>
          <w:trHeight w:val="2857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E7">
              <w:rPr>
                <w:rFonts w:ascii="Times New Roman" w:hAnsi="Times New Roman" w:cs="Times New Roman"/>
                <w:sz w:val="20"/>
                <w:szCs w:val="20"/>
              </w:rPr>
              <w:t>Количество налогоплательщиков, воспользовавшихся налоговой льготой в 2019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6E7" w:rsidRPr="004D76E7" w:rsidRDefault="004D76E7" w:rsidP="004D76E7">
            <w:pPr>
              <w:spacing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E7">
              <w:rPr>
                <w:rFonts w:ascii="Times New Roman" w:hAnsi="Times New Roman" w:cs="Times New Roman"/>
                <w:sz w:val="20"/>
                <w:szCs w:val="20"/>
              </w:rPr>
              <w:t>Оценка востребованности</w:t>
            </w:r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Государственных учреждений, оказывающих услуги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благоустройство территории муниципального образования город Тула, обустройство мест массового отдыха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на 50 % Государственных учреждений ветеринарии Тульской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Охрана здоровья населения от болезней общих для животных и человека, развитие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Героев Советского Союза, Героев РФ, полных кавалеров ордена Славы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инвалидов, имеющих </w:t>
            </w:r>
            <w:r w:rsidRPr="004D7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ограничения способности к трудовой деятельности, а также лиц, которые имеют </w:t>
            </w:r>
            <w:r w:rsidRPr="004D7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7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от уплаты налога инвалидов с детства,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физических лиц,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получивших или перенесших лучевую болезнь,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являющихся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получающих пенсию по случаю потери кормильца, зарегистрированных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D76E7">
              <w:rPr>
                <w:rFonts w:ascii="Times New Roman" w:hAnsi="Times New Roman" w:cs="Times New Roman"/>
                <w:szCs w:val="24"/>
              </w:rPr>
              <w:t xml:space="preserve">не </w:t>
            </w:r>
          </w:p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D76E7">
              <w:rPr>
                <w:rFonts w:ascii="Times New Roman" w:hAnsi="Times New Roman" w:cs="Times New Roman"/>
                <w:szCs w:val="24"/>
              </w:rPr>
              <w:t>не</w:t>
            </w:r>
          </w:p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физических лиц, являющихся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области», зарегистрированные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4D76E7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  <w:tr w:rsidR="004D76E7" w:rsidRPr="004D76E7" w:rsidTr="00BA6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Налогоплательщики - арендодатели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D76E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E7" w:rsidRPr="004D76E7" w:rsidRDefault="004D76E7" w:rsidP="004D76E7">
            <w:pPr>
              <w:spacing w:line="25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D76E7">
              <w:rPr>
                <w:rFonts w:ascii="Times New Roman" w:hAnsi="Times New Roman" w:cs="Times New Roman"/>
                <w:szCs w:val="24"/>
              </w:rPr>
              <w:t>востре-бована</w:t>
            </w:r>
            <w:proofErr w:type="spellEnd"/>
            <w:proofErr w:type="gramEnd"/>
          </w:p>
        </w:tc>
      </w:tr>
    </w:tbl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Принимая во внимание, что социальные налоговые расходы муниципального образования город Тулы в 2019 году соответствуют двум или одному критериям, установленным пунктом 13 Порядка формирования перечня и оценки налоговых расходов муниципального образования город Тула, утвержденного постановлением администрации города Тулы от 24.01.2020 № 94, перечисленные налоговые расходы являются целесообразными.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Налоговые льготы по имущественным налогам,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на показатели достижения целей социально-экономической политики муниципального образования город Тула, их результативность определяется социальной значимостью.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Критерием результативности социальных налоговых расходов по категориям налогоплательщиков-физических лиц, относящихся к социально-незащищенным группам населения, в соответствии с целями социально-экономической политики города Тулы,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социально-незащищенных групп населения.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 xml:space="preserve">В результате применения в 2019 году налоговой льготы по имущественным налогам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19341,5 тыс. руб. / 5096 чел. = 3,8 тыс. руб.</w:t>
      </w: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С целью оценки результативности социальных налоговых расходов по 2 категориям налогоплательщиков-юридических лиц, обеспечивающих создание оптимальных условий жизни каждого человека и его здоровья на территории муниципального образования город Тула, в том числе бюджетной эффективности налогового расхода,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bCs/>
          <w:sz w:val="26"/>
          <w:szCs w:val="26"/>
        </w:rPr>
        <w:t>Принимая во внимание, что статьей 16 Федерального закона от 06.10.2003 № 131-ФЗ «Об общих принципах организации местного самоуправления в Российской Федерации» к</w:t>
      </w:r>
      <w:r w:rsidRPr="004D76E7">
        <w:rPr>
          <w:rFonts w:ascii="Times New Roman" w:hAnsi="Times New Roman" w:cs="Times New Roman"/>
          <w:sz w:val="26"/>
          <w:szCs w:val="26"/>
        </w:rPr>
        <w:t xml:space="preserve"> вопросам местного значения городского округа отнесены, в том числе вопросы по созданию условий для массового отдыха жителей муниципального, городского округа и организация обустройства мест массового отдыха населения, организации мероприятий по охране окружающей среды в границах муниципального, городского округа, по созданию условий для развития сельскохозяйственного производства, расширения рынка сельскохозяйственной продукции, сырья и продовольствия, результативность налогового расхода по 2-м категориям налогоплательщиков-юридических лиц, обеспечивающих создание оптимальных условий жизни каждого человека и его здоровья на территории муниципального образования город Тула, определяется через бюджетную эффективность социальных налоговых расходов и выражена экономией средств бюджета муниципального образования город Тула на самостоятельное решение муниципалитетом данных вопросов местного значения. 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E7">
        <w:rPr>
          <w:rFonts w:ascii="Times New Roman" w:hAnsi="Times New Roman" w:cs="Times New Roman"/>
          <w:sz w:val="26"/>
          <w:szCs w:val="26"/>
        </w:rPr>
        <w:t>В условиях 2019 года экономия средств бюджета муниципального образования город Тула на самостоятельное решение муниципалитетом указанных вопросов местного значения составляет 2826 тыс. руб., то есть предоставление льгот 2-м категориям налогоплательщиков-юридических лиц, обеспечивающих создание оптимальных условий жизни каждого человека и его здоровья на территории муниципального образования город Тула, является результативным.</w:t>
      </w:r>
    </w:p>
    <w:p w:rsidR="004D76E7" w:rsidRPr="004D76E7" w:rsidRDefault="004D76E7" w:rsidP="004D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76E7">
        <w:rPr>
          <w:rFonts w:ascii="Times New Roman" w:hAnsi="Times New Roman" w:cs="Times New Roman"/>
          <w:b/>
          <w:sz w:val="26"/>
          <w:szCs w:val="26"/>
        </w:rPr>
        <w:t>Вывод:</w:t>
      </w:r>
      <w:r w:rsidRPr="004D76E7">
        <w:rPr>
          <w:rFonts w:ascii="Times New Roman" w:hAnsi="Times New Roman" w:cs="Times New Roman"/>
          <w:i/>
          <w:sz w:val="26"/>
          <w:szCs w:val="26"/>
        </w:rPr>
        <w:t xml:space="preserve"> поскольку социальные налоговые расходы носят социальный характер, направлены на поддержку социально незащищенных</w:t>
      </w:r>
      <w:r w:rsidRPr="004D76E7">
        <w:rPr>
          <w:rFonts w:ascii="Times New Roman" w:hAnsi="Times New Roman" w:cs="Times New Roman"/>
          <w:sz w:val="26"/>
          <w:szCs w:val="26"/>
        </w:rPr>
        <w:t xml:space="preserve"> </w:t>
      </w:r>
      <w:r w:rsidRPr="004D76E7">
        <w:rPr>
          <w:rFonts w:ascii="Times New Roman" w:hAnsi="Times New Roman" w:cs="Times New Roman"/>
          <w:i/>
          <w:sz w:val="26"/>
          <w:szCs w:val="26"/>
        </w:rPr>
        <w:t>групп населения, отвечают общественным интересам, способствуют решению социальных задач экономической политики муниципального образования город Тула по повышению уровня и качества жизни отдельных категорий граждан, а также вопросов местного значения по созданию оптимальных условий жизни каждого человека и его здоровья на территории муниципального образования город Тула, не оказывают отрицательного влияния на экономическое развитие муниципального образования город Тула, данные социальные налоговые расходы являются востребованными, целесообразными и результативными, их действие в 2019 году признано эффективным и не требует отмены.</w:t>
      </w:r>
    </w:p>
    <w:p w:rsidR="004D76E7" w:rsidRPr="004D76E7" w:rsidRDefault="004D76E7" w:rsidP="004D7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6E7" w:rsidRPr="004D76E7" w:rsidRDefault="004D76E7" w:rsidP="004D76E7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07B" w:rsidRDefault="004D76E7">
      <w:bookmarkStart w:id="0" w:name="_GoBack"/>
      <w:bookmarkEnd w:id="0"/>
    </w:p>
    <w:sectPr w:rsidR="006E607B" w:rsidSect="0019686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1DF3E21"/>
    <w:multiLevelType w:val="multilevel"/>
    <w:tmpl w:val="D420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F1466"/>
    <w:multiLevelType w:val="hybridMultilevel"/>
    <w:tmpl w:val="69AC8D02"/>
    <w:lvl w:ilvl="0" w:tplc="075EF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A1"/>
    <w:rsid w:val="001404A1"/>
    <w:rsid w:val="00447F5F"/>
    <w:rsid w:val="004D76E7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A6DB-A845-4857-AC30-C1B4F10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76E7"/>
  </w:style>
  <w:style w:type="table" w:styleId="a3">
    <w:name w:val="Table Grid"/>
    <w:basedOn w:val="a1"/>
    <w:uiPriority w:val="39"/>
    <w:rsid w:val="004D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6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4696</Words>
  <Characters>26773</Characters>
  <Application>Microsoft Office Word</Application>
  <DocSecurity>0</DocSecurity>
  <Lines>223</Lines>
  <Paragraphs>62</Paragraphs>
  <ScaleCrop>false</ScaleCrop>
  <Company/>
  <LinksUpToDate>false</LinksUpToDate>
  <CharactersWithSpaces>31407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GaidykovaOV</dc:creator>
  <cp:keywords/>
  <dc:description/>
  <cp:lastModifiedBy>GaidykovaOV</cp:lastModifiedBy>
  <cp:revision>2</cp:revision>
  <dcterms:created xsi:type="dcterms:W3CDTF">2021-06-07T10:39:00Z</dcterms:created>
  <dcterms:modified xsi:type="dcterms:W3CDTF">2021-06-07T10:39:00Z</dcterms:modified>
</cp:coreProperties>
</file>