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55" w:rsidRDefault="006F6D55" w:rsidP="006F6D55">
      <w:pPr>
        <w:rPr>
          <w:rFonts w:ascii="PT Astra Serif" w:hAnsi="PT Astra Serif"/>
          <w:sz w:val="28"/>
          <w:szCs w:val="28"/>
        </w:rPr>
      </w:pPr>
    </w:p>
    <w:p w:rsidR="006F6D55" w:rsidRPr="006F6D55" w:rsidRDefault="006F6D55" w:rsidP="00063FD7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Должностная инструкция по должности муниципальной службы главного специалиста отдела финансового планирования, исполнения бюджета и контроля управления образования администрации города Тулы</w:t>
      </w:r>
    </w:p>
    <w:p w:rsidR="00E361EF" w:rsidRDefault="00E361EF" w:rsidP="00063FD7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063FD7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1. Общие положения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 требования, обязанности, права и ответственность главного специалиста отдела финансового планирования, исполнения бюджета и контроля управления образования администрации города Тулы.</w:t>
      </w:r>
    </w:p>
    <w:p w:rsidR="00E361EF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1.2. Должность главного специалиста отдела финансового планирования, исполнения бюджета и контроля управления образования администрации города Тулы является старшей должностью муниципальной службы. Служащий, замещающий должность главного специалиста отдела финансового планирования, исполнения бюджета и контроля управления образования администрации города Тулы является муниципальным служащим муниципального образования город Тула.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1.3. Главный специалист отдела финансового планирования, исполнения бюджета и контроля управления образования администрации города Тулы назначается и освобождается от должности главой администрации города по представлению начальника управления администрации города Тулы и согласованию с заместителем главы администрации города по социальной политике в порядке, установленном законодательством.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1.4. Главный специалист отдела финансового планирования, исполнения бюджета и контроля в своей работе руководствуется: Конституцией РФ, Гражданским Кодексом РФ; Бюджетным Кодексом РФ; Уставом муниципального образования город Тула; Положением об управлении образования администрации города Тулы; Федеральным Законом «О контрактной системе в сфере закупок товаров, работ, услуг для обеспечения государственных и муниципальных нужд» от 05.04.2013 № 44- ФЗ, нормативными правовыми актами федерального, регионального уровня, решениями органа местного самоуправления по вопросам размещения заказов на поставки товаров, выполнения работ, оказания услуг для муниципальных нужд; Правилами внутреннего трудового распорядка У О; Положением об управлении образования; настоящей должностной инструкцией.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lastRenderedPageBreak/>
        <w:t xml:space="preserve"> 1.5. Главный специалист отдела финансового планирования, исполнения бюджета и контроля управления образования администрации города Тулы работает под непосредственным руководством начальника отдела финансового планирования, исполнения бюджета и контроля управления образования администрации города Тулы.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1.6. Главный специалист отдела финансового планирования, исполнения бюджета и контроля управления образования администрации города Тулы осуществляет свою деятельность на основании Положения об управлении образования администрации города Тулы и настоящей инструкции.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1.7. В случае временного отсутствия главного специалиста отдела финансового планирования, исполнения бюджета и контроля управления образования администрации города Тулы, в том числе болезни, отпуска, командировки, его обязанности исполняет референт отдела финансового планирования, исполнения бюджета и контроля управления образования администрации города Тулы.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1.8.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 и работников, занимающих должности, не отнесенные к должностям муниципальной службы, администрации муниципального образования город Тула.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063FD7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2.Квалификационные требования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2.1. Муниципальный служащий, замещающий должность главного специалиста отдела финансового планирования, исполнения бюджета и контроля управления образования администрации города Тулы должен знать законодательные акты РФ, Тульской области, муниципальные правовые акты муниципального образования город Тула в сфере муниципальной службы.</w:t>
      </w:r>
    </w:p>
    <w:p w:rsidR="00E361EF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2.2. Муниципальный служащий, замещающий должность главного специалиста отдела финансового планирования, исполнения бюджета и контроля управления образования администрации города Тулы должен иметь высшее профессиональное образование.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2.3. Муниципальный служащий, замещающий должность главного специалиста отдела финансового планирования, исполнения бюджета и контроля управления образования администрации города Тулы должен знать: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Конституцию Российской Федерации, федеральные законы и законы Тульской области, указы Президента Российской Федерации и </w:t>
      </w:r>
      <w:r w:rsidRPr="006F6D55">
        <w:rPr>
          <w:rFonts w:ascii="PT Astra Serif" w:hAnsi="PT Astra Serif"/>
          <w:sz w:val="28"/>
          <w:szCs w:val="28"/>
        </w:rPr>
        <w:lastRenderedPageBreak/>
        <w:t xml:space="preserve">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 Тульской области;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Устав (Основной Закон) Тульской области, Устав муниципального образования;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законодательные и иные нормативные правовые акты Российской Федерации и Тульской области,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положение об органе местного самоуправления, в котором муниципальный служащий замещает должность муниципальной службы;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правила внутреннего трудового распорядка;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 инструкцию по делопроизводству;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требования к служебному поведению;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- задачи и функции органов местного самоуправления и отраслевых (функциональных) и территориальных органов администрации города Тулы;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основы права и экономики;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порядок подготовки, согласования и принятия муниципальных правовых актов;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основы информационного, документационного, финансового обеспечения сфер деятельности органа местного самоуправления и отраслевых (функциональных) и территориальных органов администрации города Тулы;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аппаратное и программное обеспечение;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возможность и особенность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общие вопросы в области обеспечения информационной безопасности.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2.4. Муниципальный служащий, замещающий должность главного специалиста отдела финансового планирования, исполнения бюджета и контроля управления образования администрации города Тулы должен иметь навыки: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lastRenderedPageBreak/>
        <w:t xml:space="preserve"> - ведения деловых переговоров и составления делового письма; владения современными средствами, методами и технологией работы с информацией и документами; организации личного труда и планирования рабочего времени;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разработки предложений для последующего принятия управленческих решений по профилю деятельности;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организации взаимодействия со специалистами органов местного самоуправления; разработки проектов законов и иных нормативных правовых актов по направлению деятельности;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составления и исполнения перспективных и текущих планов;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аналитической, экспертной работы по профилю деятельности;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ведения служебного документооборота, исполнения служебных документов; подготовки проектов ответов на обращения организаций, граждан;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систематизации и подготовки аналитического, информационного материала, в том числе для средств массовой информации; - </w:t>
      </w:r>
      <w:proofErr w:type="spellStart"/>
      <w:r w:rsidRPr="006F6D55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6F6D55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работы с внутренними и периферийными устройствами компьютера;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работы с информационно-телекоммуникационными сетями, в том числе сетью Интернет; управления электронной почтой;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работы в текстовом редакторе;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подготовки презентаций;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- использования графических объектов в электронных документах;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- работы с базами данных;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работы в операционной системе.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063FD7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3. Обязанности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 Основными задачами главного специалиста отдела финансового планирования, исполнения бюджета и контроля управления образования администрации города Тулы являются: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3.1.1. Анализ результатов сводной информации, предоставляемой экономической службы муниципального казенного учреждения - </w:t>
      </w:r>
      <w:r w:rsidRPr="006F6D55">
        <w:rPr>
          <w:rFonts w:ascii="PT Astra Serif" w:hAnsi="PT Astra Serif"/>
          <w:sz w:val="28"/>
          <w:szCs w:val="28"/>
        </w:rPr>
        <w:lastRenderedPageBreak/>
        <w:t xml:space="preserve">централизованная бухгалтерия по муниципальным образовательным учреждениям города Тулы;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3.1.2. Анализ потребности образовательных учреждений в выделении ассигнований по различным экономическим статьям при подготовке проекта бюджета;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3.1.3. Анализ потребности муниципальных учреждений города в товарах, работах, услугах на финансовый год;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3.1.4. Планирование работы с главными специалистами муниципального казенного учреждения - централизованная бухгалтерия по предоставлению отчетов (информации) по различным экономическим вопросам;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3.1.5. Планирование работы с главными специалистами муниципального казенного учреждения - централизованная бухгалтерия по подготовке исходных данных для составления проектов бюджета по разделу «Образование» в пределах своей компетенции;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3.1.6. Планирование работы по формированию, ведению и хранению банка статистических данных по системе образования города в пределах своей компетенции;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3.1.7. Планирование работы по представлению плановой и внеплановой отчетности (информации) в финансовое управление администрации города, другие отделы администрации города, министерство образования Тульской области;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3.1.8. Планирование работы по представлению отчетности федерального статистического наблюдения за образованием детей;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3.1.9. Планирование работы по разработке проекта бюджета муниципального образования город Тула по разделу «Образование»;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3.1.10. Планирование работы по доведению плановых показателей бюджета до муниципального казенного учреждения - централизованная бухгалтерия и учреждений, подведомственных управлению образования администрации города Тулы;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 Главный специалист отдела финансового планирования, исполнения бюджета и контроля управления образования администрации города Тулы обязан: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lastRenderedPageBreak/>
        <w:t>3.2.1. Формировать сводную отчетность по формам федерального статистического наблюдения: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ОШ-1 «Сведения о дневном общеобразовательном», - ОШ-5 «Сведения о вечернем (сменном) общеобразовательном учреждении», - СВ-1 «Сводный отчет вечерних (сменных) общеобразовательных школ», - Рик-76 «Сведения о дневных общеобразовательных учреждениях» - ПРОФО «Сведения о профильном обучении в дневных общеобразовательных учреждениях», - Д-6 «Сведения о распределении общеобразовательных учреждений по числу учителей, классов и обучающихся», - Д-4 «Сведения о материальной базе дневных общеобразовательных учреждений», - 83-рик «Отчет о численности и составе педагогических - работников», - 1-НД «Сведения о численности детей и подростков в возрасте 7- 15 лет, не обучающихся в образовательных учреждениях», - Д-11 «Сведения о </w:t>
      </w:r>
      <w:proofErr w:type="spellStart"/>
      <w:r w:rsidRPr="006F6D55">
        <w:rPr>
          <w:rFonts w:ascii="PT Astra Serif" w:hAnsi="PT Astra Serif"/>
          <w:sz w:val="28"/>
          <w:szCs w:val="28"/>
        </w:rPr>
        <w:t>допрофессиональной</w:t>
      </w:r>
      <w:proofErr w:type="spellEnd"/>
      <w:r w:rsidRPr="006F6D55">
        <w:rPr>
          <w:rFonts w:ascii="PT Astra Serif" w:hAnsi="PT Astra Serif"/>
          <w:sz w:val="28"/>
          <w:szCs w:val="28"/>
        </w:rPr>
        <w:t xml:space="preserve"> и профессиональной подготовке обучающихся в дневных общеобразовательных учреждениях», - Д-12 «Сводный отчет об учащихся, выбывших из школы», - Д-8 «Сводный отчет о преподавании иностранных языков и углубленном изучении отдельных предметов», - 1-ДО «Сведения об учреждении дополнительного образования детей»;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3.2.2. Формировать сводный годовой отчет «Сеть, штаты и контингенты учреждений, находящихся на бюджетах субъектов РФ и местных бюджетах»;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3.2.3. Формировать сводный плановый отчет «Сеть, штаты и контингенты учреждений, находящихся на бюджетах субъектов РФ и местных бюджетах»;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3.2.4. Представлять информацию дл</w:t>
      </w:r>
      <w:r w:rsidR="00E361EF">
        <w:rPr>
          <w:rFonts w:ascii="PT Astra Serif" w:hAnsi="PT Astra Serif"/>
          <w:sz w:val="28"/>
          <w:szCs w:val="28"/>
        </w:rPr>
        <w:t>я разработки прогноза социально-</w:t>
      </w:r>
      <w:r w:rsidRPr="006F6D55">
        <w:rPr>
          <w:rFonts w:ascii="PT Astra Serif" w:hAnsi="PT Astra Serif"/>
          <w:sz w:val="28"/>
          <w:szCs w:val="28"/>
        </w:rPr>
        <w:t>экономического развития по учреждениям образования для министерства образования Тульской области;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3.2.5. Представлять информацию об организации, содержании и развитии учреждений образования согласно постановления главы города Тулы «О паспортизации социально-экономического положения города Тулы»;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3.2.6. Исполнять мероприятия и работы Программы реформирования муниципальных финансов в пределах своей компетенции согласно утвержденного плана-графика;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3.2.7. Формировать сводную информацию в рамках ежегодной разработки проекта бюджета муниципального образования город Тула: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lastRenderedPageBreak/>
        <w:t>3.2.8. Рассчитать потребности в бюджетных ассигнованиях по разделам, подразделам, целевым статьям и видам расходов классификации расходов бюджетов;</w:t>
      </w:r>
    </w:p>
    <w:p w:rsidR="00E361EF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3.2.9. Рассчитать расходы на реализацию федеральных законов и законов Тульской области, предусмотренных за счет средств бюджета области, в разрезе выплат и компенсаций;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3.2.10. Формировать сводную бюджетной росписи на финансовый год на основе утвержденного бюджета;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3.2.11. Организовать работу и формировать сводную информацию по уточнению бюджета;</w:t>
      </w:r>
    </w:p>
    <w:p w:rsidR="00E361EF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3.2.12. Принимать участие в подготовке проектов постановлений муниципального уровня, решений тульской городской Думы по направлениям деятельности отдела;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3.2.13. Участие в подготовке и реализации муниципальных целевых программ.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3.2.14. Разработать инструктивно-методические и рекомендательные документы в пределах своей компетенции;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E361EF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3.2.15. Работать с письмами, жалобами, заявлениями по направлениям своей деятельности;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3.2.16. Вести базу данных по штатным расписаниям, представляемые муниципальным казенным учреждением - централизованная бухгалтерия;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3.2.17. Исполнять мероприятия и проводить работу в рамках внедрения новой системы оплаты труда работников муниципальных образовательных учреждений;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3.2.18. Осуществлять плановые и оперативны выходы в образовательные учреждения по плану контрольно-регулирующей деятельности и с целью оказания методической помощи;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3.2.19. Осуществлять бальную оценку качества финансового менеджмента главных распорядителей бюджетных средств;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lastRenderedPageBreak/>
        <w:t xml:space="preserve">3.2.20. Выполнять поручения начальника управления образования администрации города Тулы, заместителя начальника управления по финансово-экономической деятельности управления образования администрации города Тулы, заместителя начальника управления образования администрации города Тулы, начальника отдела финансового планирования, исполнения бюджета и контроля управления образования администрации города Тулы, заместителя начальника отдела финансового планирования, исполнения бюджета и контроля управления образования администрации города Тулы по вопросам своей компетенции.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063FD7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4. Права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4.1. Главный специалист отдела финансового планирования, исполнения бюджета и контроля управления образования администрации города Тулы имеет право: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4.1.1. Выходить с предложениями по вопросам совершенствования финансовой деятельности управления образования и подведомственных учреждений;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4.1.2. Запрашивать и получать в установленном порядке информацию и материалы, необходимые для исполнения своих должностных обязанностей;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4.2. Главный специалист отдела финансового планирования, исполнения бюджета и контроля управления образования администрации города Тулы имеет права, установленные ст. 11 Федерального закона от 02.03.2007 г. № 25 - ФЗ «О муниципальной службе в Российской Федерации». </w:t>
      </w:r>
    </w:p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063FD7">
      <w:pPr>
        <w:spacing w:after="0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6F6D55">
        <w:rPr>
          <w:rFonts w:ascii="PT Astra Serif" w:hAnsi="PT Astra Serif"/>
          <w:sz w:val="28"/>
          <w:szCs w:val="28"/>
        </w:rPr>
        <w:t>5. Ответственность</w:t>
      </w:r>
    </w:p>
    <w:bookmarkEnd w:id="0"/>
    <w:p w:rsidR="00E361EF" w:rsidRDefault="00E361EF" w:rsidP="00E361EF">
      <w:pPr>
        <w:spacing w:after="0"/>
        <w:rPr>
          <w:rFonts w:ascii="PT Astra Serif" w:hAnsi="PT Astra Serif"/>
          <w:sz w:val="28"/>
          <w:szCs w:val="28"/>
        </w:rPr>
      </w:pP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5.1. Главный специалист отдела финансового планирования, исполнения бюджета и контроля управления образования администрации города Тулы несет ответственность: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- выполнение основных обязанностей муниципального служащего, предусмотренных ст. 12 Федерального закона от 02.03.2007 г. № 25 - ФЗ «О муниципальной службе в Российской Федерации»; состояние служебной дисциплины, результаты своей работы, работы отдела и работы управления образования администрации города Тулы; своевременность разработки и представление предложений по плану работы управления образования администрации города Тулы; правильную организацию учета и отчетности, за достоверность и своевременность представления информации и текущих отчетов о работе отдела финансового планирования, исполнения бюджета и контроля управления образования администрации города Тулы; достоверность записей в документах по счетам бухгалтерского учета в образовательных учреждениях, подведомственных управлению образования </w:t>
      </w:r>
      <w:r w:rsidRPr="006F6D55">
        <w:rPr>
          <w:rFonts w:ascii="PT Astra Serif" w:hAnsi="PT Astra Serif"/>
          <w:sz w:val="28"/>
          <w:szCs w:val="28"/>
        </w:rPr>
        <w:lastRenderedPageBreak/>
        <w:t xml:space="preserve">администрации города Тулы; правильное и своевременное начисление налогов и отчислений в бюджет и внебюджетные фонды; организацию и контроль финансовой и кассовой дисциплины; выполнение приказов, распоряжений и поручений начальника управления образования администрации города Тулы; правонарушения, совершенные в процессе своей деятельности, начальник отдела несет ответственность в пределах, определенных действующим административным, уголовным и гражданским законодательством Российской Федерации.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>5.2. За соблюдение ограничений, предусмотренных ст. 13 Федерального закона от 02.03.2007 г. № 25 - ФЗ «О муниципальной службе в Российской Федерации».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 5.3. За ненадлежащее выполнение основных обязанностей муниципального служащего, предусмотренных ст. 12 Федерального закона от 02.03.2007 № 25-ФЗ «О муниципальной службе в Российской Федерации»;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5.4. За соблюдение запретов, связанных с муниципальной службой, предусмотренных ст. 14 Федерального закона от 02.03.2007 № 25-ФЗ «О муниципальной службе в Российской Федерации»;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5.5. За достоверность и своевременность представления информаций, справок по направлениям своей деятельности;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5.6. За сохранность конфиденциальной и другой охраняемой информации, полученной при исполнении должностных обязанностей по муниципальной службе; </w:t>
      </w:r>
    </w:p>
    <w:p w:rsidR="006F6D55" w:rsidRPr="006F6D55" w:rsidRDefault="006F6D55" w:rsidP="00E361EF">
      <w:pPr>
        <w:spacing w:after="0"/>
        <w:rPr>
          <w:rFonts w:ascii="PT Astra Serif" w:hAnsi="PT Astra Serif"/>
          <w:sz w:val="28"/>
          <w:szCs w:val="28"/>
        </w:rPr>
      </w:pPr>
      <w:r w:rsidRPr="006F6D55">
        <w:rPr>
          <w:rFonts w:ascii="PT Astra Serif" w:hAnsi="PT Astra Serif"/>
          <w:sz w:val="28"/>
          <w:szCs w:val="28"/>
        </w:rPr>
        <w:t xml:space="preserve">5.7 Главный специалист отдела финансового планирования, исполнения бюджета и контроля управления образования администрации города Тулы выполнение возложенных на него обязанностей в соответствии с действующим законодательством и настоящей должностной инструкцией. </w:t>
      </w:r>
    </w:p>
    <w:p w:rsidR="006F6D55" w:rsidRDefault="006F6D55" w:rsidP="00E361EF">
      <w:pPr>
        <w:spacing w:after="0"/>
      </w:pPr>
      <w:r w:rsidRPr="006F6D55">
        <w:rPr>
          <w:rFonts w:ascii="PT Astra Serif" w:hAnsi="PT Astra Serif"/>
          <w:sz w:val="28"/>
          <w:szCs w:val="28"/>
        </w:rPr>
        <w:t>5.8. Главный специалист обязан уведомлять главу администрации города Тулы,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</w:t>
      </w:r>
      <w:r w:rsidR="00E361EF">
        <w:rPr>
          <w:rFonts w:ascii="PT Astra Serif" w:hAnsi="PT Astra Serif"/>
          <w:sz w:val="28"/>
          <w:szCs w:val="28"/>
        </w:rPr>
        <w:t>рушений.</w:t>
      </w:r>
    </w:p>
    <w:sectPr w:rsidR="006F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598D"/>
    <w:multiLevelType w:val="hybridMultilevel"/>
    <w:tmpl w:val="D6C6262E"/>
    <w:lvl w:ilvl="0" w:tplc="FD0AF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2A"/>
    <w:rsid w:val="00063FD7"/>
    <w:rsid w:val="003211AA"/>
    <w:rsid w:val="006F6D55"/>
    <w:rsid w:val="00A138C7"/>
    <w:rsid w:val="00DF342A"/>
    <w:rsid w:val="00E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9AEC"/>
  <w15:chartTrackingRefBased/>
  <w15:docId w15:val="{99CA1D3C-B0BA-442B-83F8-1417C88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Юлия Андреевна</dc:creator>
  <cp:keywords/>
  <dc:description/>
  <cp:lastModifiedBy>Архипова Юлия Андреевна</cp:lastModifiedBy>
  <cp:revision>5</cp:revision>
  <dcterms:created xsi:type="dcterms:W3CDTF">2023-09-04T06:32:00Z</dcterms:created>
  <dcterms:modified xsi:type="dcterms:W3CDTF">2023-09-04T06:47:00Z</dcterms:modified>
</cp:coreProperties>
</file>