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5" w:rsidRDefault="000732A5" w:rsidP="00073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 xml:space="preserve">Должностная инструкция </w:t>
      </w:r>
    </w:p>
    <w:p w:rsidR="000732A5" w:rsidRDefault="000732A5" w:rsidP="00073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по должности, не отнесенной к должности муниципальной службы,</w:t>
      </w:r>
    </w:p>
    <w:p w:rsidR="000732A5" w:rsidRDefault="000732A5" w:rsidP="00073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главного инструктора-специалиста отдела муниципального жилищного фонда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комитета имущественных и земельных отношений администрации города Тулы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РАЗДЕЛ I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1. Настоящая должностная инструкция определяет квалификационные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требования, обязанности, права и ответственность главного инструктора-специалиста отдела муниципального жилищного фонда комитета имущественных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земельных отношений администрации города Тулы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2. Должность главного инструктора-сп</w:t>
      </w:r>
      <w:r>
        <w:rPr>
          <w:rFonts w:ascii="Times New Roman" w:hAnsi="Times New Roman" w:cs="Times New Roman"/>
          <w:sz w:val="28"/>
          <w:szCs w:val="28"/>
        </w:rPr>
        <w:t xml:space="preserve">ециалиста отдела муниципального </w:t>
      </w:r>
      <w:r w:rsidRPr="000732A5">
        <w:rPr>
          <w:rFonts w:ascii="Times New Roman" w:hAnsi="Times New Roman" w:cs="Times New Roman"/>
          <w:sz w:val="28"/>
          <w:szCs w:val="28"/>
        </w:rPr>
        <w:t>жилищного фонда комитета имущ</w:t>
      </w:r>
      <w:r>
        <w:rPr>
          <w:rFonts w:ascii="Times New Roman" w:hAnsi="Times New Roman" w:cs="Times New Roman"/>
          <w:sz w:val="28"/>
          <w:szCs w:val="28"/>
        </w:rPr>
        <w:t xml:space="preserve">ественных и земельных отношений </w:t>
      </w:r>
      <w:r w:rsidRPr="000732A5">
        <w:rPr>
          <w:rFonts w:ascii="Times New Roman" w:hAnsi="Times New Roman" w:cs="Times New Roman"/>
          <w:sz w:val="28"/>
          <w:szCs w:val="28"/>
        </w:rPr>
        <w:t>администрации города Тулы является должностью, не отнесенной к должностям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муниципальной службы.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3. Главный инструктор-специалист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 </w:t>
      </w:r>
      <w:r w:rsidRPr="000732A5">
        <w:rPr>
          <w:rFonts w:ascii="Times New Roman" w:hAnsi="Times New Roman" w:cs="Times New Roman"/>
          <w:sz w:val="28"/>
          <w:szCs w:val="28"/>
        </w:rPr>
        <w:t>комитета имущественных и земельных отношений администрации города Тулы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назначается и освобождается от должности главой администрации города Тулы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должностным лицом, уполномоченным исполнять обязанности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нанимателя (работодателя) по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ставлению председателя комитета </w:t>
      </w:r>
      <w:r w:rsidRPr="000732A5">
        <w:rPr>
          <w:rFonts w:ascii="Times New Roman" w:hAnsi="Times New Roman" w:cs="Times New Roman"/>
          <w:sz w:val="28"/>
          <w:szCs w:val="28"/>
        </w:rPr>
        <w:t>имущественных и земельных отноше</w:t>
      </w:r>
      <w:r>
        <w:rPr>
          <w:rFonts w:ascii="Times New Roman" w:hAnsi="Times New Roman" w:cs="Times New Roman"/>
          <w:sz w:val="28"/>
          <w:szCs w:val="28"/>
        </w:rPr>
        <w:t xml:space="preserve">ний администрации города Тулы и </w:t>
      </w:r>
      <w:r w:rsidRPr="000732A5">
        <w:rPr>
          <w:rFonts w:ascii="Times New Roman" w:hAnsi="Times New Roman" w:cs="Times New Roman"/>
          <w:sz w:val="28"/>
          <w:szCs w:val="28"/>
        </w:rPr>
        <w:t>согласованию с курирующим замест</w:t>
      </w:r>
      <w:r>
        <w:rPr>
          <w:rFonts w:ascii="Times New Roman" w:hAnsi="Times New Roman" w:cs="Times New Roman"/>
          <w:sz w:val="28"/>
          <w:szCs w:val="28"/>
        </w:rPr>
        <w:t xml:space="preserve">ителем в порядке, установленном </w:t>
      </w:r>
      <w:r w:rsidRPr="000732A5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4. Главный инструктор-специалист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 </w:t>
      </w:r>
      <w:r w:rsidRPr="000732A5">
        <w:rPr>
          <w:rFonts w:ascii="Times New Roman" w:hAnsi="Times New Roman" w:cs="Times New Roman"/>
          <w:sz w:val="28"/>
          <w:szCs w:val="28"/>
        </w:rPr>
        <w:t>комитета имущественных и земельных отношений администрации города Тулы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(далее - главный инструктор-специалист отдела) в своей работе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и областными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области и </w:t>
      </w:r>
      <w:r w:rsidRPr="000732A5">
        <w:rPr>
          <w:rFonts w:ascii="Times New Roman" w:hAnsi="Times New Roman" w:cs="Times New Roman"/>
          <w:sz w:val="28"/>
          <w:szCs w:val="28"/>
        </w:rPr>
        <w:t>муниципального образования, положением о комитете имущественных 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отношений администрации города Тулы и настоящей должностной инструкцией.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5. Главный инструктора-специалист отдел</w:t>
      </w:r>
      <w:r>
        <w:rPr>
          <w:rFonts w:ascii="Times New Roman" w:hAnsi="Times New Roman" w:cs="Times New Roman"/>
          <w:sz w:val="28"/>
          <w:szCs w:val="28"/>
        </w:rPr>
        <w:t xml:space="preserve">а работает под непосредственным </w:t>
      </w:r>
      <w:r w:rsidRPr="000732A5">
        <w:rPr>
          <w:rFonts w:ascii="Times New Roman" w:hAnsi="Times New Roman" w:cs="Times New Roman"/>
          <w:sz w:val="28"/>
          <w:szCs w:val="28"/>
        </w:rPr>
        <w:t>руководством заместителя начальника отдела по направлению деятельности.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6. Главный инструктор-специалист отдела ос</w:t>
      </w:r>
      <w:r>
        <w:rPr>
          <w:rFonts w:ascii="Times New Roman" w:hAnsi="Times New Roman" w:cs="Times New Roman"/>
          <w:sz w:val="28"/>
          <w:szCs w:val="28"/>
        </w:rPr>
        <w:t xml:space="preserve">уществляет свою деятельность на </w:t>
      </w:r>
      <w:r w:rsidRPr="000732A5">
        <w:rPr>
          <w:rFonts w:ascii="Times New Roman" w:hAnsi="Times New Roman" w:cs="Times New Roman"/>
          <w:sz w:val="28"/>
          <w:szCs w:val="28"/>
        </w:rPr>
        <w:t>основании положения о комитете 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администрации города Тулы и настоящей инструкции.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7. В случае временного отсутствия референта</w:t>
      </w:r>
      <w:r>
        <w:rPr>
          <w:rFonts w:ascii="Times New Roman" w:hAnsi="Times New Roman" w:cs="Times New Roman"/>
          <w:sz w:val="28"/>
          <w:szCs w:val="28"/>
        </w:rPr>
        <w:t xml:space="preserve"> отдела, в том числе по причине </w:t>
      </w:r>
      <w:r w:rsidRPr="000732A5">
        <w:rPr>
          <w:rFonts w:ascii="Times New Roman" w:hAnsi="Times New Roman" w:cs="Times New Roman"/>
          <w:sz w:val="28"/>
          <w:szCs w:val="28"/>
        </w:rPr>
        <w:t>болезни, отпуска, командировки, его обязанности исполняет главный инструктор-специалист отде</w:t>
      </w:r>
      <w:r>
        <w:rPr>
          <w:rFonts w:ascii="Times New Roman" w:hAnsi="Times New Roman" w:cs="Times New Roman"/>
          <w:sz w:val="28"/>
          <w:szCs w:val="28"/>
        </w:rPr>
        <w:t>ла по направлению деятельности.</w:t>
      </w:r>
    </w:p>
    <w:p w:rsid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8. Изменения и дополнения в настоящую</w:t>
      </w:r>
      <w:r>
        <w:rPr>
          <w:rFonts w:ascii="Times New Roman" w:hAnsi="Times New Roman" w:cs="Times New Roman"/>
          <w:sz w:val="28"/>
          <w:szCs w:val="28"/>
        </w:rPr>
        <w:t xml:space="preserve"> инструкцию вносятся в порядке, </w:t>
      </w:r>
      <w:r w:rsidRPr="000732A5">
        <w:rPr>
          <w:rFonts w:ascii="Times New Roman" w:hAnsi="Times New Roman" w:cs="Times New Roman"/>
          <w:sz w:val="28"/>
          <w:szCs w:val="28"/>
        </w:rPr>
        <w:t>предусмотренном порядком разработки и утверждению должностных инструкций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 xml:space="preserve">муниципальных служащих и работников, </w:t>
      </w:r>
      <w:r w:rsidRPr="000732A5">
        <w:rPr>
          <w:rFonts w:ascii="Times New Roman" w:hAnsi="Times New Roman" w:cs="Times New Roman"/>
          <w:sz w:val="28"/>
          <w:szCs w:val="28"/>
        </w:rPr>
        <w:lastRenderedPageBreak/>
        <w:t>занимающих должности, не отнесенные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должностям муниципальной службы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город Тула.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РАЗДЕЛ II</w:t>
      </w:r>
    </w:p>
    <w:p w:rsid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9. Работник, занимающий должно</w:t>
      </w:r>
      <w:r>
        <w:rPr>
          <w:rFonts w:ascii="Times New Roman" w:hAnsi="Times New Roman" w:cs="Times New Roman"/>
          <w:sz w:val="28"/>
          <w:szCs w:val="28"/>
        </w:rPr>
        <w:t xml:space="preserve">сть, не отнесенную к должностям </w:t>
      </w:r>
      <w:r w:rsidRPr="000732A5">
        <w:rPr>
          <w:rFonts w:ascii="Times New Roman" w:hAnsi="Times New Roman" w:cs="Times New Roman"/>
          <w:sz w:val="28"/>
          <w:szCs w:val="28"/>
        </w:rPr>
        <w:t>муниципальной службы, главного инструктора-специалиста отдела должен знать: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Федерации, Тульской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муниципальные правовые акты муниципального образования город Тула;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Конституцию Российской Федерации, федеральные законы и законы Тульской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области, указы Президента Российской Федерации и 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Российской Федерации, муниципальные правовые акты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образования город Тула, иные нормативные правовые акты, регулирующие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соответствующие сферы деятельности, применительно к исполнению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должностных обязанностей, правам и ответственности, в том числе: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законодательство о муниципальной службе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Тульской области;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Устав муниципального образования городской округ город Тула;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и Тульской области, муниципальные правовые акты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город Тула, регламентирующие статус, структуру, компетенцию,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организации и деятельности представительных и исполнительно-распорядительных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положение о комитете 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администрации города Тулы;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правила документооборота и работы со служебной информацией, инструкцию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по делопроизводству;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требования к служебному поведению;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основы права и экономики;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задачи и функции органов местного самоуправления и 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порядок подготовки, согласования и принятия муниципальных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актов;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основы информационного, документационного,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сфер деятельности органов местного самоуправления, 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аппаратное и программное обеспечение;</w:t>
      </w:r>
    </w:p>
    <w:p w:rsid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lastRenderedPageBreak/>
        <w:t>возможности и особенности применения современных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32A5">
        <w:rPr>
          <w:rFonts w:ascii="Times New Roman" w:hAnsi="Times New Roman" w:cs="Times New Roman"/>
          <w:sz w:val="28"/>
          <w:szCs w:val="28"/>
        </w:rPr>
        <w:t>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технологий в отраслевых (функциональных) и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органах администрации муниципального образования город Тула,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использование возможностей межведомственного документооборота;</w:t>
      </w:r>
    </w:p>
    <w:p w:rsidR="000732A5" w:rsidRPr="000732A5" w:rsidRDefault="000732A5" w:rsidP="000732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общие вопросы в области обеспечения информационной безопасности.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10. Работник, занимающий должно</w:t>
      </w:r>
      <w:r>
        <w:rPr>
          <w:rFonts w:ascii="Times New Roman" w:hAnsi="Times New Roman" w:cs="Times New Roman"/>
          <w:sz w:val="28"/>
          <w:szCs w:val="28"/>
        </w:rPr>
        <w:t xml:space="preserve">сть, не отнесенную к должностям </w:t>
      </w:r>
      <w:r w:rsidRPr="000732A5">
        <w:rPr>
          <w:rFonts w:ascii="Times New Roman" w:hAnsi="Times New Roman" w:cs="Times New Roman"/>
          <w:sz w:val="28"/>
          <w:szCs w:val="28"/>
        </w:rPr>
        <w:t>муниципальной службы главного инструктора-специалиста отдела должен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навыки: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эффективной организации профессиональной деятельности во взаимосвязи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государственными органами и органами местного самоуправления Тульской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области, государственными гражданскими и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Тульской области, организациями, гражданами;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ведения деловых переговоров и составления делового письма;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технологией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информацией и документами;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организации личного труда и планирования рабочего времени;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владения оргтехникой и средствами коммуникации;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разработки предложений для последующего принятия 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решений по профилю деятельности;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организации взаимодействия со специалистами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разработки проектов законов и иных нормативных правовых актов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направлению деятельности;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составления и исполнения перспективных и текущих планов;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аналитической, экспертной работы по профилю деятельности;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ведения служебного документооборота, исполнения служебных документов;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подготовки проектов ответов на обращения организаций, граждан;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систематизации и подготовки аналитического, информационного материала,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том числе для средств массовой информации;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коммуникативности и умения строить межличностные отношения;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организационно-аналитической работы, подготовки и проведения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мероприятий в соответствующей сфере деятельности, а также навыки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людьми, заключающиеся в умении: планировать профессиональную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проявлять активность и инициативу; реализовывать основные формы работы: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служебную переписку, ведение переговоров; рационально применять имеющиеся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профессиональные знания и опыт;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lastRenderedPageBreak/>
        <w:t>работы с информационно-телекоммуникационными сетями, в том числе сетью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Интернет;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работы в операционной системе;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управления электронной почтой;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работы в текстовом редакторе;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работы с электронными таблицами;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использования графических объектов в электронных документах;</w:t>
      </w:r>
    </w:p>
    <w:p w:rsidR="000732A5" w:rsidRPr="000732A5" w:rsidRDefault="000732A5" w:rsidP="000732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работы с базами данных.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РАЗДЕЛ III</w:t>
      </w:r>
    </w:p>
    <w:p w:rsid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11. Главный инструктор-специалист отдела обязан: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формировать и реализовывать программы по переселению граждан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аварийного жилищного фонда муниципального образования город Тула,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расположенного на территории главного управления администрации города Тулы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Центральному территориальному округу, в т.ч. включенных в 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государственный реестр объектов культурного наследия (памятников истории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культуры) народов Российской Федерации, являющихся объектом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наследия, выявленных объектов культурного наследия;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осуществлять работу по учету жилых помещений в аварийном жилищном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фонде, подлежащем сносу или реконструкции, и зарегистрированных в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гражданах;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направлять уведомления гражданам, зарегистрированным в аварийном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жилищном фонде о возможности предоставления маневренного фонда;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обеспечивать доступ в свободные муниципальные жилые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аварийного жилищного фонда;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принимать меры в досудебном порядке по устранению последствий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32A5">
        <w:rPr>
          <w:rFonts w:ascii="Times New Roman" w:hAnsi="Times New Roman" w:cs="Times New Roman"/>
          <w:sz w:val="28"/>
          <w:szCs w:val="28"/>
        </w:rPr>
        <w:t>выявленных нарушений жилищного законодательства в результате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программ по переселению граждан из аварийного жилищного фонда и обследований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свободных муниципальных жилых помещений аварийного жилищного фонда;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направлять документы в правовое управление администрации города Тулы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для подачи исков по защите прав собственника по итогам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жилищного законодательства;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проводить осмотры жилых помещений аварийного жилищного фонда на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предмет фактического проживания в них граждан с целью подготовки актуальной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информации при формировании программ по переселению граждан из аварийного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жилищного фонда;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проводить мероприятия, направленные на информирование граждан 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согласование с ними способов и иных условий переселения граждан из аварийного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жилищного фонда;</w:t>
      </w:r>
    </w:p>
    <w:p w:rsid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lastRenderedPageBreak/>
        <w:t>информировать граждан по вопросам переселения из аварийного жилищного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фонда;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1E">
        <w:rPr>
          <w:rFonts w:ascii="Times New Roman" w:hAnsi="Times New Roman" w:cs="Times New Roman"/>
          <w:sz w:val="28"/>
          <w:szCs w:val="28"/>
        </w:rPr>
        <w:t>готовить материалы для формирования проектов программ по переселению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граждан из аварийного жилищного фонда муниципального образования город Тула;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готовить проекты постановлений (распоряжений) администрации города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Тулы, договоры мены жилых помещений, соглашения об изъятии земельного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участка и расположенного на нем объекта недвижимого имущества для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муниципальных нужд, уведомления (требования) и иные документы, связанные с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реализацией программ по переселению граждан из аварийного жилищного фонда;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готовить документы для выплаты лицам, в чьей собственности находятся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жилые помещения, входящие в аварийный жилищный фонд, выкупной цены в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соответствии со статьей 32 Жилищного кодекса в связи с изъятием земельного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участка, на котором расположено такое жилое помещение или расположен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многоквартирный дом, в котором находится такое жилое помещение, для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муниципальных нужд;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обеспечивать достижение показателей программ по переселению аварийного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жилищного фонда, принимать исчерпывающие меры по их расселению;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обеспечивать снятие с регистрационного учета всех граждан, расселенных в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рамках программ;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готовить документы для принятия муниципального акта о сносе аварийного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жилищного фонда, подлежащего сносу;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готовить документы для принятия муниципального акта о реконструкции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аварийного жилищного фонда, подлежащего реконструкции;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обеспечивать предоставление данных для ведения АИС «Реформа ЖКХ»;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готовить документы, необходимые для проведения независимыми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экспертными организациями обследований технического состояния жилищного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фонда в соответствии с требованиями постановления Правительства Российской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Федерации от 28.01.2006 № 47, действующими стандартами и ГОСТами;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готовить заявления на получение муниципальной услуги "Признание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помещения жилым помещением, жилого помещения непригодным для проживания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и многоквартирного дома аварийным и подлежащим сносу или реконструкции",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осуществлять контроль получения муниципальной услуги в установленные</w:t>
      </w:r>
      <w:r w:rsidR="000C001E">
        <w:rPr>
          <w:rFonts w:ascii="Times New Roman" w:hAnsi="Times New Roman" w:cs="Times New Roman"/>
          <w:sz w:val="28"/>
          <w:szCs w:val="28"/>
        </w:rPr>
        <w:t xml:space="preserve"> законодательством сроки;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участвовать в комиссиях при рассмотрении заявлений на получение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муниципальной услуги "Признание помещения жилым помещением, жилого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помещения непригодным для проживания и многоквартирного дома аварийным 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подлежащим сносу или реконструкции";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lastRenderedPageBreak/>
        <w:t>готовить информацию по направлению деятельности для проведения приема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граждан по личным вопросам руководителями администрации города Тулы, главой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администрации города Тулы, курирующим заместителем главы администрации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города Тулы, председателем комитета, заместителем председат</w:t>
      </w:r>
      <w:r w:rsidR="000C001E">
        <w:rPr>
          <w:rFonts w:ascii="Times New Roman" w:hAnsi="Times New Roman" w:cs="Times New Roman"/>
          <w:sz w:val="28"/>
          <w:szCs w:val="28"/>
        </w:rPr>
        <w:t>еля комитета;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исполнять постановления, распоряжения администрации муниципального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образования город Тула и поручения заместителя председателя комитета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администрации города Тулы, начальника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отдела в установленные сроки;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предоставлять в установленном порядке план работы и отчет о проделанной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работе;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готовить ответы на письма и обращения по направлению деятельности;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осуществлять делопроизводство в соответствии с задачами, возложенными на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отдел, проводить формирование документов в дела в соответствии с действующим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законодательством и их хранение в течение установленных сроков, проводить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работу по передаче документов в архив в соответствии с утвержденной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номенклатурой дел комитета;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осуществлять прием граждан по направлению деятельности;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в пределах своей компетенции взаимодействовать с органами местного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самоуправления, их структурными подразделениями и организациями, независимо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от организационно-правовых форм и форм собственности и гражданами;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участвовать в общегородских меропри</w:t>
      </w:r>
      <w:r w:rsidR="000C001E">
        <w:rPr>
          <w:rFonts w:ascii="Times New Roman" w:hAnsi="Times New Roman" w:cs="Times New Roman"/>
          <w:sz w:val="28"/>
          <w:szCs w:val="28"/>
        </w:rPr>
        <w:t xml:space="preserve">ятиях и мероприятиях, проводимых </w:t>
      </w:r>
      <w:r w:rsidRPr="000C001E">
        <w:rPr>
          <w:rFonts w:ascii="Times New Roman" w:hAnsi="Times New Roman" w:cs="Times New Roman"/>
          <w:sz w:val="28"/>
          <w:szCs w:val="28"/>
        </w:rPr>
        <w:t>администрацией города Тулы, комитетом;</w:t>
      </w:r>
    </w:p>
    <w:p w:rsidR="000732A5" w:rsidRPr="000732A5" w:rsidRDefault="000732A5" w:rsidP="000732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участвовать в учебных мероприятиях и самообразовании с целью</w:t>
      </w:r>
    </w:p>
    <w:p w:rsidR="000732A5" w:rsidRPr="000C001E" w:rsidRDefault="000732A5" w:rsidP="000C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01E">
        <w:rPr>
          <w:rFonts w:ascii="Times New Roman" w:hAnsi="Times New Roman" w:cs="Times New Roman"/>
          <w:sz w:val="28"/>
          <w:szCs w:val="28"/>
        </w:rPr>
        <w:t>поддержания необходимого для выполнения служебных обязанностей уровня</w:t>
      </w:r>
    </w:p>
    <w:p w:rsidR="000732A5" w:rsidRPr="000C001E" w:rsidRDefault="000732A5" w:rsidP="000C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01E">
        <w:rPr>
          <w:rFonts w:ascii="Times New Roman" w:hAnsi="Times New Roman" w:cs="Times New Roman"/>
          <w:sz w:val="28"/>
          <w:szCs w:val="28"/>
        </w:rPr>
        <w:t>теоретической подготовки;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осуществлять иные задачи в соответствии с федеральным законодательством,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законодательством Тульской области, и иными нормативно-правовыми актами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Российской Федерации, Тульской области и муниципальными правовыми актами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город Тула,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поручениями главы администрации города Тулы, курирующего заместителя главы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администрации города (руководителя аппарата), председателя комитета,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заместителя председателя комитета, начальника отдела;</w:t>
      </w:r>
    </w:p>
    <w:p w:rsidR="000732A5" w:rsidRPr="000C001E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государственную, коммерческую 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иную охраняемую федеральными законами тайну, а также сведения, ставшие ему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известными в связи с исполнением должностных обязанностей, в том числе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сведения, касающиеся частной жизни и здоровья граждан или затрагивающие их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честь и достоинство;</w:t>
      </w:r>
    </w:p>
    <w:p w:rsidR="000732A5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lastRenderedPageBreak/>
        <w:t>соблюдать правила этики и служебного поведения служащих, меры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противопожарной безопасности, трудовое законодательство, правила внутреннего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трудового распорядка;</w:t>
      </w:r>
    </w:p>
    <w:p w:rsidR="000732A5" w:rsidRDefault="000732A5" w:rsidP="000C00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1E">
        <w:rPr>
          <w:rFonts w:ascii="Times New Roman" w:hAnsi="Times New Roman" w:cs="Times New Roman"/>
          <w:sz w:val="28"/>
          <w:szCs w:val="28"/>
        </w:rPr>
        <w:t>исполнять показатели эффективности профессиональной служебной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C001E">
        <w:rPr>
          <w:rFonts w:ascii="Times New Roman" w:hAnsi="Times New Roman" w:cs="Times New Roman"/>
          <w:sz w:val="28"/>
          <w:szCs w:val="28"/>
        </w:rPr>
        <w:t>деятельности, установленные распорядительным актом.</w:t>
      </w:r>
    </w:p>
    <w:p w:rsidR="000C001E" w:rsidRPr="000C001E" w:rsidRDefault="000C001E" w:rsidP="000C001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РАЗДЕЛ IV</w:t>
      </w:r>
    </w:p>
    <w:p w:rsid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ПРАВА</w:t>
      </w:r>
    </w:p>
    <w:p w:rsidR="000C001E" w:rsidRPr="000732A5" w:rsidRDefault="000C001E" w:rsidP="000C0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12. Главный инструктор-специалист отдела имеет право:</w:t>
      </w: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а) представлять отдел в пределах делег</w:t>
      </w:r>
      <w:r w:rsidR="000C001E">
        <w:rPr>
          <w:rFonts w:ascii="Times New Roman" w:hAnsi="Times New Roman" w:cs="Times New Roman"/>
          <w:sz w:val="28"/>
          <w:szCs w:val="28"/>
        </w:rPr>
        <w:t xml:space="preserve">ируемых полномочий в отраслевых </w:t>
      </w:r>
      <w:r w:rsidRPr="000732A5">
        <w:rPr>
          <w:rFonts w:ascii="Times New Roman" w:hAnsi="Times New Roman" w:cs="Times New Roman"/>
          <w:sz w:val="28"/>
          <w:szCs w:val="28"/>
        </w:rPr>
        <w:t xml:space="preserve">(функциональных) территориальных </w:t>
      </w:r>
      <w:r w:rsidR="000C001E">
        <w:rPr>
          <w:rFonts w:ascii="Times New Roman" w:hAnsi="Times New Roman" w:cs="Times New Roman"/>
          <w:sz w:val="28"/>
          <w:szCs w:val="28"/>
        </w:rPr>
        <w:t xml:space="preserve">органах администрации города, в </w:t>
      </w:r>
      <w:r w:rsidRPr="000732A5">
        <w:rPr>
          <w:rFonts w:ascii="Times New Roman" w:hAnsi="Times New Roman" w:cs="Times New Roman"/>
          <w:sz w:val="28"/>
          <w:szCs w:val="28"/>
        </w:rPr>
        <w:t>организациях, учреждениях и на предприятиях различных форм собственности.</w:t>
      </w: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б) запрашивать от должностных лиц феде</w:t>
      </w:r>
      <w:r w:rsidR="000C001E">
        <w:rPr>
          <w:rFonts w:ascii="Times New Roman" w:hAnsi="Times New Roman" w:cs="Times New Roman"/>
          <w:sz w:val="28"/>
          <w:szCs w:val="28"/>
        </w:rPr>
        <w:t xml:space="preserve">ральных органов государственной </w:t>
      </w:r>
      <w:r w:rsidRPr="000732A5">
        <w:rPr>
          <w:rFonts w:ascii="Times New Roman" w:hAnsi="Times New Roman" w:cs="Times New Roman"/>
          <w:sz w:val="28"/>
          <w:szCs w:val="28"/>
        </w:rPr>
        <w:t>власти и их территориальных органов, органов государственной власти субъекта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Российской Федерации, иных государственных органов, органов местного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самоуправления, организаций и получать в установленном порядке документы и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информацию, необходимые для выполнения своих должностных обязанностей.</w:t>
      </w: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 xml:space="preserve">в) привлекать в установленном порядке для </w:t>
      </w:r>
      <w:r w:rsidR="000C001E">
        <w:rPr>
          <w:rFonts w:ascii="Times New Roman" w:hAnsi="Times New Roman" w:cs="Times New Roman"/>
          <w:sz w:val="28"/>
          <w:szCs w:val="28"/>
        </w:rPr>
        <w:t xml:space="preserve">подготовки проектов документов, </w:t>
      </w:r>
      <w:r w:rsidRPr="000732A5">
        <w:rPr>
          <w:rFonts w:ascii="Times New Roman" w:hAnsi="Times New Roman" w:cs="Times New Roman"/>
          <w:sz w:val="28"/>
          <w:szCs w:val="28"/>
        </w:rPr>
        <w:t>разработки и осуществления мероприятий, проводимых комитетом имущественных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и земельных отношений, работников структурных подразделений администрации</w:t>
      </w:r>
      <w:r w:rsidR="000C001E">
        <w:rPr>
          <w:rFonts w:ascii="Times New Roman" w:hAnsi="Times New Roman" w:cs="Times New Roman"/>
          <w:sz w:val="28"/>
          <w:szCs w:val="28"/>
        </w:rPr>
        <w:t xml:space="preserve"> города Тулы.</w:t>
      </w: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г) принимать в установленном порядке учас</w:t>
      </w:r>
      <w:r w:rsidR="000C001E">
        <w:rPr>
          <w:rFonts w:ascii="Times New Roman" w:hAnsi="Times New Roman" w:cs="Times New Roman"/>
          <w:sz w:val="28"/>
          <w:szCs w:val="28"/>
        </w:rPr>
        <w:t xml:space="preserve">тие в мероприятиях (совещаниях, </w:t>
      </w:r>
      <w:r w:rsidRPr="000732A5">
        <w:rPr>
          <w:rFonts w:ascii="Times New Roman" w:hAnsi="Times New Roman" w:cs="Times New Roman"/>
          <w:sz w:val="28"/>
          <w:szCs w:val="28"/>
        </w:rPr>
        <w:t>конференциях, семинарах), содержание которых соот</w:t>
      </w:r>
      <w:r w:rsidR="000C001E">
        <w:rPr>
          <w:rFonts w:ascii="Times New Roman" w:hAnsi="Times New Roman" w:cs="Times New Roman"/>
          <w:sz w:val="28"/>
          <w:szCs w:val="28"/>
        </w:rPr>
        <w:t xml:space="preserve">ветствует области </w:t>
      </w:r>
      <w:r w:rsidRPr="000732A5">
        <w:rPr>
          <w:rFonts w:ascii="Times New Roman" w:hAnsi="Times New Roman" w:cs="Times New Roman"/>
          <w:sz w:val="28"/>
          <w:szCs w:val="28"/>
        </w:rPr>
        <w:t>деятельности и виду деятельности.</w:t>
      </w: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13. Главный инструктор-специалист отдела несет ответственность за:</w:t>
      </w: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14. За недостоверность и несвоевремен</w:t>
      </w:r>
      <w:r w:rsidR="000C001E">
        <w:rPr>
          <w:rFonts w:ascii="Times New Roman" w:hAnsi="Times New Roman" w:cs="Times New Roman"/>
          <w:sz w:val="28"/>
          <w:szCs w:val="28"/>
        </w:rPr>
        <w:t xml:space="preserve">ность представления информаций, </w:t>
      </w:r>
      <w:r w:rsidRPr="000732A5">
        <w:rPr>
          <w:rFonts w:ascii="Times New Roman" w:hAnsi="Times New Roman" w:cs="Times New Roman"/>
          <w:sz w:val="28"/>
          <w:szCs w:val="28"/>
        </w:rPr>
        <w:t>справок по направлениям своей деятельности.</w:t>
      </w: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 xml:space="preserve">15. За не сохранность конфиденциальной </w:t>
      </w:r>
      <w:r w:rsidR="000C001E">
        <w:rPr>
          <w:rFonts w:ascii="Times New Roman" w:hAnsi="Times New Roman" w:cs="Times New Roman"/>
          <w:sz w:val="28"/>
          <w:szCs w:val="28"/>
        </w:rPr>
        <w:t xml:space="preserve">и другой охраняемой информации, </w:t>
      </w:r>
      <w:r w:rsidRPr="000732A5">
        <w:rPr>
          <w:rFonts w:ascii="Times New Roman" w:hAnsi="Times New Roman" w:cs="Times New Roman"/>
          <w:sz w:val="28"/>
          <w:szCs w:val="28"/>
        </w:rPr>
        <w:t>полученной при исполнении должностных обязанностей по муниципальной службе.</w:t>
      </w:r>
    </w:p>
    <w:p w:rsid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 xml:space="preserve">16. Главный инструктор-специалист </w:t>
      </w:r>
      <w:r w:rsidR="000C001E">
        <w:rPr>
          <w:rFonts w:ascii="Times New Roman" w:hAnsi="Times New Roman" w:cs="Times New Roman"/>
          <w:sz w:val="28"/>
          <w:szCs w:val="28"/>
        </w:rPr>
        <w:t xml:space="preserve">отдела несет ответственность за </w:t>
      </w:r>
      <w:r w:rsidRPr="000732A5">
        <w:rPr>
          <w:rFonts w:ascii="Times New Roman" w:hAnsi="Times New Roman" w:cs="Times New Roman"/>
          <w:sz w:val="28"/>
          <w:szCs w:val="28"/>
        </w:rPr>
        <w:t>невыполнение возложенных на него обязанностей в соответствии с действующим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законодательством и настоящей должностной инструкцией.</w:t>
      </w:r>
    </w:p>
    <w:p w:rsidR="000C001E" w:rsidRPr="000732A5" w:rsidRDefault="000C001E" w:rsidP="000C0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РАЗДЕЛ VI</w:t>
      </w:r>
    </w:p>
    <w:p w:rsidR="000732A5" w:rsidRP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</w:p>
    <w:p w:rsidR="000732A5" w:rsidRDefault="000732A5" w:rsidP="000C0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 МУНИЦИПАЛЬНОГО</w:t>
      </w:r>
      <w:r w:rsidR="000C001E">
        <w:rPr>
          <w:rFonts w:ascii="Times New Roman" w:hAnsi="Times New Roman" w:cs="Times New Roman"/>
          <w:sz w:val="28"/>
          <w:szCs w:val="28"/>
        </w:rPr>
        <w:t xml:space="preserve"> СЛУЩАЩЕГО</w:t>
      </w:r>
    </w:p>
    <w:p w:rsidR="000C001E" w:rsidRPr="000732A5" w:rsidRDefault="000C001E" w:rsidP="000C0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32A5" w:rsidRPr="000732A5" w:rsidRDefault="000732A5" w:rsidP="00073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t>17. Показатели эффективности и результативности профессиональной</w:t>
      </w:r>
    </w:p>
    <w:p w:rsidR="0027182D" w:rsidRPr="000732A5" w:rsidRDefault="000732A5" w:rsidP="000C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A5">
        <w:rPr>
          <w:rFonts w:ascii="Times New Roman" w:hAnsi="Times New Roman" w:cs="Times New Roman"/>
          <w:sz w:val="28"/>
          <w:szCs w:val="28"/>
        </w:rPr>
        <w:lastRenderedPageBreak/>
        <w:t>служебной деятельности служащего, занимающего должность, не отнесенную к</w:t>
      </w:r>
      <w:r w:rsidR="000C001E">
        <w:rPr>
          <w:rFonts w:ascii="Times New Roman" w:hAnsi="Times New Roman" w:cs="Times New Roman"/>
          <w:sz w:val="28"/>
          <w:szCs w:val="28"/>
        </w:rPr>
        <w:t xml:space="preserve"> </w:t>
      </w:r>
      <w:r w:rsidRPr="000732A5">
        <w:rPr>
          <w:rFonts w:ascii="Times New Roman" w:hAnsi="Times New Roman" w:cs="Times New Roman"/>
          <w:sz w:val="28"/>
          <w:szCs w:val="28"/>
        </w:rPr>
        <w:t>должностям муниципальной службы, устанавливаются распорядительным актом</w:t>
      </w:r>
      <w:r w:rsidR="000C001E">
        <w:rPr>
          <w:rFonts w:ascii="Times New Roman" w:hAnsi="Times New Roman" w:cs="Times New Roman"/>
          <w:sz w:val="28"/>
          <w:szCs w:val="28"/>
        </w:rPr>
        <w:t xml:space="preserve"> администрации города Тулы.</w:t>
      </w:r>
    </w:p>
    <w:sectPr w:rsidR="0027182D" w:rsidRPr="000732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1E" w:rsidRDefault="000C001E" w:rsidP="000C001E">
      <w:pPr>
        <w:spacing w:after="0" w:line="240" w:lineRule="auto"/>
      </w:pPr>
      <w:r>
        <w:separator/>
      </w:r>
    </w:p>
  </w:endnote>
  <w:endnote w:type="continuationSeparator" w:id="0">
    <w:p w:rsidR="000C001E" w:rsidRDefault="000C001E" w:rsidP="000C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68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C001E" w:rsidRPr="000C001E" w:rsidRDefault="000C001E">
        <w:pPr>
          <w:pStyle w:val="a6"/>
          <w:jc w:val="center"/>
          <w:rPr>
            <w:rFonts w:ascii="Times New Roman" w:hAnsi="Times New Roman" w:cs="Times New Roman"/>
          </w:rPr>
        </w:pPr>
        <w:r w:rsidRPr="000C001E">
          <w:rPr>
            <w:rFonts w:ascii="Times New Roman" w:hAnsi="Times New Roman" w:cs="Times New Roman"/>
          </w:rPr>
          <w:fldChar w:fldCharType="begin"/>
        </w:r>
        <w:r w:rsidRPr="000C001E">
          <w:rPr>
            <w:rFonts w:ascii="Times New Roman" w:hAnsi="Times New Roman" w:cs="Times New Roman"/>
          </w:rPr>
          <w:instrText>PAGE   \* MERGEFORMAT</w:instrText>
        </w:r>
        <w:r w:rsidRPr="000C001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0C001E">
          <w:rPr>
            <w:rFonts w:ascii="Times New Roman" w:hAnsi="Times New Roman" w:cs="Times New Roman"/>
          </w:rPr>
          <w:fldChar w:fldCharType="end"/>
        </w:r>
      </w:p>
    </w:sdtContent>
  </w:sdt>
  <w:p w:rsidR="000C001E" w:rsidRDefault="000C00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1E" w:rsidRDefault="000C001E" w:rsidP="000C001E">
      <w:pPr>
        <w:spacing w:after="0" w:line="240" w:lineRule="auto"/>
      </w:pPr>
      <w:r>
        <w:separator/>
      </w:r>
    </w:p>
  </w:footnote>
  <w:footnote w:type="continuationSeparator" w:id="0">
    <w:p w:rsidR="000C001E" w:rsidRDefault="000C001E" w:rsidP="000C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3ABE"/>
    <w:multiLevelType w:val="hybridMultilevel"/>
    <w:tmpl w:val="9C66977A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1440F6"/>
    <w:multiLevelType w:val="hybridMultilevel"/>
    <w:tmpl w:val="C6A2BC46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4D7C2D"/>
    <w:multiLevelType w:val="hybridMultilevel"/>
    <w:tmpl w:val="2F46014A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A5"/>
    <w:rsid w:val="000732A5"/>
    <w:rsid w:val="000C001E"/>
    <w:rsid w:val="0027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226F"/>
  <w15:chartTrackingRefBased/>
  <w15:docId w15:val="{CBB44FFC-6586-4589-BF8E-EE70F448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001E"/>
  </w:style>
  <w:style w:type="paragraph" w:styleId="a6">
    <w:name w:val="footer"/>
    <w:basedOn w:val="a"/>
    <w:link w:val="a7"/>
    <w:uiPriority w:val="99"/>
    <w:unhideWhenUsed/>
    <w:rsid w:val="000C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dc:description/>
  <cp:lastModifiedBy>Горелкина Наталья Александровна</cp:lastModifiedBy>
  <cp:revision>1</cp:revision>
  <dcterms:created xsi:type="dcterms:W3CDTF">2025-12-17T13:28:00Z</dcterms:created>
  <dcterms:modified xsi:type="dcterms:W3CDTF">2025-12-17T13:47:00Z</dcterms:modified>
</cp:coreProperties>
</file>