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E73210">
        <w:rPr>
          <w:b/>
          <w:sz w:val="28"/>
          <w:szCs w:val="28"/>
        </w:rPr>
        <w:t>1</w:t>
      </w:r>
      <w:r w:rsidR="00780F14">
        <w:rPr>
          <w:b/>
          <w:sz w:val="28"/>
          <w:szCs w:val="28"/>
        </w:rPr>
        <w:t>9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E73210">
        <w:rPr>
          <w:b/>
          <w:sz w:val="28"/>
          <w:szCs w:val="28"/>
        </w:rPr>
        <w:t>1</w:t>
      </w:r>
      <w:r w:rsidR="00780F14">
        <w:rPr>
          <w:b/>
          <w:sz w:val="28"/>
          <w:szCs w:val="28"/>
        </w:rPr>
        <w:t>9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780F14">
        <w:rPr>
          <w:b/>
          <w:sz w:val="28"/>
          <w:szCs w:val="28"/>
        </w:rPr>
        <w:t>28</w:t>
      </w:r>
      <w:r w:rsidR="00945BDE" w:rsidRPr="00E725CF">
        <w:rPr>
          <w:b/>
          <w:sz w:val="28"/>
          <w:szCs w:val="28"/>
        </w:rPr>
        <w:t>.</w:t>
      </w:r>
      <w:r w:rsidR="00780F14">
        <w:rPr>
          <w:b/>
          <w:sz w:val="28"/>
          <w:szCs w:val="28"/>
        </w:rPr>
        <w:t>10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780F14">
        <w:rPr>
          <w:sz w:val="28"/>
          <w:szCs w:val="28"/>
        </w:rPr>
        <w:t xml:space="preserve">28 октября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780F14">
        <w:rPr>
          <w:sz w:val="28"/>
          <w:szCs w:val="28"/>
        </w:rPr>
        <w:t>28 октября</w:t>
      </w:r>
      <w:r w:rsidRPr="00E725CF">
        <w:rPr>
          <w:sz w:val="28"/>
          <w:szCs w:val="28"/>
        </w:rPr>
        <w:t xml:space="preserve"> </w:t>
      </w:r>
      <w:r w:rsidR="00F4322D">
        <w:rPr>
          <w:sz w:val="28"/>
          <w:szCs w:val="28"/>
        </w:rPr>
        <w:t xml:space="preserve">2025 </w:t>
      </w:r>
      <w:r w:rsidRPr="00E725CF">
        <w:rPr>
          <w:sz w:val="28"/>
          <w:szCs w:val="28"/>
        </w:rPr>
        <w:t>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780F14">
        <w:rPr>
          <w:sz w:val="28"/>
          <w:szCs w:val="28"/>
        </w:rPr>
        <w:t>207</w:t>
      </w:r>
      <w:r w:rsidR="00EC130E">
        <w:rPr>
          <w:sz w:val="28"/>
          <w:szCs w:val="28"/>
        </w:rPr>
        <w:t xml:space="preserve"> от </w:t>
      </w:r>
      <w:r w:rsidR="00780F14">
        <w:rPr>
          <w:sz w:val="28"/>
          <w:szCs w:val="28"/>
        </w:rPr>
        <w:t>17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</w:t>
      </w:r>
      <w:r w:rsidR="00780F14">
        <w:rPr>
          <w:sz w:val="28"/>
          <w:szCs w:val="28"/>
        </w:rPr>
        <w:t>9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780F14">
        <w:rPr>
          <w:color w:val="000000"/>
          <w:sz w:val="28"/>
          <w:szCs w:val="28"/>
        </w:rPr>
        <w:t>Л.А. Шилова - отсутствует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780F14">
        <w:rPr>
          <w:sz w:val="28"/>
          <w:szCs w:val="28"/>
        </w:rPr>
        <w:t>6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F9715E" w:rsidRDefault="00F9715E" w:rsidP="00F9715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: № </w:t>
      </w:r>
      <w:r w:rsidR="00780F14">
        <w:rPr>
          <w:sz w:val="28"/>
          <w:szCs w:val="28"/>
        </w:rPr>
        <w:t>1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E73210">
        <w:rPr>
          <w:sz w:val="28"/>
          <w:szCs w:val="28"/>
        </w:rPr>
        <w:t>о</w:t>
      </w:r>
      <w:r w:rsidRPr="00CE7B25">
        <w:rPr>
          <w:sz w:val="28"/>
          <w:szCs w:val="28"/>
        </w:rPr>
        <w:t>м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780F14">
        <w:rPr>
          <w:sz w:val="28"/>
          <w:szCs w:val="28"/>
        </w:rPr>
        <w:t>у</w:t>
      </w:r>
      <w:r>
        <w:rPr>
          <w:sz w:val="28"/>
          <w:szCs w:val="28"/>
        </w:rPr>
        <w:t xml:space="preserve"> №</w:t>
      </w:r>
      <w:r w:rsidR="008F73E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780F14">
        <w:rPr>
          <w:sz w:val="28"/>
          <w:szCs w:val="28"/>
        </w:rPr>
        <w:t>а</w:t>
      </w:r>
      <w:r>
        <w:rPr>
          <w:sz w:val="28"/>
          <w:szCs w:val="28"/>
        </w:rPr>
        <w:t xml:space="preserve"> и допущен</w:t>
      </w:r>
      <w:r w:rsidR="00780F14">
        <w:rPr>
          <w:sz w:val="28"/>
          <w:szCs w:val="28"/>
        </w:rPr>
        <w:t>а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1 заявк</w:t>
      </w:r>
      <w:r w:rsidR="00780F14">
        <w:rPr>
          <w:sz w:val="28"/>
          <w:szCs w:val="28"/>
        </w:rPr>
        <w:t>а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780F14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780F14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780F14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780F14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780F14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780F14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заключить договор на размещение нестационарн</w:t>
      </w:r>
      <w:r w:rsidR="00780F14">
        <w:rPr>
          <w:sz w:val="28"/>
          <w:szCs w:val="28"/>
        </w:rPr>
        <w:t>ого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780F14">
        <w:rPr>
          <w:sz w:val="28"/>
          <w:szCs w:val="28"/>
        </w:rPr>
        <w:t>ого</w:t>
      </w:r>
      <w:r w:rsidRPr="00CE7B25">
        <w:rPr>
          <w:sz w:val="28"/>
          <w:szCs w:val="28"/>
        </w:rPr>
        <w:t xml:space="preserve"> объект</w:t>
      </w:r>
      <w:r w:rsidR="00780F14">
        <w:rPr>
          <w:sz w:val="28"/>
          <w:szCs w:val="28"/>
        </w:rPr>
        <w:t>а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780F14">
        <w:rPr>
          <w:sz w:val="28"/>
          <w:szCs w:val="28"/>
        </w:rPr>
        <w:t>6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ED3263" w:rsidRDefault="00ED3263" w:rsidP="00ED3263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19/25</w:t>
      </w:r>
    </w:p>
    <w:p w:rsidR="00ED3263" w:rsidRDefault="00ED3263" w:rsidP="00ED3263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ED3263" w:rsidTr="005013E5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- 10%, но не менее 50000 (пятидесяти тысяч) рублей, от начальной цены (в случае если начальная цена превышает </w:t>
            </w:r>
            <w:r>
              <w:rPr>
                <w:sz w:val="28"/>
                <w:szCs w:val="28"/>
                <w:lang w:eastAsia="en-US"/>
              </w:rPr>
              <w:lastRenderedPageBreak/>
              <w:t>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ED3263" w:rsidTr="005013E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ED326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Макаренко, д.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Продукты питания в промышленной упаковке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Pr="00532238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374 430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18 721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ED3263" w:rsidTr="005013E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ED326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Калинина, д. 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Молоко и молочные продукты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312 007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Default="00ED3263" w:rsidP="005013E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263" w:rsidRPr="00B60D1C" w:rsidRDefault="00ED3263" w:rsidP="005013E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B50C5B" w:rsidRPr="00B50C5B" w:rsidRDefault="00B50C5B" w:rsidP="00B50C5B">
      <w:pPr>
        <w:ind w:firstLine="709"/>
        <w:jc w:val="both"/>
        <w:rPr>
          <w:sz w:val="28"/>
          <w:szCs w:val="28"/>
        </w:rPr>
      </w:pPr>
      <w:r w:rsidRPr="00B50C5B">
        <w:rPr>
          <w:sz w:val="28"/>
          <w:szCs w:val="28"/>
        </w:rPr>
        <w:t>На участие в аукционе по лот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: </w:t>
      </w:r>
      <w:r w:rsidRPr="00B50C5B">
        <w:rPr>
          <w:b/>
          <w:sz w:val="28"/>
          <w:szCs w:val="28"/>
        </w:rPr>
        <w:t xml:space="preserve">№ </w:t>
      </w:r>
      <w:r w:rsidR="00ED3263">
        <w:rPr>
          <w:b/>
          <w:sz w:val="28"/>
          <w:szCs w:val="28"/>
        </w:rPr>
        <w:t>1</w:t>
      </w:r>
      <w:r w:rsidRPr="00B50C5B">
        <w:rPr>
          <w:sz w:val="28"/>
          <w:szCs w:val="28"/>
        </w:rPr>
        <w:t xml:space="preserve"> заявок не поступило, в соответствии с подпунктом 3 пункта 74 аукционной документации аукцион по данн</w:t>
      </w:r>
      <w:r w:rsidR="00C742BA">
        <w:rPr>
          <w:sz w:val="28"/>
          <w:szCs w:val="28"/>
        </w:rPr>
        <w:t>о</w:t>
      </w:r>
      <w:r w:rsidRPr="00B50C5B">
        <w:rPr>
          <w:sz w:val="28"/>
          <w:szCs w:val="28"/>
        </w:rPr>
        <w:t>м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лот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ED3263">
        <w:rPr>
          <w:color w:val="000000"/>
          <w:sz w:val="28"/>
          <w:szCs w:val="28"/>
        </w:rPr>
        <w:t>у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DE2EFF">
        <w:rPr>
          <w:b/>
          <w:color w:val="000000"/>
          <w:sz w:val="28"/>
          <w:szCs w:val="28"/>
        </w:rPr>
        <w:t>2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ED326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допущен</w:t>
      </w:r>
      <w:r w:rsidR="00ED326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1 заявк</w:t>
      </w:r>
      <w:r w:rsidR="00ED3263">
        <w:rPr>
          <w:color w:val="000000"/>
          <w:sz w:val="28"/>
          <w:szCs w:val="28"/>
        </w:rPr>
        <w:t>а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ED3263">
        <w:rPr>
          <w:color w:val="000000"/>
          <w:sz w:val="28"/>
          <w:szCs w:val="28"/>
        </w:rPr>
        <w:t>у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</w:t>
      </w:r>
      <w:r w:rsidR="00DE2EFF">
        <w:rPr>
          <w:b/>
          <w:color w:val="000000"/>
          <w:sz w:val="28"/>
          <w:szCs w:val="28"/>
        </w:rPr>
        <w:t>2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 на размещение нестационарн</w:t>
      </w:r>
      <w:r w:rsidR="00ED3263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 w:rsidR="00ED3263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 w:rsidR="00ED3263"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 xml:space="preserve">со следующим </w:t>
      </w:r>
      <w:r w:rsidRPr="00E725CF">
        <w:rPr>
          <w:b/>
          <w:sz w:val="28"/>
          <w:szCs w:val="28"/>
        </w:rPr>
        <w:t>участник</w:t>
      </w:r>
      <w:r w:rsidR="00ED326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D91788" w:rsidRDefault="00D91788" w:rsidP="00D91788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ED3263">
        <w:rPr>
          <w:sz w:val="28"/>
          <w:szCs w:val="28"/>
        </w:rPr>
        <w:t>312 007</w:t>
      </w:r>
      <w:r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(</w:t>
      </w:r>
      <w:r w:rsidR="00ED3263">
        <w:rPr>
          <w:sz w:val="28"/>
          <w:szCs w:val="28"/>
        </w:rPr>
        <w:t>триста двенадцать тысяч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ED3263">
        <w:rPr>
          <w:sz w:val="28"/>
          <w:szCs w:val="28"/>
        </w:rPr>
        <w:t>Жуган Максим Алексеевич</w:t>
      </w:r>
    </w:p>
    <w:p w:rsidR="00D91788" w:rsidRPr="00E725CF" w:rsidRDefault="00D91788" w:rsidP="00D91788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D91788" w:rsidRPr="00E725CF" w:rsidTr="00B96B7D">
        <w:trPr>
          <w:jc w:val="center"/>
        </w:trPr>
        <w:tc>
          <w:tcPr>
            <w:tcW w:w="791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D91788" w:rsidRPr="00E725CF" w:rsidTr="00B96B7D">
        <w:trPr>
          <w:trHeight w:val="170"/>
          <w:jc w:val="center"/>
        </w:trPr>
        <w:tc>
          <w:tcPr>
            <w:tcW w:w="791" w:type="dxa"/>
            <w:vAlign w:val="center"/>
          </w:tcPr>
          <w:p w:rsidR="00D91788" w:rsidRPr="00E725CF" w:rsidRDefault="00D91788" w:rsidP="00B96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D91788" w:rsidRPr="00876E3B" w:rsidRDefault="00D91788" w:rsidP="00ED3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ED3263">
              <w:rPr>
                <w:sz w:val="28"/>
                <w:szCs w:val="28"/>
              </w:rPr>
              <w:t>Жуган Максим Алексеевич</w:t>
            </w:r>
          </w:p>
        </w:tc>
        <w:tc>
          <w:tcPr>
            <w:tcW w:w="4020" w:type="dxa"/>
            <w:vAlign w:val="center"/>
          </w:tcPr>
          <w:p w:rsidR="00D91788" w:rsidRPr="00B72F2C" w:rsidRDefault="00D91788" w:rsidP="00ED326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 xml:space="preserve">ул. </w:t>
            </w:r>
            <w:r w:rsidR="00ED3263">
              <w:rPr>
                <w:sz w:val="28"/>
                <w:szCs w:val="28"/>
              </w:rPr>
              <w:t>Пушкинская</w:t>
            </w:r>
            <w:r w:rsidR="00721EB5">
              <w:rPr>
                <w:sz w:val="28"/>
                <w:szCs w:val="28"/>
              </w:rPr>
              <w:t>, д. 32, кв. 291</w:t>
            </w:r>
          </w:p>
        </w:tc>
        <w:tc>
          <w:tcPr>
            <w:tcW w:w="3062" w:type="dxa"/>
            <w:vAlign w:val="center"/>
          </w:tcPr>
          <w:p w:rsidR="00D91788" w:rsidRPr="00B72F2C" w:rsidRDefault="00D91788" w:rsidP="00721EB5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721EB5">
              <w:rPr>
                <w:sz w:val="28"/>
                <w:szCs w:val="28"/>
              </w:rPr>
              <w:t>602272744</w:t>
            </w:r>
          </w:p>
        </w:tc>
      </w:tr>
    </w:tbl>
    <w:p w:rsidR="00D91788" w:rsidRDefault="00D91788" w:rsidP="00D91788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C742BA">
        <w:rPr>
          <w:color w:val="auto"/>
          <w:sz w:val="28"/>
          <w:szCs w:val="28"/>
        </w:rPr>
        <w:t>1</w:t>
      </w:r>
      <w:r w:rsidR="00721EB5">
        <w:rPr>
          <w:color w:val="auto"/>
          <w:sz w:val="28"/>
          <w:szCs w:val="28"/>
        </w:rPr>
        <w:t>9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C742BA">
        <w:rPr>
          <w:color w:val="auto"/>
          <w:sz w:val="28"/>
          <w:szCs w:val="28"/>
        </w:rPr>
        <w:t xml:space="preserve"> 1</w:t>
      </w:r>
      <w:r w:rsidR="00721EB5">
        <w:rPr>
          <w:color w:val="auto"/>
          <w:sz w:val="28"/>
          <w:szCs w:val="28"/>
        </w:rPr>
        <w:t>9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C742BA">
              <w:rPr>
                <w:sz w:val="28"/>
                <w:szCs w:val="28"/>
              </w:rPr>
              <w:t>___________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721EB5">
              <w:rPr>
                <w:sz w:val="28"/>
                <w:szCs w:val="28"/>
                <w:u w:val="single"/>
              </w:rPr>
              <w:t>отсутствует</w:t>
            </w:r>
            <w:r w:rsidRPr="003347B9">
              <w:rPr>
                <w:sz w:val="28"/>
                <w:szCs w:val="28"/>
              </w:rPr>
              <w:t>_</w:t>
            </w:r>
            <w:r w:rsidR="00721EB5">
              <w:rPr>
                <w:sz w:val="28"/>
                <w:szCs w:val="28"/>
              </w:rPr>
              <w:t>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</w:t>
            </w:r>
            <w:r w:rsidR="00721EB5">
              <w:rPr>
                <w:sz w:val="28"/>
                <w:szCs w:val="28"/>
              </w:rPr>
              <w:t>Л.А. Шилова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1F270D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721EB5">
        <w:rPr>
          <w:sz w:val="28"/>
          <w:szCs w:val="28"/>
        </w:rPr>
        <w:t>Жуган Максим Алексеевич</w:t>
      </w:r>
      <w:bookmarkStart w:id="0" w:name="_GoBack"/>
      <w:bookmarkEnd w:id="0"/>
    </w:p>
    <w:p w:rsidR="008C2892" w:rsidRDefault="008C2892" w:rsidP="000840B2">
      <w:pPr>
        <w:spacing w:line="480" w:lineRule="auto"/>
        <w:rPr>
          <w:sz w:val="28"/>
          <w:szCs w:val="28"/>
        </w:rPr>
      </w:pPr>
    </w:p>
    <w:sectPr w:rsidR="008C2892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2C" w:rsidRDefault="00D7362C" w:rsidP="00AA65EC">
      <w:r>
        <w:separator/>
      </w:r>
    </w:p>
  </w:endnote>
  <w:endnote w:type="continuationSeparator" w:id="0">
    <w:p w:rsidR="00D7362C" w:rsidRDefault="00D7362C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E73210" w:rsidRDefault="00E732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B5">
          <w:rPr>
            <w:noProof/>
          </w:rPr>
          <w:t>1</w:t>
        </w:r>
        <w:r>
          <w:fldChar w:fldCharType="end"/>
        </w:r>
      </w:p>
    </w:sdtContent>
  </w:sdt>
  <w:p w:rsidR="00E73210" w:rsidRDefault="00E732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21EB5">
      <w:rPr>
        <w:rStyle w:val="ac"/>
        <w:noProof/>
      </w:rPr>
      <w:t>3</w: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  <w:jc w:val="right"/>
    </w:pPr>
  </w:p>
  <w:p w:rsidR="00E73210" w:rsidRDefault="00E73210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21EB5">
      <w:rPr>
        <w:rStyle w:val="ac"/>
        <w:noProof/>
      </w:rPr>
      <w:t>4</w: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  <w:jc w:val="right"/>
    </w:pPr>
  </w:p>
  <w:p w:rsidR="00E73210" w:rsidRDefault="00E732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2C" w:rsidRDefault="00D7362C" w:rsidP="00AA65EC">
      <w:r>
        <w:separator/>
      </w:r>
    </w:p>
  </w:footnote>
  <w:footnote w:type="continuationSeparator" w:id="0">
    <w:p w:rsidR="00D7362C" w:rsidRDefault="00D7362C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71F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3A4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1EB5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0F14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2892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8F73E7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42BA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362C"/>
    <w:rsid w:val="00D75584"/>
    <w:rsid w:val="00D77459"/>
    <w:rsid w:val="00D81666"/>
    <w:rsid w:val="00D83C6F"/>
    <w:rsid w:val="00D84706"/>
    <w:rsid w:val="00D855F6"/>
    <w:rsid w:val="00D85910"/>
    <w:rsid w:val="00D85D2A"/>
    <w:rsid w:val="00D91788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2EFF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210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326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22D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19DF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DCDB-51C4-4C93-B108-AF3D7148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398</cp:revision>
  <cp:lastPrinted>2024-04-16T07:25:00Z</cp:lastPrinted>
  <dcterms:created xsi:type="dcterms:W3CDTF">2017-10-10T06:18:00Z</dcterms:created>
  <dcterms:modified xsi:type="dcterms:W3CDTF">2025-10-28T08:18:00Z</dcterms:modified>
</cp:coreProperties>
</file>