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5FA" w:rsidRDefault="001E25FA" w:rsidP="001E25F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679E7"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5FA" w:rsidRDefault="001E25FA" w:rsidP="001E25FA">
      <w:pPr>
        <w:pStyle w:val="ab"/>
        <w:tabs>
          <w:tab w:val="left" w:pos="0"/>
        </w:tabs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>
        <w:rPr>
          <w:rFonts w:ascii="Arial" w:hAnsi="Arial" w:cs="Arial"/>
          <w:sz w:val="32"/>
          <w:szCs w:val="32"/>
        </w:rPr>
        <w:t>к</w:t>
      </w:r>
      <w:proofErr w:type="gramEnd"/>
      <w:r>
        <w:rPr>
          <w:rFonts w:ascii="Arial" w:hAnsi="Arial" w:cs="Arial"/>
          <w:sz w:val="32"/>
          <w:szCs w:val="32"/>
        </w:rPr>
        <w:t xml:space="preserve"> а я   о б л а с т ь</w:t>
      </w:r>
    </w:p>
    <w:p w:rsidR="001E25FA" w:rsidRDefault="001E25FA" w:rsidP="001E25FA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город Тула</w:t>
      </w:r>
    </w:p>
    <w:p w:rsidR="001E25FA" w:rsidRPr="008C190C" w:rsidRDefault="001E25FA" w:rsidP="001E25FA">
      <w:pPr>
        <w:pStyle w:val="2"/>
        <w:tabs>
          <w:tab w:val="left" w:pos="0"/>
          <w:tab w:val="left" w:pos="567"/>
          <w:tab w:val="left" w:pos="709"/>
        </w:tabs>
        <w:ind w:firstLine="0"/>
        <w:jc w:val="center"/>
        <w:rPr>
          <w:rFonts w:ascii="Arial" w:eastAsia="MS Mincho" w:hAnsi="Arial" w:cs="Arial"/>
          <w:b/>
          <w:sz w:val="32"/>
          <w:szCs w:val="32"/>
        </w:rPr>
      </w:pPr>
      <w:r w:rsidRPr="008C190C">
        <w:rPr>
          <w:rFonts w:ascii="Arial" w:eastAsia="MS Mincho" w:hAnsi="Arial" w:cs="Arial"/>
          <w:b/>
          <w:sz w:val="32"/>
          <w:szCs w:val="32"/>
        </w:rPr>
        <w:t>Тульская городская Дума</w:t>
      </w:r>
    </w:p>
    <w:p w:rsidR="001E25FA" w:rsidRPr="008C190C" w:rsidRDefault="001E25FA" w:rsidP="001E25FA">
      <w:pPr>
        <w:pStyle w:val="2"/>
        <w:tabs>
          <w:tab w:val="left" w:pos="0"/>
          <w:tab w:val="left" w:pos="567"/>
          <w:tab w:val="left" w:pos="709"/>
        </w:tabs>
        <w:ind w:firstLine="0"/>
        <w:jc w:val="center"/>
        <w:rPr>
          <w:rFonts w:ascii="Arial" w:eastAsia="MS Mincho" w:hAnsi="Arial" w:cs="Arial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64" distB="4294967264" distL="114300" distR="114300" simplePos="0" relativeHeight="251659264" behindDoc="0" locked="0" layoutInCell="1" allowOverlap="1">
                <wp:simplePos x="0" y="0"/>
                <wp:positionH relativeFrom="page">
                  <wp:posOffset>798830</wp:posOffset>
                </wp:positionH>
                <wp:positionV relativeFrom="paragraph">
                  <wp:posOffset>231139</wp:posOffset>
                </wp:positionV>
                <wp:extent cx="5943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D72C5" id="Прямая соединительная линия 3" o:spid="_x0000_s1026" style="position:absolute;z-index:251659264;visibility:visible;mso-wrap-style:square;mso-width-percent:0;mso-height-percent:0;mso-wrap-distance-left:9pt;mso-wrap-distance-top:-89e-5mm;mso-wrap-distance-right:9pt;mso-wrap-distance-bottom:-89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" strokeweight="1pt">
                <w10:wrap anchorx="page"/>
              </v:line>
            </w:pict>
          </mc:Fallback>
        </mc:AlternateContent>
      </w:r>
      <w:r w:rsidRPr="008C190C">
        <w:rPr>
          <w:rFonts w:ascii="Arial" w:eastAsia="MS Mincho" w:hAnsi="Arial" w:cs="Arial"/>
          <w:b/>
          <w:sz w:val="32"/>
          <w:szCs w:val="32"/>
        </w:rPr>
        <w:t>7-го созыва</w:t>
      </w:r>
    </w:p>
    <w:p w:rsidR="001E25FA" w:rsidRPr="001E25FA" w:rsidRDefault="001E25FA" w:rsidP="001E25FA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 w:rsidRPr="001E25FA">
        <w:rPr>
          <w:rFonts w:ascii="Arial" w:hAnsi="Arial" w:cs="Arial"/>
          <w:sz w:val="24"/>
          <w:szCs w:val="24"/>
        </w:rPr>
        <w:t>9-е очередное заседание</w:t>
      </w:r>
    </w:p>
    <w:p w:rsidR="001E25FA" w:rsidRDefault="001E25FA" w:rsidP="001E25FA">
      <w:pPr>
        <w:pStyle w:val="1"/>
        <w:jc w:val="center"/>
        <w:rPr>
          <w:rFonts w:ascii="Arial" w:hAnsi="Arial" w:cs="Arial"/>
          <w:b/>
          <w:sz w:val="32"/>
          <w:szCs w:val="32"/>
        </w:rPr>
      </w:pPr>
      <w:r w:rsidRPr="00C679E7">
        <w:rPr>
          <w:rFonts w:ascii="Arial" w:hAnsi="Arial" w:cs="Arial"/>
          <w:b/>
          <w:sz w:val="32"/>
          <w:szCs w:val="32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1E25FA" w:rsidTr="001243B3">
        <w:trPr>
          <w:jc w:val="center"/>
        </w:trPr>
        <w:tc>
          <w:tcPr>
            <w:tcW w:w="4044" w:type="dxa"/>
            <w:hideMark/>
          </w:tcPr>
          <w:p w:rsidR="001E25FA" w:rsidRDefault="001E25FA" w:rsidP="001E25FA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1E25FA" w:rsidRDefault="001E25FA" w:rsidP="001E25FA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от 28 мая 2025 г.</w:t>
            </w:r>
          </w:p>
        </w:tc>
        <w:tc>
          <w:tcPr>
            <w:tcW w:w="1130" w:type="dxa"/>
          </w:tcPr>
          <w:p w:rsidR="001E25FA" w:rsidRDefault="001E25FA" w:rsidP="001E25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130" w:type="dxa"/>
          </w:tcPr>
          <w:p w:rsidR="001E25FA" w:rsidRDefault="001E25FA" w:rsidP="001E25FA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1E25FA" w:rsidRDefault="001E25FA" w:rsidP="001E25FA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1E25FA" w:rsidRDefault="001E25FA" w:rsidP="001E25FA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1E25FA" w:rsidRDefault="001E25FA" w:rsidP="001E25FA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1E25FA" w:rsidRDefault="001E25FA" w:rsidP="001E25FA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№ 9/207</w:t>
            </w:r>
          </w:p>
        </w:tc>
      </w:tr>
    </w:tbl>
    <w:p w:rsidR="001E25FA" w:rsidRDefault="001E25FA" w:rsidP="00040F05">
      <w:pPr>
        <w:pStyle w:val="3"/>
        <w:tabs>
          <w:tab w:val="left" w:pos="3969"/>
        </w:tabs>
        <w:ind w:right="-144" w:firstLine="0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</w:p>
    <w:p w:rsidR="0014724A" w:rsidRPr="00F74852" w:rsidRDefault="00040F05" w:rsidP="00040F05">
      <w:pPr>
        <w:pStyle w:val="3"/>
        <w:tabs>
          <w:tab w:val="left" w:pos="3969"/>
        </w:tabs>
        <w:ind w:right="-144" w:firstLine="0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  <w:r w:rsidRPr="00F74852">
        <w:rPr>
          <w:rFonts w:ascii="PT Astra Serif" w:hAnsi="PT Astra Serif"/>
          <w:b/>
          <w:i w:val="0"/>
          <w:iCs/>
          <w:sz w:val="24"/>
          <w:szCs w:val="24"/>
        </w:rPr>
        <w:t xml:space="preserve">О </w:t>
      </w:r>
      <w:r w:rsidR="0014724A" w:rsidRPr="00F74852">
        <w:rPr>
          <w:rFonts w:ascii="PT Astra Serif" w:hAnsi="PT Astra Serif"/>
          <w:b/>
          <w:i w:val="0"/>
          <w:iCs/>
          <w:sz w:val="24"/>
          <w:szCs w:val="24"/>
        </w:rPr>
        <w:t xml:space="preserve">награждении Почетной грамотой Тульской городской Думы </w:t>
      </w:r>
    </w:p>
    <w:p w:rsidR="0014724A" w:rsidRPr="00F74852" w:rsidRDefault="0014724A" w:rsidP="00040F05">
      <w:pPr>
        <w:pStyle w:val="3"/>
        <w:tabs>
          <w:tab w:val="left" w:pos="3969"/>
        </w:tabs>
        <w:ind w:right="-144" w:firstLine="0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</w:p>
    <w:p w:rsidR="002A6A2F" w:rsidRPr="00F74852" w:rsidRDefault="0014724A" w:rsidP="00553E6F">
      <w:pPr>
        <w:widowControl w:val="0"/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F74852">
        <w:rPr>
          <w:rFonts w:ascii="PT Astra Serif" w:hAnsi="PT Astra Serif"/>
          <w:sz w:val="24"/>
          <w:szCs w:val="24"/>
        </w:rPr>
        <w:t xml:space="preserve">Руководствуясь Федеральным </w:t>
      </w:r>
      <w:hyperlink r:id="rId8" w:history="1">
        <w:r w:rsidRPr="00F74852">
          <w:rPr>
            <w:rStyle w:val="a6"/>
            <w:rFonts w:ascii="PT Astra Serif" w:hAnsi="PT Astra Serif"/>
            <w:color w:val="auto"/>
            <w:sz w:val="24"/>
            <w:szCs w:val="24"/>
            <w:u w:val="none"/>
          </w:rPr>
          <w:t>законом</w:t>
        </w:r>
      </w:hyperlink>
      <w:r w:rsidRPr="00F74852">
        <w:rPr>
          <w:rFonts w:ascii="PT Astra Serif" w:hAnsi="PT Astra Serif"/>
          <w:sz w:val="24"/>
          <w:szCs w:val="24"/>
        </w:rPr>
        <w:t xml:space="preserve"> от 6 октября 2003 г. № 131-ФЗ «Об общих принципах организации местного самоуправления в Российской Федерации», </w:t>
      </w:r>
      <w:hyperlink r:id="rId9" w:history="1">
        <w:r w:rsidRPr="00F74852">
          <w:rPr>
            <w:rStyle w:val="a6"/>
            <w:rFonts w:ascii="PT Astra Serif" w:hAnsi="PT Astra Serif"/>
            <w:color w:val="auto"/>
            <w:sz w:val="24"/>
            <w:szCs w:val="24"/>
            <w:u w:val="none"/>
          </w:rPr>
          <w:t>Устав</w:t>
        </w:r>
      </w:hyperlink>
      <w:r w:rsidRPr="00F74852">
        <w:rPr>
          <w:rFonts w:ascii="PT Astra Serif" w:hAnsi="PT Astra Serif"/>
          <w:sz w:val="24"/>
          <w:szCs w:val="24"/>
        </w:rPr>
        <w:t xml:space="preserve">ом муниципального образования </w:t>
      </w:r>
      <w:r w:rsidR="00FD218C" w:rsidRPr="00F74852">
        <w:rPr>
          <w:rFonts w:ascii="PT Astra Serif" w:hAnsi="PT Astra Serif"/>
          <w:sz w:val="24"/>
          <w:szCs w:val="24"/>
        </w:rPr>
        <w:t xml:space="preserve">городской округ </w:t>
      </w:r>
      <w:r w:rsidRPr="00F74852">
        <w:rPr>
          <w:rFonts w:ascii="PT Astra Serif" w:hAnsi="PT Astra Serif"/>
          <w:sz w:val="24"/>
          <w:szCs w:val="24"/>
        </w:rPr>
        <w:t xml:space="preserve">город Тула, </w:t>
      </w:r>
      <w:hyperlink r:id="rId10" w:history="1">
        <w:r w:rsidRPr="00F74852">
          <w:rPr>
            <w:rStyle w:val="a6"/>
            <w:rFonts w:ascii="PT Astra Serif" w:hAnsi="PT Astra Serif"/>
            <w:color w:val="auto"/>
            <w:sz w:val="24"/>
            <w:szCs w:val="24"/>
            <w:u w:val="none"/>
          </w:rPr>
          <w:t>Регламентом</w:t>
        </w:r>
      </w:hyperlink>
      <w:r w:rsidRPr="00F74852">
        <w:rPr>
          <w:rFonts w:ascii="PT Astra Serif" w:hAnsi="PT Astra Serif"/>
          <w:sz w:val="24"/>
          <w:szCs w:val="24"/>
        </w:rPr>
        <w:t xml:space="preserve"> Тульской городской Думы, Положением «О Почетной грамоте Тульской городской Думы», утвержденным решением Тульской городской Думы от 26 сентября 2012 г. № 50/1103, </w:t>
      </w:r>
      <w:r w:rsidR="002A6A2F" w:rsidRPr="00F7485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на основании протокола заседания комиссии Тульской городской Думы по награждениям от </w:t>
      </w:r>
      <w:r w:rsidR="00243C69" w:rsidRPr="00F74852">
        <w:rPr>
          <w:rFonts w:ascii="PT Astra Serif" w:eastAsia="Times New Roman" w:hAnsi="PT Astra Serif" w:cs="Times New Roman"/>
          <w:sz w:val="24"/>
          <w:szCs w:val="24"/>
          <w:lang w:eastAsia="ru-RU"/>
        </w:rPr>
        <w:t>1</w:t>
      </w:r>
      <w:r w:rsidR="004A389E">
        <w:rPr>
          <w:rFonts w:ascii="PT Astra Serif" w:eastAsia="Times New Roman" w:hAnsi="PT Astra Serif" w:cs="Times New Roman"/>
          <w:sz w:val="24"/>
          <w:szCs w:val="24"/>
          <w:lang w:eastAsia="ru-RU"/>
        </w:rPr>
        <w:t>9</w:t>
      </w:r>
      <w:r w:rsidR="009B4318" w:rsidRPr="00F7485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4A389E">
        <w:rPr>
          <w:rFonts w:ascii="PT Astra Serif" w:eastAsia="Times New Roman" w:hAnsi="PT Astra Serif" w:cs="Times New Roman"/>
          <w:sz w:val="24"/>
          <w:szCs w:val="24"/>
          <w:lang w:eastAsia="ru-RU"/>
        </w:rPr>
        <w:t>ма</w:t>
      </w:r>
      <w:r w:rsidR="00F74852" w:rsidRPr="00F74852">
        <w:rPr>
          <w:rFonts w:ascii="PT Astra Serif" w:eastAsia="Times New Roman" w:hAnsi="PT Astra Serif" w:cs="Times New Roman"/>
          <w:sz w:val="24"/>
          <w:szCs w:val="24"/>
          <w:lang w:eastAsia="ru-RU"/>
        </w:rPr>
        <w:t>я</w:t>
      </w:r>
      <w:r w:rsidR="002A6A2F" w:rsidRPr="00F7485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202</w:t>
      </w:r>
      <w:r w:rsidR="00243C69" w:rsidRPr="00F74852">
        <w:rPr>
          <w:rFonts w:ascii="PT Astra Serif" w:eastAsia="Times New Roman" w:hAnsi="PT Astra Serif" w:cs="Times New Roman"/>
          <w:sz w:val="24"/>
          <w:szCs w:val="24"/>
          <w:lang w:eastAsia="ru-RU"/>
        </w:rPr>
        <w:t>5</w:t>
      </w:r>
      <w:r w:rsidR="002A6A2F" w:rsidRPr="00F7485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года Тульская городская Дума </w:t>
      </w:r>
    </w:p>
    <w:p w:rsidR="002A6A2F" w:rsidRPr="00F74852" w:rsidRDefault="002A6A2F" w:rsidP="00553E6F">
      <w:pPr>
        <w:tabs>
          <w:tab w:val="left" w:pos="2694"/>
          <w:tab w:val="left" w:pos="3686"/>
          <w:tab w:val="left" w:pos="4111"/>
        </w:tabs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F74852" w:rsidRDefault="002A6A2F" w:rsidP="00553E6F">
      <w:pPr>
        <w:tabs>
          <w:tab w:val="left" w:pos="2694"/>
          <w:tab w:val="left" w:pos="3686"/>
          <w:tab w:val="left" w:pos="4111"/>
        </w:tabs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  <w:r w:rsidRPr="00F74852">
        <w:rPr>
          <w:rFonts w:ascii="PT Astra Serif" w:eastAsia="Calibri" w:hAnsi="PT Astra Serif" w:cs="Times New Roman"/>
          <w:sz w:val="24"/>
          <w:szCs w:val="24"/>
        </w:rPr>
        <w:t>Р Е Ш И Л А:</w:t>
      </w:r>
    </w:p>
    <w:p w:rsidR="002A6A2F" w:rsidRPr="00F74852" w:rsidRDefault="002A6A2F" w:rsidP="00553E6F">
      <w:pPr>
        <w:tabs>
          <w:tab w:val="left" w:pos="2694"/>
          <w:tab w:val="left" w:pos="3686"/>
          <w:tab w:val="left" w:pos="411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EC04B6" w:rsidRPr="00EC04B6" w:rsidRDefault="00E13A68" w:rsidP="00EC04B6">
      <w:pPr>
        <w:pStyle w:val="a3"/>
        <w:numPr>
          <w:ilvl w:val="0"/>
          <w:numId w:val="10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F74852">
        <w:rPr>
          <w:rFonts w:ascii="PT Astra Serif" w:hAnsi="PT Astra Serif"/>
          <w:sz w:val="24"/>
          <w:szCs w:val="24"/>
        </w:rPr>
        <w:t xml:space="preserve">Наградить Почетной грамотой Тульской городской Думы </w:t>
      </w:r>
      <w:r w:rsidR="00EC04B6" w:rsidRPr="00EC04B6">
        <w:rPr>
          <w:rFonts w:ascii="PT Astra Serif" w:hAnsi="PT Astra Serif"/>
          <w:sz w:val="24"/>
          <w:szCs w:val="24"/>
        </w:rPr>
        <w:t>за добросовестный труд, высокий профессионализм, плодотворную работу в сфере строительства и реконструкции жилья, объектов коммунального и социально-культурного назначения города Тулы и в связи с Днем строителя:</w:t>
      </w:r>
    </w:p>
    <w:p w:rsidR="00EC04B6" w:rsidRPr="00EC04B6" w:rsidRDefault="00EC04B6" w:rsidP="00EC04B6">
      <w:pPr>
        <w:pStyle w:val="a3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EC04B6">
        <w:rPr>
          <w:rFonts w:ascii="PT Astra Serif" w:hAnsi="PT Astra Serif"/>
          <w:sz w:val="24"/>
          <w:szCs w:val="24"/>
        </w:rPr>
        <w:t>Алешков</w:t>
      </w:r>
      <w:r>
        <w:rPr>
          <w:rFonts w:ascii="PT Astra Serif" w:hAnsi="PT Astra Serif"/>
          <w:sz w:val="24"/>
          <w:szCs w:val="24"/>
        </w:rPr>
        <w:t>у</w:t>
      </w:r>
      <w:r w:rsidRPr="00EC04B6">
        <w:rPr>
          <w:rFonts w:ascii="PT Astra Serif" w:hAnsi="PT Astra Serif"/>
          <w:sz w:val="24"/>
          <w:szCs w:val="24"/>
        </w:rPr>
        <w:t xml:space="preserve"> Инн</w:t>
      </w:r>
      <w:r>
        <w:rPr>
          <w:rFonts w:ascii="PT Astra Serif" w:hAnsi="PT Astra Serif"/>
          <w:sz w:val="24"/>
          <w:szCs w:val="24"/>
        </w:rPr>
        <w:t>у</w:t>
      </w:r>
      <w:r w:rsidRPr="00EC04B6">
        <w:rPr>
          <w:rFonts w:ascii="PT Astra Serif" w:hAnsi="PT Astra Serif"/>
          <w:sz w:val="24"/>
          <w:szCs w:val="24"/>
        </w:rPr>
        <w:t xml:space="preserve"> Михайловн</w:t>
      </w:r>
      <w:r>
        <w:rPr>
          <w:rFonts w:ascii="PT Astra Serif" w:hAnsi="PT Astra Serif"/>
          <w:sz w:val="24"/>
          <w:szCs w:val="24"/>
        </w:rPr>
        <w:t>у</w:t>
      </w:r>
      <w:r w:rsidRPr="00EC04B6">
        <w:rPr>
          <w:rFonts w:ascii="PT Astra Serif" w:hAnsi="PT Astra Serif"/>
          <w:sz w:val="24"/>
          <w:szCs w:val="24"/>
        </w:rPr>
        <w:t xml:space="preserve"> – заместителя начальника – начальника отдела технического надзора Муниципального учреждения «Управление капитального строительства города Тулы»;</w:t>
      </w:r>
    </w:p>
    <w:p w:rsidR="00EC04B6" w:rsidRPr="00EC04B6" w:rsidRDefault="00EC04B6" w:rsidP="00EC04B6">
      <w:pPr>
        <w:pStyle w:val="a3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EC04B6">
        <w:rPr>
          <w:rFonts w:ascii="PT Astra Serif" w:hAnsi="PT Astra Serif"/>
          <w:sz w:val="24"/>
          <w:szCs w:val="24"/>
        </w:rPr>
        <w:t>Васин</w:t>
      </w:r>
      <w:r>
        <w:rPr>
          <w:rFonts w:ascii="PT Astra Serif" w:hAnsi="PT Astra Serif"/>
          <w:sz w:val="24"/>
          <w:szCs w:val="24"/>
        </w:rPr>
        <w:t>у</w:t>
      </w:r>
      <w:r w:rsidRPr="00EC04B6">
        <w:rPr>
          <w:rFonts w:ascii="PT Astra Serif" w:hAnsi="PT Astra Serif"/>
          <w:sz w:val="24"/>
          <w:szCs w:val="24"/>
        </w:rPr>
        <w:t xml:space="preserve"> Ирин</w:t>
      </w:r>
      <w:r>
        <w:rPr>
          <w:rFonts w:ascii="PT Astra Serif" w:hAnsi="PT Astra Serif"/>
          <w:sz w:val="24"/>
          <w:szCs w:val="24"/>
        </w:rPr>
        <w:t>у</w:t>
      </w:r>
      <w:r w:rsidRPr="00EC04B6">
        <w:rPr>
          <w:rFonts w:ascii="PT Astra Serif" w:hAnsi="PT Astra Serif"/>
          <w:sz w:val="24"/>
          <w:szCs w:val="24"/>
        </w:rPr>
        <w:t xml:space="preserve"> Владимировн</w:t>
      </w:r>
      <w:r>
        <w:rPr>
          <w:rFonts w:ascii="PT Astra Serif" w:hAnsi="PT Astra Serif"/>
          <w:sz w:val="24"/>
          <w:szCs w:val="24"/>
        </w:rPr>
        <w:t xml:space="preserve">у </w:t>
      </w:r>
      <w:r w:rsidRPr="00EC04B6">
        <w:rPr>
          <w:rFonts w:ascii="PT Astra Serif" w:hAnsi="PT Astra Serif"/>
          <w:sz w:val="24"/>
          <w:szCs w:val="24"/>
        </w:rPr>
        <w:t>– начальника отдела выдачи градостроительных планов земельных участков Муниципального учреждения «Управление капитального строительства города Тулы».</w:t>
      </w:r>
    </w:p>
    <w:p w:rsidR="00EC04B6" w:rsidRPr="00EC04B6" w:rsidRDefault="00EC04B6" w:rsidP="00EC04B6">
      <w:pPr>
        <w:pStyle w:val="a3"/>
        <w:numPr>
          <w:ilvl w:val="0"/>
          <w:numId w:val="10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Наградить </w:t>
      </w:r>
      <w:r w:rsidRPr="00EC04B6">
        <w:rPr>
          <w:rFonts w:ascii="PT Astra Serif" w:hAnsi="PT Astra Serif"/>
          <w:sz w:val="24"/>
          <w:szCs w:val="24"/>
        </w:rPr>
        <w:t>Почетной грамотой Тульской городской Думы за трудовые и производственные успехи Козлова Иль</w:t>
      </w:r>
      <w:r>
        <w:rPr>
          <w:rFonts w:ascii="PT Astra Serif" w:hAnsi="PT Astra Serif"/>
          <w:sz w:val="24"/>
          <w:szCs w:val="24"/>
        </w:rPr>
        <w:t>ю</w:t>
      </w:r>
      <w:r w:rsidRPr="00EC04B6">
        <w:rPr>
          <w:rFonts w:ascii="PT Astra Serif" w:hAnsi="PT Astra Serif"/>
          <w:sz w:val="24"/>
          <w:szCs w:val="24"/>
        </w:rPr>
        <w:t xml:space="preserve"> Сергеевича – технолога гидрометаллургического цеха дирекции по техническому и технологическому развитию АО «ЕВРАЗ Ванадий Тула».</w:t>
      </w:r>
    </w:p>
    <w:p w:rsidR="00EC04B6" w:rsidRPr="00EC04B6" w:rsidRDefault="00EC04B6" w:rsidP="00EC04B6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EC04B6">
        <w:rPr>
          <w:rFonts w:ascii="PT Astra Serif" w:hAnsi="PT Astra Serif"/>
          <w:sz w:val="24"/>
          <w:szCs w:val="24"/>
        </w:rPr>
        <w:t>3.</w:t>
      </w:r>
      <w:r w:rsidRPr="00EC04B6"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>Наградить</w:t>
      </w:r>
      <w:r w:rsidRPr="00EC04B6">
        <w:rPr>
          <w:rFonts w:ascii="PT Astra Serif" w:hAnsi="PT Astra Serif"/>
          <w:sz w:val="24"/>
          <w:szCs w:val="24"/>
        </w:rPr>
        <w:t xml:space="preserve"> Почетной грамотой Тульской городской Думы за добросовестный труд, высокий профессионализм и в связи с общероссийским Днем библиотек Тишин</w:t>
      </w:r>
      <w:r>
        <w:rPr>
          <w:rFonts w:ascii="PT Astra Serif" w:hAnsi="PT Astra Serif"/>
          <w:sz w:val="24"/>
          <w:szCs w:val="24"/>
        </w:rPr>
        <w:t>у</w:t>
      </w:r>
      <w:r w:rsidRPr="00EC04B6">
        <w:rPr>
          <w:rFonts w:ascii="PT Astra Serif" w:hAnsi="PT Astra Serif"/>
          <w:sz w:val="24"/>
          <w:szCs w:val="24"/>
        </w:rPr>
        <w:t xml:space="preserve"> Татьян</w:t>
      </w:r>
      <w:r>
        <w:rPr>
          <w:rFonts w:ascii="PT Astra Serif" w:hAnsi="PT Astra Serif"/>
          <w:sz w:val="24"/>
          <w:szCs w:val="24"/>
        </w:rPr>
        <w:t>у</w:t>
      </w:r>
      <w:r w:rsidRPr="00EC04B6">
        <w:rPr>
          <w:rFonts w:ascii="PT Astra Serif" w:hAnsi="PT Astra Serif"/>
          <w:sz w:val="24"/>
          <w:szCs w:val="24"/>
        </w:rPr>
        <w:t xml:space="preserve"> Владимировн</w:t>
      </w:r>
      <w:r>
        <w:rPr>
          <w:rFonts w:ascii="PT Astra Serif" w:hAnsi="PT Astra Serif"/>
          <w:sz w:val="24"/>
          <w:szCs w:val="24"/>
        </w:rPr>
        <w:t>у</w:t>
      </w:r>
      <w:r w:rsidRPr="00EC04B6">
        <w:rPr>
          <w:rFonts w:ascii="PT Astra Serif" w:hAnsi="PT Astra Serif"/>
          <w:sz w:val="24"/>
          <w:szCs w:val="24"/>
        </w:rPr>
        <w:t xml:space="preserve"> – ведущ</w:t>
      </w:r>
      <w:r>
        <w:rPr>
          <w:rFonts w:ascii="PT Astra Serif" w:hAnsi="PT Astra Serif"/>
          <w:sz w:val="24"/>
          <w:szCs w:val="24"/>
        </w:rPr>
        <w:t>его</w:t>
      </w:r>
      <w:r w:rsidRPr="00EC04B6">
        <w:rPr>
          <w:rFonts w:ascii="PT Astra Serif" w:hAnsi="PT Astra Serif"/>
          <w:sz w:val="24"/>
          <w:szCs w:val="24"/>
        </w:rPr>
        <w:t xml:space="preserve"> библиограф</w:t>
      </w:r>
      <w:r>
        <w:rPr>
          <w:rFonts w:ascii="PT Astra Serif" w:hAnsi="PT Astra Serif"/>
          <w:sz w:val="24"/>
          <w:szCs w:val="24"/>
        </w:rPr>
        <w:t>а</w:t>
      </w:r>
      <w:r w:rsidRPr="00EC04B6">
        <w:rPr>
          <w:rFonts w:ascii="PT Astra Serif" w:hAnsi="PT Astra Serif"/>
          <w:sz w:val="24"/>
          <w:szCs w:val="24"/>
        </w:rPr>
        <w:t xml:space="preserve"> сектора краеведческой литературы Центра книжных памятников и краеведения структурного подразделения «Тульская областная научная библиотека» ГУК ТО «РБИК».</w:t>
      </w:r>
    </w:p>
    <w:p w:rsidR="00EC04B6" w:rsidRPr="00EC04B6" w:rsidRDefault="00EC04B6" w:rsidP="00EC04B6">
      <w:pPr>
        <w:pStyle w:val="a3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EC04B6">
        <w:rPr>
          <w:rFonts w:ascii="PT Astra Serif" w:hAnsi="PT Astra Serif"/>
          <w:sz w:val="24"/>
          <w:szCs w:val="24"/>
        </w:rPr>
        <w:t>4.</w:t>
      </w:r>
      <w:r w:rsidRPr="00EC04B6"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>Наградить</w:t>
      </w:r>
      <w:r w:rsidRPr="00EC04B6">
        <w:rPr>
          <w:rFonts w:ascii="PT Astra Serif" w:hAnsi="PT Astra Serif"/>
          <w:sz w:val="24"/>
          <w:szCs w:val="24"/>
        </w:rPr>
        <w:t xml:space="preserve"> Почетной грамотой Тульской городской Думы за многолетний добросовестный труд в сфере здравоохранения и в связи с Днем медицинского работника Трофимов</w:t>
      </w:r>
      <w:r>
        <w:rPr>
          <w:rFonts w:ascii="PT Astra Serif" w:hAnsi="PT Astra Serif"/>
          <w:sz w:val="24"/>
          <w:szCs w:val="24"/>
        </w:rPr>
        <w:t>у</w:t>
      </w:r>
      <w:r w:rsidRPr="00EC04B6">
        <w:rPr>
          <w:rFonts w:ascii="PT Astra Serif" w:hAnsi="PT Astra Serif"/>
          <w:sz w:val="24"/>
          <w:szCs w:val="24"/>
        </w:rPr>
        <w:t xml:space="preserve"> Елен</w:t>
      </w:r>
      <w:r>
        <w:rPr>
          <w:rFonts w:ascii="PT Astra Serif" w:hAnsi="PT Astra Serif"/>
          <w:sz w:val="24"/>
          <w:szCs w:val="24"/>
        </w:rPr>
        <w:t>у</w:t>
      </w:r>
      <w:r w:rsidRPr="00EC04B6">
        <w:rPr>
          <w:rFonts w:ascii="PT Astra Serif" w:hAnsi="PT Astra Serif"/>
          <w:sz w:val="24"/>
          <w:szCs w:val="24"/>
        </w:rPr>
        <w:t xml:space="preserve"> Михайловн</w:t>
      </w:r>
      <w:r>
        <w:rPr>
          <w:rFonts w:ascii="PT Astra Serif" w:hAnsi="PT Astra Serif"/>
          <w:sz w:val="24"/>
          <w:szCs w:val="24"/>
        </w:rPr>
        <w:t>у</w:t>
      </w:r>
      <w:r w:rsidRPr="00EC04B6">
        <w:rPr>
          <w:rFonts w:ascii="PT Astra Serif" w:hAnsi="PT Astra Serif"/>
          <w:sz w:val="24"/>
          <w:szCs w:val="24"/>
        </w:rPr>
        <w:t xml:space="preserve"> – медицинск</w:t>
      </w:r>
      <w:r>
        <w:rPr>
          <w:rFonts w:ascii="PT Astra Serif" w:hAnsi="PT Astra Serif"/>
          <w:sz w:val="24"/>
          <w:szCs w:val="24"/>
        </w:rPr>
        <w:t>ую</w:t>
      </w:r>
      <w:r w:rsidRPr="00EC04B6">
        <w:rPr>
          <w:rFonts w:ascii="PT Astra Serif" w:hAnsi="PT Astra Serif"/>
          <w:sz w:val="24"/>
          <w:szCs w:val="24"/>
        </w:rPr>
        <w:t xml:space="preserve"> сестр</w:t>
      </w:r>
      <w:r>
        <w:rPr>
          <w:rFonts w:ascii="PT Astra Serif" w:hAnsi="PT Astra Serif"/>
          <w:sz w:val="24"/>
          <w:szCs w:val="24"/>
        </w:rPr>
        <w:t>у</w:t>
      </w:r>
      <w:r w:rsidRPr="00EC04B6">
        <w:rPr>
          <w:rFonts w:ascii="PT Astra Serif" w:hAnsi="PT Astra Serif"/>
          <w:sz w:val="24"/>
          <w:szCs w:val="24"/>
        </w:rPr>
        <w:t xml:space="preserve"> Филиала Общества с ограниченной ответственностью «ХАВЕН» - город Тула.</w:t>
      </w:r>
    </w:p>
    <w:p w:rsidR="00DE7D73" w:rsidRDefault="00EC04B6" w:rsidP="00EC04B6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EC04B6">
        <w:rPr>
          <w:rFonts w:ascii="PT Astra Serif" w:hAnsi="PT Astra Serif"/>
          <w:sz w:val="24"/>
          <w:szCs w:val="24"/>
        </w:rPr>
        <w:t>5.</w:t>
      </w:r>
      <w:r w:rsidRPr="00EC04B6">
        <w:rPr>
          <w:rFonts w:ascii="PT Astra Serif" w:hAnsi="PT Astra Serif"/>
          <w:sz w:val="24"/>
          <w:szCs w:val="24"/>
        </w:rPr>
        <w:tab/>
      </w:r>
      <w:r w:rsidR="00DE7D73" w:rsidRPr="00DE7D73">
        <w:rPr>
          <w:rFonts w:ascii="PT Astra Serif" w:hAnsi="PT Astra Serif"/>
          <w:sz w:val="24"/>
          <w:szCs w:val="24"/>
        </w:rPr>
        <w:t xml:space="preserve">Наградить Почетной грамотой Тульской городской Думы за активную гражданскую позицию и организацию благотворительной помощи на территории Тульской области </w:t>
      </w:r>
      <w:proofErr w:type="spellStart"/>
      <w:r w:rsidR="00DE7D73" w:rsidRPr="00DE7D73">
        <w:rPr>
          <w:rFonts w:ascii="PT Astra Serif" w:hAnsi="PT Astra Serif"/>
          <w:sz w:val="24"/>
          <w:szCs w:val="24"/>
        </w:rPr>
        <w:t>Мягичев</w:t>
      </w:r>
      <w:r w:rsidR="00595A70">
        <w:rPr>
          <w:rFonts w:ascii="PT Astra Serif" w:hAnsi="PT Astra Serif"/>
          <w:sz w:val="24"/>
          <w:szCs w:val="24"/>
        </w:rPr>
        <w:t>у</w:t>
      </w:r>
      <w:proofErr w:type="spellEnd"/>
      <w:r w:rsidR="00DE7D73" w:rsidRPr="00DE7D73">
        <w:rPr>
          <w:rFonts w:ascii="PT Astra Serif" w:hAnsi="PT Astra Serif"/>
          <w:sz w:val="24"/>
          <w:szCs w:val="24"/>
        </w:rPr>
        <w:t xml:space="preserve"> Олес</w:t>
      </w:r>
      <w:r w:rsidR="00595A70">
        <w:rPr>
          <w:rFonts w:ascii="PT Astra Serif" w:hAnsi="PT Astra Serif"/>
          <w:sz w:val="24"/>
          <w:szCs w:val="24"/>
        </w:rPr>
        <w:t>ю Васильевну</w:t>
      </w:r>
      <w:r w:rsidR="00DE7D73" w:rsidRPr="00DE7D73">
        <w:rPr>
          <w:rFonts w:ascii="PT Astra Serif" w:hAnsi="PT Astra Serif"/>
          <w:sz w:val="24"/>
          <w:szCs w:val="24"/>
        </w:rPr>
        <w:t xml:space="preserve"> – директора АНО «Центр социальной поддержки «Ангелочек».</w:t>
      </w:r>
    </w:p>
    <w:p w:rsidR="00C25074" w:rsidRDefault="00DE7D73" w:rsidP="00EC04B6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 </w:t>
      </w:r>
      <w:r w:rsidR="00EC04B6">
        <w:rPr>
          <w:rFonts w:ascii="PT Astra Serif" w:hAnsi="PT Astra Serif"/>
          <w:sz w:val="24"/>
          <w:szCs w:val="24"/>
        </w:rPr>
        <w:t xml:space="preserve">Наградить </w:t>
      </w:r>
      <w:r w:rsidR="00EC04B6" w:rsidRPr="00EC04B6">
        <w:rPr>
          <w:rFonts w:ascii="PT Astra Serif" w:hAnsi="PT Astra Serif"/>
          <w:sz w:val="24"/>
          <w:szCs w:val="24"/>
        </w:rPr>
        <w:t xml:space="preserve">Почетной грамотой Тульской городской Думы за многолетний добросовестный труд и в связи </w:t>
      </w:r>
      <w:r w:rsidR="000C11F7">
        <w:rPr>
          <w:rFonts w:ascii="PT Astra Serif" w:hAnsi="PT Astra Serif"/>
          <w:sz w:val="24"/>
          <w:szCs w:val="24"/>
        </w:rPr>
        <w:t xml:space="preserve">с </w:t>
      </w:r>
      <w:r w:rsidR="00EC04B6" w:rsidRPr="00EC04B6">
        <w:rPr>
          <w:rFonts w:ascii="PT Astra Serif" w:hAnsi="PT Astra Serif"/>
          <w:sz w:val="24"/>
          <w:szCs w:val="24"/>
        </w:rPr>
        <w:t>юбилеем Романов</w:t>
      </w:r>
      <w:r w:rsidR="00EC04B6">
        <w:rPr>
          <w:rFonts w:ascii="PT Astra Serif" w:hAnsi="PT Astra Serif"/>
          <w:sz w:val="24"/>
          <w:szCs w:val="24"/>
        </w:rPr>
        <w:t>у</w:t>
      </w:r>
      <w:r w:rsidR="00EC04B6" w:rsidRPr="00EC04B6">
        <w:rPr>
          <w:rFonts w:ascii="PT Astra Serif" w:hAnsi="PT Astra Serif"/>
          <w:sz w:val="24"/>
          <w:szCs w:val="24"/>
        </w:rPr>
        <w:t xml:space="preserve"> Татьян</w:t>
      </w:r>
      <w:r w:rsidR="00EC04B6">
        <w:rPr>
          <w:rFonts w:ascii="PT Astra Serif" w:hAnsi="PT Astra Serif"/>
          <w:sz w:val="24"/>
          <w:szCs w:val="24"/>
        </w:rPr>
        <w:t>у</w:t>
      </w:r>
      <w:r w:rsidR="00EC04B6" w:rsidRPr="00EC04B6">
        <w:rPr>
          <w:rFonts w:ascii="PT Astra Serif" w:hAnsi="PT Astra Serif"/>
          <w:sz w:val="24"/>
          <w:szCs w:val="24"/>
        </w:rPr>
        <w:t xml:space="preserve"> Викторовн</w:t>
      </w:r>
      <w:r w:rsidR="00EC04B6">
        <w:rPr>
          <w:rFonts w:ascii="PT Astra Serif" w:hAnsi="PT Astra Serif"/>
          <w:sz w:val="24"/>
          <w:szCs w:val="24"/>
        </w:rPr>
        <w:t>у</w:t>
      </w:r>
      <w:r w:rsidR="00EC04B6" w:rsidRPr="00EC04B6">
        <w:rPr>
          <w:rFonts w:ascii="PT Astra Serif" w:hAnsi="PT Astra Serif"/>
          <w:sz w:val="24"/>
          <w:szCs w:val="24"/>
        </w:rPr>
        <w:t xml:space="preserve"> – преподавателя теоретических дисциплин муниципального бюджетного учреждения дополнительного образования «Детская школа искусств №1».</w:t>
      </w:r>
    </w:p>
    <w:p w:rsidR="001E25FA" w:rsidRPr="00EC04B6" w:rsidRDefault="001E25FA" w:rsidP="00EC04B6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504960" w:rsidRPr="00DE7D73" w:rsidRDefault="00504960" w:rsidP="00DE7D73">
      <w:pPr>
        <w:pStyle w:val="a3"/>
        <w:numPr>
          <w:ilvl w:val="0"/>
          <w:numId w:val="1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DE7D73">
        <w:rPr>
          <w:rFonts w:ascii="PT Astra Serif" w:eastAsia="Calibri" w:hAnsi="PT Astra Serif" w:cs="Times New Roman"/>
          <w:sz w:val="24"/>
          <w:szCs w:val="24"/>
        </w:rPr>
        <w:lastRenderedPageBreak/>
        <w:t xml:space="preserve">Разместить настоящее решение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</w:t>
      </w:r>
      <w:proofErr w:type="spellStart"/>
      <w:r w:rsidRPr="00DE7D73">
        <w:rPr>
          <w:rFonts w:ascii="PT Astra Serif" w:eastAsia="Calibri" w:hAnsi="PT Astra Serif" w:cs="Times New Roman"/>
          <w:sz w:val="24"/>
          <w:szCs w:val="24"/>
        </w:rPr>
        <w:t>Тула»</w:t>
      </w:r>
      <w:bookmarkStart w:id="0" w:name="_GoBack"/>
      <w:bookmarkEnd w:id="0"/>
      <w:proofErr w:type="spellEnd"/>
      <w:r w:rsidRPr="00DE7D73">
        <w:rPr>
          <w:rFonts w:ascii="PT Astra Serif" w:eastAsia="Calibri" w:hAnsi="PT Astra Serif" w:cs="Times New Roman"/>
          <w:sz w:val="24"/>
          <w:szCs w:val="24"/>
        </w:rPr>
        <w:t>,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294BB2" w:rsidRPr="00DE7D73" w:rsidRDefault="00294BB2" w:rsidP="00DE7D73">
      <w:pPr>
        <w:pStyle w:val="a3"/>
        <w:numPr>
          <w:ilvl w:val="0"/>
          <w:numId w:val="12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DE7D73">
        <w:rPr>
          <w:rFonts w:ascii="PT Astra Serif" w:eastAsia="Calibri" w:hAnsi="PT Astra Serif" w:cs="Times New Roman"/>
          <w:sz w:val="24"/>
          <w:szCs w:val="24"/>
        </w:rPr>
        <w:t>Решение вступает в силу со дня его принятия.</w:t>
      </w:r>
    </w:p>
    <w:p w:rsidR="002A6A2F" w:rsidRDefault="002A6A2F" w:rsidP="00EC04B6">
      <w:pPr>
        <w:tabs>
          <w:tab w:val="left" w:pos="709"/>
          <w:tab w:val="left" w:pos="993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1E25FA" w:rsidRDefault="001E25FA" w:rsidP="00EC04B6">
      <w:pPr>
        <w:tabs>
          <w:tab w:val="left" w:pos="709"/>
          <w:tab w:val="left" w:pos="993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1E25FA" w:rsidRDefault="001E25FA" w:rsidP="00EC04B6">
      <w:pPr>
        <w:tabs>
          <w:tab w:val="left" w:pos="709"/>
          <w:tab w:val="left" w:pos="993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1E25FA" w:rsidRPr="00F74852" w:rsidRDefault="001E25FA" w:rsidP="00EC04B6">
      <w:pPr>
        <w:tabs>
          <w:tab w:val="left" w:pos="709"/>
          <w:tab w:val="left" w:pos="993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F74852" w:rsidRDefault="002A6A2F" w:rsidP="00D74240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F74852">
        <w:rPr>
          <w:rFonts w:ascii="PT Astra Serif" w:eastAsia="Calibri" w:hAnsi="PT Astra Serif" w:cs="Times New Roman"/>
          <w:sz w:val="24"/>
          <w:szCs w:val="24"/>
        </w:rPr>
        <w:t xml:space="preserve"> Глава муниципального </w:t>
      </w:r>
    </w:p>
    <w:p w:rsidR="00630545" w:rsidRPr="00F74852" w:rsidRDefault="002A6A2F" w:rsidP="00D74240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F74852">
        <w:rPr>
          <w:rFonts w:ascii="PT Astra Serif" w:eastAsia="Calibri" w:hAnsi="PT Astra Serif" w:cs="Times New Roman"/>
          <w:sz w:val="24"/>
          <w:szCs w:val="24"/>
        </w:rPr>
        <w:t xml:space="preserve"> образования город Тула                                   </w:t>
      </w:r>
      <w:r w:rsidR="00DE031E" w:rsidRPr="00F74852">
        <w:rPr>
          <w:rFonts w:ascii="PT Astra Serif" w:eastAsia="Calibri" w:hAnsi="PT Astra Serif" w:cs="Times New Roman"/>
          <w:sz w:val="24"/>
          <w:szCs w:val="24"/>
        </w:rPr>
        <w:t xml:space="preserve">      </w:t>
      </w:r>
      <w:r w:rsidRPr="00F74852">
        <w:rPr>
          <w:rFonts w:ascii="PT Astra Serif" w:eastAsia="Calibri" w:hAnsi="PT Astra Serif" w:cs="Times New Roman"/>
          <w:sz w:val="24"/>
          <w:szCs w:val="24"/>
        </w:rPr>
        <w:t xml:space="preserve">      </w:t>
      </w:r>
      <w:r w:rsidR="00686008" w:rsidRPr="00F74852">
        <w:rPr>
          <w:rFonts w:ascii="PT Astra Serif" w:eastAsia="Calibri" w:hAnsi="PT Astra Serif" w:cs="Times New Roman"/>
          <w:sz w:val="24"/>
          <w:szCs w:val="24"/>
        </w:rPr>
        <w:t xml:space="preserve">                               А</w:t>
      </w:r>
      <w:r w:rsidRPr="00F74852">
        <w:rPr>
          <w:rFonts w:ascii="PT Astra Serif" w:eastAsia="Calibri" w:hAnsi="PT Astra Serif" w:cs="Times New Roman"/>
          <w:sz w:val="24"/>
          <w:szCs w:val="24"/>
        </w:rPr>
        <w:t xml:space="preserve">.А. </w:t>
      </w:r>
      <w:proofErr w:type="spellStart"/>
      <w:r w:rsidR="00686008" w:rsidRPr="00F74852">
        <w:rPr>
          <w:rFonts w:ascii="PT Astra Serif" w:eastAsia="Calibri" w:hAnsi="PT Astra Serif" w:cs="Times New Roman"/>
          <w:sz w:val="24"/>
          <w:szCs w:val="24"/>
        </w:rPr>
        <w:t>Эрк</w:t>
      </w:r>
      <w:proofErr w:type="spellEnd"/>
    </w:p>
    <w:sectPr w:rsidR="00630545" w:rsidRPr="00F74852" w:rsidSect="00FF56C5">
      <w:headerReference w:type="default" r:id="rId11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0C9" w:rsidRDefault="007330C9" w:rsidP="00EF72EA">
      <w:pPr>
        <w:spacing w:after="0" w:line="240" w:lineRule="auto"/>
      </w:pPr>
      <w:r>
        <w:separator/>
      </w:r>
    </w:p>
  </w:endnote>
  <w:endnote w:type="continuationSeparator" w:id="0">
    <w:p w:rsidR="007330C9" w:rsidRDefault="007330C9" w:rsidP="00EF7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0C9" w:rsidRDefault="007330C9" w:rsidP="00EF72EA">
      <w:pPr>
        <w:spacing w:after="0" w:line="240" w:lineRule="auto"/>
      </w:pPr>
      <w:r>
        <w:separator/>
      </w:r>
    </w:p>
  </w:footnote>
  <w:footnote w:type="continuationSeparator" w:id="0">
    <w:p w:rsidR="007330C9" w:rsidRDefault="007330C9" w:rsidP="00EF7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7060631"/>
      <w:docPartObj>
        <w:docPartGallery w:val="Page Numbers (Top of Page)"/>
        <w:docPartUnique/>
      </w:docPartObj>
    </w:sdtPr>
    <w:sdtEndPr/>
    <w:sdtContent>
      <w:p w:rsidR="00EF72EA" w:rsidRDefault="00EF72E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3A9">
          <w:rPr>
            <w:noProof/>
          </w:rPr>
          <w:t>2</w:t>
        </w:r>
        <w:r>
          <w:fldChar w:fldCharType="end"/>
        </w:r>
      </w:p>
    </w:sdtContent>
  </w:sdt>
  <w:p w:rsidR="00EF72EA" w:rsidRDefault="00EF72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F44"/>
    <w:multiLevelType w:val="hybridMultilevel"/>
    <w:tmpl w:val="EE8E6CCC"/>
    <w:lvl w:ilvl="0" w:tplc="B6BE33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4B1249"/>
    <w:multiLevelType w:val="hybridMultilevel"/>
    <w:tmpl w:val="47A6008C"/>
    <w:lvl w:ilvl="0" w:tplc="07E64382">
      <w:start w:val="1"/>
      <w:numFmt w:val="decimal"/>
      <w:lvlText w:val="%1."/>
      <w:lvlJc w:val="left"/>
      <w:pPr>
        <w:ind w:left="1069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3D7F90"/>
    <w:multiLevelType w:val="hybridMultilevel"/>
    <w:tmpl w:val="86F010C4"/>
    <w:lvl w:ilvl="0" w:tplc="954E6C8A">
      <w:start w:val="1"/>
      <w:numFmt w:val="decimal"/>
      <w:lvlText w:val="%1)"/>
      <w:lvlJc w:val="left"/>
      <w:pPr>
        <w:ind w:left="1141" w:hanging="43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A47C9F"/>
    <w:multiLevelType w:val="hybridMultilevel"/>
    <w:tmpl w:val="D1D80B68"/>
    <w:lvl w:ilvl="0" w:tplc="F4AA9FF4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CF4581"/>
    <w:multiLevelType w:val="hybridMultilevel"/>
    <w:tmpl w:val="E00CBB72"/>
    <w:lvl w:ilvl="0" w:tplc="1C7C12B4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D904469"/>
    <w:multiLevelType w:val="hybridMultilevel"/>
    <w:tmpl w:val="E3140868"/>
    <w:lvl w:ilvl="0" w:tplc="B9349120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9E2549"/>
    <w:multiLevelType w:val="hybridMultilevel"/>
    <w:tmpl w:val="25767708"/>
    <w:lvl w:ilvl="0" w:tplc="7F1E270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C0F38C8"/>
    <w:multiLevelType w:val="hybridMultilevel"/>
    <w:tmpl w:val="DA78EC1A"/>
    <w:lvl w:ilvl="0" w:tplc="D8F0FBE2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0DA2990"/>
    <w:multiLevelType w:val="hybridMultilevel"/>
    <w:tmpl w:val="C06EDBE8"/>
    <w:lvl w:ilvl="0" w:tplc="80888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4BE4232"/>
    <w:multiLevelType w:val="hybridMultilevel"/>
    <w:tmpl w:val="69A8DF90"/>
    <w:lvl w:ilvl="0" w:tplc="19AE9BE6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77927335"/>
    <w:multiLevelType w:val="hybridMultilevel"/>
    <w:tmpl w:val="06649956"/>
    <w:lvl w:ilvl="0" w:tplc="0A280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</w:num>
  <w:num w:numId="6">
    <w:abstractNumId w:val="9"/>
  </w:num>
  <w:num w:numId="7">
    <w:abstractNumId w:val="4"/>
  </w:num>
  <w:num w:numId="8">
    <w:abstractNumId w:val="5"/>
  </w:num>
  <w:num w:numId="9">
    <w:abstractNumId w:val="10"/>
  </w:num>
  <w:num w:numId="10">
    <w:abstractNumId w:val="1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340"/>
    <w:rsid w:val="0003654D"/>
    <w:rsid w:val="00040F05"/>
    <w:rsid w:val="0004448E"/>
    <w:rsid w:val="000556BB"/>
    <w:rsid w:val="00060CDE"/>
    <w:rsid w:val="00064693"/>
    <w:rsid w:val="00067E75"/>
    <w:rsid w:val="000919DE"/>
    <w:rsid w:val="00096015"/>
    <w:rsid w:val="000A336A"/>
    <w:rsid w:val="000C11F7"/>
    <w:rsid w:val="000F0690"/>
    <w:rsid w:val="00104512"/>
    <w:rsid w:val="00106DC7"/>
    <w:rsid w:val="0011413A"/>
    <w:rsid w:val="00137032"/>
    <w:rsid w:val="0014724A"/>
    <w:rsid w:val="001642AB"/>
    <w:rsid w:val="00195A0C"/>
    <w:rsid w:val="001A4AE2"/>
    <w:rsid w:val="001A644C"/>
    <w:rsid w:val="001B1E34"/>
    <w:rsid w:val="001B32C1"/>
    <w:rsid w:val="001B4AB6"/>
    <w:rsid w:val="001E23A9"/>
    <w:rsid w:val="001E25FA"/>
    <w:rsid w:val="00204C39"/>
    <w:rsid w:val="0020715D"/>
    <w:rsid w:val="00227758"/>
    <w:rsid w:val="00231809"/>
    <w:rsid w:val="00243C69"/>
    <w:rsid w:val="00277ACB"/>
    <w:rsid w:val="00294BB2"/>
    <w:rsid w:val="002A6A2F"/>
    <w:rsid w:val="002B75A2"/>
    <w:rsid w:val="002E6755"/>
    <w:rsid w:val="003019CB"/>
    <w:rsid w:val="003058C2"/>
    <w:rsid w:val="0031140A"/>
    <w:rsid w:val="003257FD"/>
    <w:rsid w:val="00355EE3"/>
    <w:rsid w:val="003B2D37"/>
    <w:rsid w:val="003C4942"/>
    <w:rsid w:val="003D202F"/>
    <w:rsid w:val="003F6F72"/>
    <w:rsid w:val="00401BA4"/>
    <w:rsid w:val="00412ED6"/>
    <w:rsid w:val="00445F61"/>
    <w:rsid w:val="004613E4"/>
    <w:rsid w:val="00465B1C"/>
    <w:rsid w:val="004727BE"/>
    <w:rsid w:val="004729F9"/>
    <w:rsid w:val="00492340"/>
    <w:rsid w:val="00494A67"/>
    <w:rsid w:val="004A389E"/>
    <w:rsid w:val="004A6F8F"/>
    <w:rsid w:val="004D02B3"/>
    <w:rsid w:val="004F3445"/>
    <w:rsid w:val="004F4043"/>
    <w:rsid w:val="00504960"/>
    <w:rsid w:val="00511FA0"/>
    <w:rsid w:val="0052148C"/>
    <w:rsid w:val="0052599A"/>
    <w:rsid w:val="00534A8B"/>
    <w:rsid w:val="00537EF4"/>
    <w:rsid w:val="005435A5"/>
    <w:rsid w:val="00550FD3"/>
    <w:rsid w:val="00553E6F"/>
    <w:rsid w:val="00572127"/>
    <w:rsid w:val="0058032A"/>
    <w:rsid w:val="00582D7A"/>
    <w:rsid w:val="00582E17"/>
    <w:rsid w:val="00595A70"/>
    <w:rsid w:val="005C059F"/>
    <w:rsid w:val="005E4AE6"/>
    <w:rsid w:val="006034F0"/>
    <w:rsid w:val="00622DD9"/>
    <w:rsid w:val="00630545"/>
    <w:rsid w:val="00636724"/>
    <w:rsid w:val="006740BA"/>
    <w:rsid w:val="00686008"/>
    <w:rsid w:val="00693CFF"/>
    <w:rsid w:val="006E208B"/>
    <w:rsid w:val="00700591"/>
    <w:rsid w:val="00713AE1"/>
    <w:rsid w:val="007330C9"/>
    <w:rsid w:val="00752890"/>
    <w:rsid w:val="00752AF0"/>
    <w:rsid w:val="0076161C"/>
    <w:rsid w:val="00790E83"/>
    <w:rsid w:val="007A6611"/>
    <w:rsid w:val="007E4373"/>
    <w:rsid w:val="007F5721"/>
    <w:rsid w:val="00803C79"/>
    <w:rsid w:val="00817ED0"/>
    <w:rsid w:val="00835B84"/>
    <w:rsid w:val="00856925"/>
    <w:rsid w:val="00863C53"/>
    <w:rsid w:val="00890517"/>
    <w:rsid w:val="008A3402"/>
    <w:rsid w:val="008C58EA"/>
    <w:rsid w:val="008D57EB"/>
    <w:rsid w:val="008E2F63"/>
    <w:rsid w:val="00945B7A"/>
    <w:rsid w:val="009617DD"/>
    <w:rsid w:val="0097276A"/>
    <w:rsid w:val="0098542C"/>
    <w:rsid w:val="009A7FA9"/>
    <w:rsid w:val="009B4318"/>
    <w:rsid w:val="009C0021"/>
    <w:rsid w:val="009E1372"/>
    <w:rsid w:val="00A16C0B"/>
    <w:rsid w:val="00A17BBB"/>
    <w:rsid w:val="00A3596F"/>
    <w:rsid w:val="00A36A55"/>
    <w:rsid w:val="00A447E2"/>
    <w:rsid w:val="00A47C7C"/>
    <w:rsid w:val="00A52D6F"/>
    <w:rsid w:val="00A903F1"/>
    <w:rsid w:val="00AB2F52"/>
    <w:rsid w:val="00AB380F"/>
    <w:rsid w:val="00AC21F5"/>
    <w:rsid w:val="00AE14CE"/>
    <w:rsid w:val="00B12EF5"/>
    <w:rsid w:val="00B174F4"/>
    <w:rsid w:val="00B17BCD"/>
    <w:rsid w:val="00B20E5F"/>
    <w:rsid w:val="00B3151E"/>
    <w:rsid w:val="00B44BEF"/>
    <w:rsid w:val="00B60F71"/>
    <w:rsid w:val="00B66E16"/>
    <w:rsid w:val="00B7229E"/>
    <w:rsid w:val="00B81F8E"/>
    <w:rsid w:val="00B960D0"/>
    <w:rsid w:val="00BC0139"/>
    <w:rsid w:val="00BC6AA6"/>
    <w:rsid w:val="00BF54F2"/>
    <w:rsid w:val="00C044B5"/>
    <w:rsid w:val="00C103F0"/>
    <w:rsid w:val="00C25074"/>
    <w:rsid w:val="00C505E5"/>
    <w:rsid w:val="00C50CCE"/>
    <w:rsid w:val="00CA1D56"/>
    <w:rsid w:val="00CE541E"/>
    <w:rsid w:val="00D04CEF"/>
    <w:rsid w:val="00D72A25"/>
    <w:rsid w:val="00D74240"/>
    <w:rsid w:val="00D84E59"/>
    <w:rsid w:val="00DD7EC6"/>
    <w:rsid w:val="00DE031E"/>
    <w:rsid w:val="00DE2D32"/>
    <w:rsid w:val="00DE5BE6"/>
    <w:rsid w:val="00DE7D73"/>
    <w:rsid w:val="00DE7FAF"/>
    <w:rsid w:val="00DF2B12"/>
    <w:rsid w:val="00DF472A"/>
    <w:rsid w:val="00E0239F"/>
    <w:rsid w:val="00E13A68"/>
    <w:rsid w:val="00E30E87"/>
    <w:rsid w:val="00E31399"/>
    <w:rsid w:val="00E34D97"/>
    <w:rsid w:val="00E36113"/>
    <w:rsid w:val="00E41CE7"/>
    <w:rsid w:val="00E70BD3"/>
    <w:rsid w:val="00EA0C21"/>
    <w:rsid w:val="00EC04B6"/>
    <w:rsid w:val="00EE529F"/>
    <w:rsid w:val="00EF0B9E"/>
    <w:rsid w:val="00EF72EA"/>
    <w:rsid w:val="00F10DF2"/>
    <w:rsid w:val="00F30217"/>
    <w:rsid w:val="00F308B8"/>
    <w:rsid w:val="00F3214A"/>
    <w:rsid w:val="00F32A76"/>
    <w:rsid w:val="00F41EC5"/>
    <w:rsid w:val="00F4509B"/>
    <w:rsid w:val="00F703B1"/>
    <w:rsid w:val="00F70498"/>
    <w:rsid w:val="00F74852"/>
    <w:rsid w:val="00FA7653"/>
    <w:rsid w:val="00FB1950"/>
    <w:rsid w:val="00FC0533"/>
    <w:rsid w:val="00FD1E93"/>
    <w:rsid w:val="00FD1F9C"/>
    <w:rsid w:val="00FD218C"/>
    <w:rsid w:val="00FF1C90"/>
    <w:rsid w:val="00FF439C"/>
    <w:rsid w:val="00FF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5AE5DC-78E6-4AB8-95C8-FAADCE3F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E25FA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E25FA"/>
    <w:pPr>
      <w:keepNext/>
      <w:spacing w:after="0" w:line="240" w:lineRule="auto"/>
      <w:ind w:firstLine="540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1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0F71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nhideWhenUsed/>
    <w:rsid w:val="0014724A"/>
    <w:pPr>
      <w:tabs>
        <w:tab w:val="left" w:pos="4678"/>
      </w:tabs>
      <w:spacing w:after="0" w:line="240" w:lineRule="auto"/>
      <w:ind w:right="4579" w:firstLine="284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4724A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styleId="a6">
    <w:name w:val="Hyperlink"/>
    <w:uiPriority w:val="99"/>
    <w:unhideWhenUsed/>
    <w:rsid w:val="0014724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F7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F72EA"/>
  </w:style>
  <w:style w:type="paragraph" w:styleId="a9">
    <w:name w:val="footer"/>
    <w:basedOn w:val="a"/>
    <w:link w:val="aa"/>
    <w:uiPriority w:val="99"/>
    <w:unhideWhenUsed/>
    <w:rsid w:val="00EF7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F72EA"/>
  </w:style>
  <w:style w:type="character" w:customStyle="1" w:styleId="10">
    <w:name w:val="Заголовок 1 Знак"/>
    <w:basedOn w:val="a0"/>
    <w:link w:val="1"/>
    <w:rsid w:val="001E25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E25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caption"/>
    <w:aliases w:val="Табл"/>
    <w:basedOn w:val="a"/>
    <w:next w:val="a"/>
    <w:qFormat/>
    <w:rsid w:val="001E25F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9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F58CA216CDF5074B787785EE56F9E5BC7D6D002B8819A0C3C29E2C9494D7DB387C9911FA3E12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8C3AB4C164A311DC501AA022F16744D405ACBF636F557C6CA99B02E1797D9CE51733B19DEC6994ADDF84ER1VB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BF58CA216CDF5074B786988F83AA7EEBA75350B2C8E16FF9F9DC571C39DDD8C7F33C051BEEA2DEE8C46CB3E1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Belle</dc:creator>
  <cp:keywords/>
  <dc:description/>
  <cp:lastModifiedBy>Пользователь Windows</cp:lastModifiedBy>
  <cp:revision>99</cp:revision>
  <cp:lastPrinted>2025-05-15T14:30:00Z</cp:lastPrinted>
  <dcterms:created xsi:type="dcterms:W3CDTF">2024-11-26T07:11:00Z</dcterms:created>
  <dcterms:modified xsi:type="dcterms:W3CDTF">2025-05-23T06:49:00Z</dcterms:modified>
</cp:coreProperties>
</file>