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D06AC8">
        <w:rPr>
          <w:b/>
          <w:sz w:val="28"/>
          <w:szCs w:val="28"/>
        </w:rPr>
        <w:t>2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D06AC8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D06AC8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D06AC8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CD178C">
        <w:rPr>
          <w:b/>
          <w:sz w:val="28"/>
          <w:szCs w:val="28"/>
        </w:rPr>
        <w:t>1</w:t>
      </w:r>
      <w:r w:rsidR="00D06AC8">
        <w:rPr>
          <w:b/>
          <w:sz w:val="28"/>
          <w:szCs w:val="28"/>
        </w:rPr>
        <w:t>1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03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D06AC8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CD178C">
        <w:rPr>
          <w:sz w:val="28"/>
          <w:szCs w:val="28"/>
        </w:rPr>
        <w:t>1</w:t>
      </w:r>
      <w:r w:rsidR="00D06AC8">
        <w:rPr>
          <w:sz w:val="28"/>
          <w:szCs w:val="28"/>
        </w:rPr>
        <w:t>1</w:t>
      </w:r>
      <w:r w:rsidR="00CD178C">
        <w:rPr>
          <w:sz w:val="28"/>
          <w:szCs w:val="28"/>
        </w:rPr>
        <w:t xml:space="preserve"> марта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D06AC8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CD178C">
        <w:rPr>
          <w:sz w:val="28"/>
          <w:szCs w:val="28"/>
        </w:rPr>
        <w:t>1</w:t>
      </w:r>
      <w:r w:rsidR="00D06AC8">
        <w:rPr>
          <w:sz w:val="28"/>
          <w:szCs w:val="28"/>
        </w:rPr>
        <w:t>1</w:t>
      </w:r>
      <w:r w:rsidR="00CD178C">
        <w:rPr>
          <w:sz w:val="28"/>
          <w:szCs w:val="28"/>
        </w:rPr>
        <w:t xml:space="preserve"> марта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D06AC8">
        <w:rPr>
          <w:sz w:val="28"/>
          <w:szCs w:val="28"/>
        </w:rPr>
        <w:t>6</w:t>
      </w:r>
      <w:bookmarkStart w:id="0" w:name="_GoBack"/>
      <w:bookmarkEnd w:id="0"/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D06AC8">
        <w:rPr>
          <w:sz w:val="28"/>
          <w:szCs w:val="28"/>
        </w:rPr>
        <w:t>22</w:t>
      </w:r>
      <w:r w:rsidR="00CD178C">
        <w:rPr>
          <w:sz w:val="28"/>
          <w:szCs w:val="28"/>
        </w:rPr>
        <w:t>0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</w:t>
      </w:r>
      <w:r w:rsidR="00D06AC8">
        <w:rPr>
          <w:sz w:val="28"/>
          <w:szCs w:val="28"/>
        </w:rPr>
        <w:t>8</w:t>
      </w:r>
      <w:r w:rsidR="00EC130E">
        <w:rPr>
          <w:sz w:val="28"/>
          <w:szCs w:val="28"/>
        </w:rPr>
        <w:t>.</w:t>
      </w:r>
      <w:r w:rsidR="00D06AC8">
        <w:rPr>
          <w:sz w:val="28"/>
          <w:szCs w:val="28"/>
        </w:rPr>
        <w:t>12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9616D1">
        <w:rPr>
          <w:color w:val="000000"/>
          <w:sz w:val="28"/>
          <w:szCs w:val="28"/>
        </w:rPr>
        <w:t xml:space="preserve"> 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CD178C">
        <w:rPr>
          <w:sz w:val="28"/>
          <w:szCs w:val="28"/>
        </w:rPr>
        <w:t>7</w:t>
      </w:r>
      <w:r w:rsidRPr="00E725CF">
        <w:rPr>
          <w:sz w:val="28"/>
          <w:szCs w:val="28"/>
        </w:rPr>
        <w:t xml:space="preserve"> 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840B2">
        <w:rPr>
          <w:sz w:val="28"/>
          <w:szCs w:val="28"/>
        </w:rPr>
        <w:t>1</w:t>
      </w:r>
      <w:r w:rsidR="00CD178C">
        <w:rPr>
          <w:sz w:val="28"/>
          <w:szCs w:val="28"/>
        </w:rPr>
        <w:t>, 2, 3, 4, 5, 6, 7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CD178C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8468A2" w:rsidRDefault="008468A2" w:rsidP="008468A2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D06AC8">
        <w:rPr>
          <w:sz w:val="28"/>
          <w:szCs w:val="28"/>
        </w:rPr>
        <w:t>ица лотов открытого аукциона № 2</w:t>
      </w:r>
      <w:r>
        <w:rPr>
          <w:sz w:val="28"/>
          <w:szCs w:val="28"/>
        </w:rPr>
        <w:t>/2</w:t>
      </w:r>
      <w:r w:rsidR="00D06AC8">
        <w:rPr>
          <w:sz w:val="28"/>
          <w:szCs w:val="28"/>
        </w:rPr>
        <w:t>6</w:t>
      </w:r>
    </w:p>
    <w:p w:rsidR="008468A2" w:rsidRDefault="008468A2" w:rsidP="008468A2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8468A2" w:rsidTr="006A2250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 -от начальной цены (на размещение НТО с сезонным периодом функционирования)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532238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B60D1C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C15D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B60D1C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C15D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C15D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C15D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17B59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17B59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1</w:t>
      </w:r>
      <w:r w:rsidR="008468A2">
        <w:rPr>
          <w:b/>
          <w:sz w:val="26"/>
          <w:szCs w:val="26"/>
        </w:rPr>
        <w:t>, 2, 3, 4, 5, 6, 7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8468A2">
        <w:rPr>
          <w:b/>
          <w:color w:val="000000"/>
          <w:sz w:val="28"/>
          <w:szCs w:val="28"/>
        </w:rPr>
        <w:t>, 2, 3, 4, 5, 6, 7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8468A2">
        <w:rPr>
          <w:sz w:val="28"/>
          <w:szCs w:val="28"/>
        </w:rPr>
        <w:t>1 040</w:t>
      </w:r>
      <w:r w:rsidRPr="00E725CF">
        <w:rPr>
          <w:sz w:val="28"/>
          <w:szCs w:val="28"/>
        </w:rPr>
        <w:t xml:space="preserve"> (</w:t>
      </w:r>
      <w:r w:rsidR="008468A2"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8468A2">
        <w:rPr>
          <w:sz w:val="28"/>
          <w:szCs w:val="28"/>
        </w:rPr>
        <w:t>Овсянкина Ольга Владимировна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6B407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6B407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6B407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6B407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6B407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6B407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6B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B7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8468A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8468A2"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8468A2"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8468A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8468A2">
              <w:rPr>
                <w:sz w:val="28"/>
                <w:szCs w:val="28"/>
              </w:rPr>
              <w:t>708097796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Овсянкина Ольга </w:t>
            </w:r>
            <w:r>
              <w:rPr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D06AC8">
        <w:rPr>
          <w:color w:val="auto"/>
          <w:sz w:val="28"/>
          <w:szCs w:val="28"/>
        </w:rPr>
        <w:t>2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D06AC8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AB6A45">
        <w:rPr>
          <w:color w:val="auto"/>
          <w:sz w:val="28"/>
          <w:szCs w:val="28"/>
        </w:rPr>
        <w:t xml:space="preserve"> </w:t>
      </w:r>
      <w:r w:rsidR="00D06AC8">
        <w:rPr>
          <w:color w:val="auto"/>
          <w:sz w:val="28"/>
          <w:szCs w:val="28"/>
        </w:rPr>
        <w:t>2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D06AC8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6C177C">
        <w:tc>
          <w:tcPr>
            <w:tcW w:w="4785" w:type="dxa"/>
          </w:tcPr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B72F2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          О.В. Грачев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lastRenderedPageBreak/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AB6A45">
        <w:rPr>
          <w:sz w:val="28"/>
          <w:szCs w:val="28"/>
        </w:rPr>
        <w:t>Овсянкина Ольга Владимировна</w:t>
      </w:r>
    </w:p>
    <w:p w:rsidR="00AB6A45" w:rsidRDefault="00AB6A45" w:rsidP="000840B2">
      <w:pPr>
        <w:spacing w:line="480" w:lineRule="auto"/>
        <w:rPr>
          <w:sz w:val="28"/>
          <w:szCs w:val="28"/>
        </w:rPr>
      </w:pPr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9B" w:rsidRDefault="00A35C9B" w:rsidP="00AA65EC">
      <w:r>
        <w:separator/>
      </w:r>
    </w:p>
  </w:endnote>
  <w:endnote w:type="continuationSeparator" w:id="0">
    <w:p w:rsidR="00A35C9B" w:rsidRDefault="00A35C9B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AC8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6AC8">
      <w:rPr>
        <w:rStyle w:val="ac"/>
        <w:noProof/>
      </w:rPr>
      <w:t>3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6AC8">
      <w:rPr>
        <w:rStyle w:val="ac"/>
        <w:noProof/>
      </w:rPr>
      <w:t>4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9B" w:rsidRDefault="00A35C9B" w:rsidP="00AA65EC">
      <w:r>
        <w:separator/>
      </w:r>
    </w:p>
  </w:footnote>
  <w:footnote w:type="continuationSeparator" w:id="0">
    <w:p w:rsidR="00A35C9B" w:rsidRDefault="00A35C9B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5C9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6AC8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90A3D"/>
    <w:rsid w:val="00F91A5D"/>
    <w:rsid w:val="00F93AA3"/>
    <w:rsid w:val="00F9443A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C33A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09CA-296C-422C-AEDE-B91A51E6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6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391</cp:revision>
  <cp:lastPrinted>2024-04-16T07:25:00Z</cp:lastPrinted>
  <dcterms:created xsi:type="dcterms:W3CDTF">2017-10-10T06:18:00Z</dcterms:created>
  <dcterms:modified xsi:type="dcterms:W3CDTF">2026-03-11T06:52:00Z</dcterms:modified>
</cp:coreProperties>
</file>