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E8" w:rsidRDefault="005354E8" w:rsidP="005354E8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4E8" w:rsidRDefault="005354E8" w:rsidP="005354E8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5354E8" w:rsidRDefault="005354E8" w:rsidP="005354E8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5354E8" w:rsidRPr="005354E8" w:rsidRDefault="005354E8" w:rsidP="005354E8">
      <w:pPr>
        <w:pStyle w:val="2"/>
        <w:tabs>
          <w:tab w:val="left" w:pos="0"/>
          <w:tab w:val="left" w:pos="567"/>
          <w:tab w:val="left" w:pos="709"/>
        </w:tabs>
        <w:rPr>
          <w:rFonts w:ascii="Arial" w:eastAsia="MS Mincho" w:hAnsi="Arial" w:cs="Arial"/>
          <w:b/>
          <w:sz w:val="32"/>
          <w:szCs w:val="32"/>
        </w:rPr>
      </w:pPr>
      <w:r w:rsidRPr="005354E8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5354E8" w:rsidRPr="005354E8" w:rsidRDefault="005354E8" w:rsidP="005354E8">
      <w:pPr>
        <w:pStyle w:val="2"/>
        <w:tabs>
          <w:tab w:val="left" w:pos="0"/>
          <w:tab w:val="left" w:pos="567"/>
          <w:tab w:val="left" w:pos="709"/>
        </w:tabs>
        <w:rPr>
          <w:rFonts w:ascii="Arial" w:eastAsia="MS Mincho" w:hAnsi="Arial" w:cs="Arial"/>
          <w:b/>
          <w:sz w:val="32"/>
          <w:szCs w:val="32"/>
        </w:rPr>
      </w:pPr>
      <w:r w:rsidRPr="005354E8">
        <w:rPr>
          <w:rFonts w:ascii="Cambria" w:hAnsi="Cambria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60" distB="4294967260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E26B8" id="Прямая соединительная линия 4" o:spid="_x0000_s1026" style="position:absolute;z-index:251658240;visibility:visible;mso-wrap-style:square;mso-width-percent:0;mso-height-percent:0;mso-wrap-distance-left:9pt;mso-wrap-distance-top:-.001mm;mso-wrap-distance-right:9pt;mso-wrap-distance-bottom:-.00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5354E8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5354E8" w:rsidRDefault="005354E8" w:rsidP="005354E8">
      <w:pPr>
        <w:tabs>
          <w:tab w:val="left" w:pos="0"/>
        </w:tabs>
        <w:spacing w:after="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17-е очередное заседание</w:t>
      </w:r>
    </w:p>
    <w:p w:rsidR="005354E8" w:rsidRDefault="005354E8" w:rsidP="005354E8">
      <w:pPr>
        <w:pStyle w:val="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5354E8" w:rsidTr="005354E8">
        <w:trPr>
          <w:jc w:val="center"/>
        </w:trPr>
        <w:tc>
          <w:tcPr>
            <w:tcW w:w="4044" w:type="dxa"/>
            <w:hideMark/>
          </w:tcPr>
          <w:p w:rsidR="005354E8" w:rsidRDefault="005354E8" w:rsidP="005354E8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28 января 2026 г.</w:t>
            </w:r>
          </w:p>
        </w:tc>
        <w:tc>
          <w:tcPr>
            <w:tcW w:w="1130" w:type="dxa"/>
          </w:tcPr>
          <w:p w:rsidR="005354E8" w:rsidRDefault="005354E8" w:rsidP="005354E8">
            <w:pPr>
              <w:spacing w:after="0"/>
              <w:jc w:val="center"/>
              <w:rPr>
                <w:rFonts w:ascii="Arial" w:eastAsia="Calibri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5354E8" w:rsidRDefault="005354E8" w:rsidP="005354E8">
            <w:pPr>
              <w:spacing w:after="0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5354E8" w:rsidRDefault="005354E8" w:rsidP="005354E8">
            <w:pPr>
              <w:spacing w:after="0"/>
              <w:jc w:val="center"/>
              <w:rPr>
                <w:rFonts w:ascii="Arial" w:eastAsia="Calibri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5354E8" w:rsidRDefault="005354E8" w:rsidP="005354E8">
            <w:pPr>
              <w:spacing w:after="0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5354E8" w:rsidRDefault="005354E8" w:rsidP="005354E8">
            <w:pPr>
              <w:spacing w:after="0"/>
              <w:jc w:val="center"/>
              <w:rPr>
                <w:rFonts w:ascii="Arial" w:eastAsia="Calibri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17/361</w:t>
            </w:r>
          </w:p>
        </w:tc>
      </w:tr>
    </w:tbl>
    <w:p w:rsidR="00B15B1D" w:rsidRPr="00272535" w:rsidRDefault="00B15B1D" w:rsidP="000E1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:rsidR="00B15B1D" w:rsidRPr="00272535" w:rsidRDefault="00B15B1D" w:rsidP="00B15B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272535">
        <w:rPr>
          <w:rFonts w:ascii="PT Astra Serif" w:hAnsi="PT Astra Serif"/>
          <w:b/>
          <w:sz w:val="24"/>
          <w:szCs w:val="24"/>
        </w:rPr>
        <w:t xml:space="preserve">Об утверждении </w:t>
      </w:r>
      <w:hyperlink w:anchor="Par23" w:history="1">
        <w:r w:rsidRPr="00272535">
          <w:rPr>
            <w:rFonts w:ascii="PT Astra Serif" w:hAnsi="PT Astra Serif" w:cs="PT Astra Serif"/>
            <w:b/>
            <w:bCs/>
            <w:sz w:val="24"/>
            <w:szCs w:val="24"/>
          </w:rPr>
          <w:t>Положени</w:t>
        </w:r>
      </w:hyperlink>
      <w:r w:rsidRPr="00272535">
        <w:rPr>
          <w:rFonts w:ascii="PT Astra Serif" w:hAnsi="PT Astra Serif" w:cs="PT Astra Serif"/>
          <w:b/>
          <w:bCs/>
          <w:sz w:val="24"/>
          <w:szCs w:val="24"/>
        </w:rPr>
        <w:t xml:space="preserve">я «О порядке предоставления жилых помещений маневренного фонда муниципального специализированного жилищного фонда </w:t>
      </w:r>
    </w:p>
    <w:p w:rsidR="00B15B1D" w:rsidRPr="00272535" w:rsidRDefault="00B15B1D" w:rsidP="00B15B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hAnsi="PT Astra Serif" w:cs="PT Astra Serif"/>
          <w:b/>
          <w:sz w:val="24"/>
          <w:szCs w:val="24"/>
        </w:rPr>
      </w:pPr>
      <w:r w:rsidRPr="00272535">
        <w:rPr>
          <w:rFonts w:ascii="PT Astra Serif" w:hAnsi="PT Astra Serif" w:cs="PT Astra Serif"/>
          <w:b/>
          <w:bCs/>
          <w:sz w:val="24"/>
          <w:szCs w:val="24"/>
        </w:rPr>
        <w:t>в муниципальном образовании город Тула»</w:t>
      </w:r>
    </w:p>
    <w:p w:rsidR="00B15B1D" w:rsidRPr="00272535" w:rsidRDefault="00B15B1D" w:rsidP="000E1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:rsidR="00B15B1D" w:rsidRPr="00272535" w:rsidRDefault="00B15B1D" w:rsidP="000E1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:rsidR="00C12F28" w:rsidRPr="00272535" w:rsidRDefault="00C12F28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272535">
        <w:rPr>
          <w:rFonts w:ascii="PT Astra Serif" w:hAnsi="PT Astra Serif" w:cs="PT Astra Serif"/>
          <w:sz w:val="24"/>
          <w:szCs w:val="24"/>
        </w:rPr>
        <w:t xml:space="preserve">В соответствии с Жилищным </w:t>
      </w:r>
      <w:hyperlink r:id="rId8" w:history="1">
        <w:r w:rsidRPr="00272535">
          <w:rPr>
            <w:rFonts w:ascii="PT Astra Serif" w:hAnsi="PT Astra Serif" w:cs="PT Astra Serif"/>
            <w:sz w:val="24"/>
            <w:szCs w:val="24"/>
          </w:rPr>
          <w:t>кодексом</w:t>
        </w:r>
      </w:hyperlink>
      <w:r w:rsidRPr="00272535">
        <w:rPr>
          <w:rFonts w:ascii="PT Astra Serif" w:hAnsi="PT Astra Serif" w:cs="PT Astra Serif"/>
          <w:sz w:val="24"/>
          <w:szCs w:val="24"/>
        </w:rPr>
        <w:t xml:space="preserve"> Российской Федерации, Федеральным </w:t>
      </w:r>
      <w:hyperlink r:id="rId9" w:history="1">
        <w:r w:rsidRPr="00272535">
          <w:rPr>
            <w:rFonts w:ascii="PT Astra Serif" w:hAnsi="PT Astra Serif" w:cs="PT Astra Serif"/>
            <w:sz w:val="24"/>
            <w:szCs w:val="24"/>
          </w:rPr>
          <w:t>законом</w:t>
        </w:r>
      </w:hyperlink>
      <w:r w:rsidRPr="00272535">
        <w:rPr>
          <w:rFonts w:ascii="PT Astra Serif" w:hAnsi="PT Astra Serif" w:cs="PT Astra Serif"/>
          <w:sz w:val="24"/>
          <w:szCs w:val="24"/>
        </w:rPr>
        <w:t xml:space="preserve"> от </w:t>
      </w:r>
      <w:r w:rsidR="00272535">
        <w:rPr>
          <w:rFonts w:ascii="PT Astra Serif" w:hAnsi="PT Astra Serif" w:cs="PT Astra Serif"/>
          <w:sz w:val="24"/>
          <w:szCs w:val="24"/>
        </w:rPr>
        <w:t xml:space="preserve">       </w:t>
      </w:r>
      <w:r w:rsidRPr="00272535">
        <w:rPr>
          <w:rFonts w:ascii="PT Astra Serif" w:hAnsi="PT Astra Serif" w:cs="PT Astra Serif"/>
          <w:sz w:val="24"/>
          <w:szCs w:val="24"/>
        </w:rPr>
        <w:t>6</w:t>
      </w:r>
      <w:r w:rsidR="00B15B1D" w:rsidRPr="00272535">
        <w:rPr>
          <w:rFonts w:ascii="PT Astra Serif" w:hAnsi="PT Astra Serif" w:cs="PT Astra Serif"/>
          <w:sz w:val="24"/>
          <w:szCs w:val="24"/>
        </w:rPr>
        <w:t xml:space="preserve"> октября </w:t>
      </w:r>
      <w:r w:rsidRPr="00272535">
        <w:rPr>
          <w:rFonts w:ascii="PT Astra Serif" w:hAnsi="PT Astra Serif" w:cs="PT Astra Serif"/>
          <w:sz w:val="24"/>
          <w:szCs w:val="24"/>
        </w:rPr>
        <w:t xml:space="preserve">2003 </w:t>
      </w:r>
      <w:r w:rsidR="00B15B1D" w:rsidRPr="00272535">
        <w:rPr>
          <w:rFonts w:ascii="PT Astra Serif" w:hAnsi="PT Astra Serif" w:cs="PT Astra Serif"/>
          <w:sz w:val="24"/>
          <w:szCs w:val="24"/>
        </w:rPr>
        <w:t xml:space="preserve">г. </w:t>
      </w:r>
      <w:r w:rsidRPr="00272535">
        <w:rPr>
          <w:rFonts w:ascii="PT Astra Serif" w:hAnsi="PT Astra Serif" w:cs="PT Astra Serif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0E1924" w:rsidRPr="00272535">
        <w:rPr>
          <w:rFonts w:ascii="PT Astra Serif" w:hAnsi="PT Astra Serif" w:cs="PT Astra Serif"/>
          <w:sz w:val="24"/>
          <w:szCs w:val="24"/>
        </w:rPr>
        <w:t>Федеральн</w:t>
      </w:r>
      <w:r w:rsidR="00B15B1D" w:rsidRPr="00272535">
        <w:rPr>
          <w:rFonts w:ascii="PT Astra Serif" w:hAnsi="PT Astra Serif" w:cs="PT Astra Serif"/>
          <w:sz w:val="24"/>
          <w:szCs w:val="24"/>
        </w:rPr>
        <w:t>ым</w:t>
      </w:r>
      <w:r w:rsidR="000E1924" w:rsidRPr="00272535">
        <w:rPr>
          <w:rFonts w:ascii="PT Astra Serif" w:hAnsi="PT Astra Serif" w:cs="PT Astra Serif"/>
          <w:sz w:val="24"/>
          <w:szCs w:val="24"/>
        </w:rPr>
        <w:t xml:space="preserve"> </w:t>
      </w:r>
      <w:hyperlink r:id="rId10" w:history="1">
        <w:r w:rsidR="000E1924" w:rsidRPr="00272535">
          <w:rPr>
            <w:rFonts w:ascii="PT Astra Serif" w:hAnsi="PT Astra Serif" w:cs="PT Astra Serif"/>
            <w:sz w:val="24"/>
            <w:szCs w:val="24"/>
          </w:rPr>
          <w:t>закон</w:t>
        </w:r>
      </w:hyperlink>
      <w:r w:rsidR="00B15B1D" w:rsidRPr="00272535">
        <w:rPr>
          <w:rFonts w:ascii="PT Astra Serif" w:hAnsi="PT Astra Serif" w:cs="PT Astra Serif"/>
          <w:sz w:val="24"/>
          <w:szCs w:val="24"/>
        </w:rPr>
        <w:t>ом</w:t>
      </w:r>
      <w:r w:rsidR="000E1924" w:rsidRPr="00272535">
        <w:rPr>
          <w:rFonts w:ascii="PT Astra Serif" w:hAnsi="PT Astra Serif" w:cs="PT Astra Serif"/>
          <w:sz w:val="24"/>
          <w:szCs w:val="24"/>
        </w:rPr>
        <w:t xml:space="preserve"> от 20 марта 2025 г. № 33-ФЗ «Об общих принципах организации местного самоуправления в единой системе публичной власти», </w:t>
      </w:r>
      <w:hyperlink r:id="rId11" w:history="1">
        <w:r w:rsidRPr="00272535">
          <w:rPr>
            <w:rFonts w:ascii="PT Astra Serif" w:hAnsi="PT Astra Serif" w:cs="PT Astra Serif"/>
            <w:sz w:val="24"/>
            <w:szCs w:val="24"/>
          </w:rPr>
          <w:t>Устав</w:t>
        </w:r>
      </w:hyperlink>
      <w:r w:rsidR="00B15B1D" w:rsidRPr="00272535">
        <w:rPr>
          <w:rFonts w:ascii="PT Astra Serif" w:hAnsi="PT Astra Serif" w:cs="PT Astra Serif"/>
          <w:sz w:val="24"/>
          <w:szCs w:val="24"/>
        </w:rPr>
        <w:t>ом</w:t>
      </w:r>
      <w:r w:rsidRPr="00272535">
        <w:rPr>
          <w:rFonts w:ascii="PT Astra Serif" w:hAnsi="PT Astra Serif" w:cs="PT Astra Serif"/>
          <w:sz w:val="24"/>
          <w:szCs w:val="24"/>
        </w:rPr>
        <w:t xml:space="preserve"> муниципального образования городской округ </w:t>
      </w:r>
      <w:r w:rsidR="00B15B1D" w:rsidRPr="00272535">
        <w:rPr>
          <w:rFonts w:ascii="PT Astra Serif" w:hAnsi="PT Astra Serif" w:cs="PT Astra Serif"/>
          <w:sz w:val="24"/>
          <w:szCs w:val="24"/>
        </w:rPr>
        <w:t xml:space="preserve">город </w:t>
      </w:r>
      <w:r w:rsidRPr="00272535">
        <w:rPr>
          <w:rFonts w:ascii="PT Astra Serif" w:hAnsi="PT Astra Serif" w:cs="PT Astra Serif"/>
          <w:sz w:val="24"/>
          <w:szCs w:val="24"/>
        </w:rPr>
        <w:t>Тула</w:t>
      </w:r>
      <w:r w:rsidR="00B15B1D" w:rsidRPr="00272535">
        <w:rPr>
          <w:rFonts w:ascii="PT Astra Serif" w:hAnsi="PT Astra Serif" w:cs="PT Astra Serif"/>
          <w:sz w:val="24"/>
          <w:szCs w:val="24"/>
        </w:rPr>
        <w:t>, Регламентом Тульской городской Думы</w:t>
      </w:r>
      <w:r w:rsidRPr="00272535">
        <w:rPr>
          <w:rFonts w:ascii="PT Astra Serif" w:hAnsi="PT Astra Serif" w:cs="PT Astra Serif"/>
          <w:sz w:val="24"/>
          <w:szCs w:val="24"/>
        </w:rPr>
        <w:t xml:space="preserve"> Тульская городская Дума</w:t>
      </w:r>
    </w:p>
    <w:p w:rsidR="00B15B1D" w:rsidRPr="00272535" w:rsidRDefault="00B15B1D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B15B1D" w:rsidRPr="00272535" w:rsidRDefault="00B15B1D" w:rsidP="00B15B1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272535">
        <w:rPr>
          <w:rFonts w:ascii="PT Astra Serif" w:hAnsi="PT Astra Serif"/>
          <w:sz w:val="24"/>
          <w:szCs w:val="24"/>
        </w:rPr>
        <w:t>Р</w:t>
      </w:r>
      <w:r w:rsidR="00B62F7C" w:rsidRPr="00272535">
        <w:rPr>
          <w:rFonts w:ascii="PT Astra Serif" w:hAnsi="PT Astra Serif"/>
          <w:sz w:val="24"/>
          <w:szCs w:val="24"/>
        </w:rPr>
        <w:t xml:space="preserve"> </w:t>
      </w:r>
      <w:r w:rsidRPr="00272535">
        <w:rPr>
          <w:rFonts w:ascii="PT Astra Serif" w:hAnsi="PT Astra Serif"/>
          <w:sz w:val="24"/>
          <w:szCs w:val="24"/>
        </w:rPr>
        <w:t>Е</w:t>
      </w:r>
      <w:r w:rsidR="00B62F7C" w:rsidRPr="00272535">
        <w:rPr>
          <w:rFonts w:ascii="PT Astra Serif" w:hAnsi="PT Astra Serif"/>
          <w:sz w:val="24"/>
          <w:szCs w:val="24"/>
        </w:rPr>
        <w:t xml:space="preserve"> </w:t>
      </w:r>
      <w:r w:rsidRPr="00272535">
        <w:rPr>
          <w:rFonts w:ascii="PT Astra Serif" w:hAnsi="PT Astra Serif"/>
          <w:sz w:val="24"/>
          <w:szCs w:val="24"/>
        </w:rPr>
        <w:t>Ш</w:t>
      </w:r>
      <w:r w:rsidR="00B62F7C" w:rsidRPr="00272535">
        <w:rPr>
          <w:rFonts w:ascii="PT Astra Serif" w:hAnsi="PT Astra Serif"/>
          <w:sz w:val="24"/>
          <w:szCs w:val="24"/>
        </w:rPr>
        <w:t xml:space="preserve"> </w:t>
      </w:r>
      <w:r w:rsidRPr="00272535">
        <w:rPr>
          <w:rFonts w:ascii="PT Astra Serif" w:hAnsi="PT Astra Serif"/>
          <w:sz w:val="24"/>
          <w:szCs w:val="24"/>
        </w:rPr>
        <w:t>И</w:t>
      </w:r>
      <w:r w:rsidR="00B62F7C" w:rsidRPr="00272535">
        <w:rPr>
          <w:rFonts w:ascii="PT Astra Serif" w:hAnsi="PT Astra Serif"/>
          <w:sz w:val="24"/>
          <w:szCs w:val="24"/>
        </w:rPr>
        <w:t xml:space="preserve"> </w:t>
      </w:r>
      <w:r w:rsidRPr="00272535">
        <w:rPr>
          <w:rFonts w:ascii="PT Astra Serif" w:hAnsi="PT Astra Serif"/>
          <w:sz w:val="24"/>
          <w:szCs w:val="24"/>
        </w:rPr>
        <w:t>Л</w:t>
      </w:r>
      <w:r w:rsidR="00B62F7C" w:rsidRPr="00272535">
        <w:rPr>
          <w:rFonts w:ascii="PT Astra Serif" w:hAnsi="PT Astra Serif"/>
          <w:sz w:val="24"/>
          <w:szCs w:val="24"/>
        </w:rPr>
        <w:t xml:space="preserve"> </w:t>
      </w:r>
      <w:r w:rsidRPr="00272535">
        <w:rPr>
          <w:rFonts w:ascii="PT Astra Serif" w:hAnsi="PT Astra Serif"/>
          <w:sz w:val="24"/>
          <w:szCs w:val="24"/>
        </w:rPr>
        <w:t>А:</w:t>
      </w:r>
    </w:p>
    <w:p w:rsidR="00B15B1D" w:rsidRPr="00272535" w:rsidRDefault="00B15B1D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547A09" w:rsidRPr="00272535" w:rsidRDefault="00C12F28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4"/>
          <w:szCs w:val="24"/>
        </w:rPr>
      </w:pPr>
      <w:r w:rsidRPr="00272535">
        <w:rPr>
          <w:rFonts w:ascii="PT Astra Serif" w:hAnsi="PT Astra Serif" w:cs="PT Astra Serif"/>
          <w:bCs/>
          <w:sz w:val="24"/>
          <w:szCs w:val="24"/>
        </w:rPr>
        <w:t>1</w:t>
      </w:r>
      <w:r w:rsidR="00547A09" w:rsidRPr="00272535">
        <w:rPr>
          <w:rFonts w:ascii="PT Astra Serif" w:hAnsi="PT Astra Serif" w:cs="PT Astra Serif"/>
          <w:bCs/>
          <w:sz w:val="24"/>
          <w:szCs w:val="24"/>
        </w:rPr>
        <w:t xml:space="preserve">. Утвердить </w:t>
      </w:r>
      <w:hyperlink w:anchor="Par23" w:history="1">
        <w:r w:rsidR="00547A09" w:rsidRPr="00272535">
          <w:rPr>
            <w:rFonts w:ascii="PT Astra Serif" w:hAnsi="PT Astra Serif" w:cs="PT Astra Serif"/>
            <w:bCs/>
            <w:sz w:val="24"/>
            <w:szCs w:val="24"/>
          </w:rPr>
          <w:t>Положение</w:t>
        </w:r>
      </w:hyperlink>
      <w:r w:rsidR="00547A09" w:rsidRPr="00272535">
        <w:rPr>
          <w:rFonts w:ascii="PT Astra Serif" w:hAnsi="PT Astra Serif" w:cs="PT Astra Serif"/>
          <w:bCs/>
          <w:sz w:val="24"/>
          <w:szCs w:val="24"/>
        </w:rPr>
        <w:t xml:space="preserve"> </w:t>
      </w:r>
      <w:r w:rsidRPr="00272535">
        <w:rPr>
          <w:rFonts w:ascii="PT Astra Serif" w:hAnsi="PT Astra Serif" w:cs="PT Astra Serif"/>
          <w:bCs/>
          <w:sz w:val="24"/>
          <w:szCs w:val="24"/>
        </w:rPr>
        <w:t>«</w:t>
      </w:r>
      <w:r w:rsidR="00547A09" w:rsidRPr="00272535">
        <w:rPr>
          <w:rFonts w:ascii="PT Astra Serif" w:hAnsi="PT Astra Serif" w:cs="PT Astra Serif"/>
          <w:bCs/>
          <w:sz w:val="24"/>
          <w:szCs w:val="24"/>
        </w:rPr>
        <w:t xml:space="preserve">О порядке предоставления </w:t>
      </w:r>
      <w:r w:rsidRPr="00272535">
        <w:rPr>
          <w:rFonts w:ascii="PT Astra Serif" w:hAnsi="PT Astra Serif" w:cs="PT Astra Serif"/>
          <w:bCs/>
          <w:sz w:val="24"/>
          <w:szCs w:val="24"/>
        </w:rPr>
        <w:t>жилых помещений маневренного фонда муниципального специализированного жилищного фонда в муниципальном образовании город Тула</w:t>
      </w:r>
      <w:r w:rsidR="00F95AC7" w:rsidRPr="00272535">
        <w:rPr>
          <w:rFonts w:ascii="PT Astra Serif" w:hAnsi="PT Astra Serif" w:cs="PT Astra Serif"/>
          <w:bCs/>
          <w:sz w:val="24"/>
          <w:szCs w:val="24"/>
        </w:rPr>
        <w:t>»</w:t>
      </w:r>
      <w:r w:rsidRPr="00272535">
        <w:rPr>
          <w:rFonts w:ascii="PT Astra Serif" w:hAnsi="PT Astra Serif" w:cs="PT Astra Serif"/>
          <w:bCs/>
          <w:sz w:val="24"/>
          <w:szCs w:val="24"/>
        </w:rPr>
        <w:t xml:space="preserve"> </w:t>
      </w:r>
      <w:r w:rsidR="00547A09" w:rsidRPr="00272535">
        <w:rPr>
          <w:rFonts w:ascii="PT Astra Serif" w:hAnsi="PT Astra Serif" w:cs="PT Astra Serif"/>
          <w:bCs/>
          <w:sz w:val="24"/>
          <w:szCs w:val="24"/>
        </w:rPr>
        <w:t xml:space="preserve"> (приложение).</w:t>
      </w:r>
    </w:p>
    <w:p w:rsidR="00F95AC7" w:rsidRPr="00272535" w:rsidRDefault="00F95AC7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272535">
        <w:rPr>
          <w:rFonts w:ascii="PT Astra Serif" w:hAnsi="PT Astra Serif" w:cs="PT Astra Serif"/>
          <w:sz w:val="24"/>
          <w:szCs w:val="24"/>
        </w:rPr>
        <w:t xml:space="preserve">2. 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2" w:history="1">
        <w:r w:rsidRPr="00272535">
          <w:rPr>
            <w:rFonts w:ascii="PT Astra Serif" w:hAnsi="PT Astra Serif" w:cs="PT Astra Serif"/>
            <w:sz w:val="24"/>
            <w:szCs w:val="24"/>
          </w:rPr>
          <w:t>http://www.npatula-city.ru</w:t>
        </w:r>
      </w:hyperlink>
      <w:r w:rsidRPr="00272535">
        <w:rPr>
          <w:rFonts w:ascii="PT Astra Serif" w:hAnsi="PT Astra Serif" w:cs="PT Astra Serif"/>
          <w:sz w:val="24"/>
          <w:szCs w:val="24"/>
        </w:rPr>
        <w:t>.</w:t>
      </w:r>
    </w:p>
    <w:p w:rsidR="00F95AC7" w:rsidRPr="00272535" w:rsidRDefault="00F95AC7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272535">
        <w:rPr>
          <w:rFonts w:ascii="PT Astra Serif" w:hAnsi="PT Astra Serif" w:cs="PT Astra Serif"/>
          <w:sz w:val="24"/>
          <w:szCs w:val="24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F95AC7" w:rsidRPr="00272535" w:rsidRDefault="00F95AC7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272535">
        <w:rPr>
          <w:rFonts w:ascii="PT Astra Serif" w:hAnsi="PT Astra Serif" w:cs="PT Astra Serif"/>
          <w:sz w:val="24"/>
          <w:szCs w:val="24"/>
        </w:rPr>
        <w:t>4. Решение вступает в силу со дня его официального опубликования.</w:t>
      </w:r>
    </w:p>
    <w:p w:rsidR="00F95AC7" w:rsidRPr="00272535" w:rsidRDefault="00F95AC7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</w:p>
    <w:p w:rsidR="00B15B1D" w:rsidRDefault="00B15B1D" w:rsidP="00B15B1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76427" w:rsidRPr="00272535" w:rsidRDefault="00376427" w:rsidP="00B15B1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15B1D" w:rsidRPr="00272535" w:rsidRDefault="00B15B1D" w:rsidP="00B15B1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15B1D" w:rsidRPr="00272535" w:rsidRDefault="00B15B1D" w:rsidP="00B15B1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72535">
        <w:rPr>
          <w:rFonts w:ascii="PT Astra Serif" w:hAnsi="PT Astra Serif"/>
          <w:sz w:val="24"/>
          <w:szCs w:val="24"/>
        </w:rPr>
        <w:t>Глава муниципального</w:t>
      </w:r>
    </w:p>
    <w:p w:rsidR="00B15B1D" w:rsidRPr="00272535" w:rsidRDefault="00B15B1D" w:rsidP="00B15B1D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272535">
        <w:rPr>
          <w:rFonts w:ascii="PT Astra Serif" w:hAnsi="PT Astra Serif"/>
          <w:sz w:val="24"/>
          <w:szCs w:val="24"/>
        </w:rPr>
        <w:t>образования город Тула</w:t>
      </w:r>
      <w:r w:rsidRPr="00272535">
        <w:rPr>
          <w:rFonts w:ascii="PT Astra Serif" w:hAnsi="PT Astra Serif"/>
          <w:sz w:val="24"/>
          <w:szCs w:val="24"/>
        </w:rPr>
        <w:tab/>
      </w:r>
      <w:r w:rsidRPr="00272535">
        <w:rPr>
          <w:rFonts w:ascii="PT Astra Serif" w:hAnsi="PT Astra Serif"/>
          <w:sz w:val="24"/>
          <w:szCs w:val="24"/>
        </w:rPr>
        <w:tab/>
      </w:r>
      <w:r w:rsidRPr="00272535">
        <w:rPr>
          <w:rFonts w:ascii="PT Astra Serif" w:hAnsi="PT Astra Serif"/>
          <w:sz w:val="24"/>
          <w:szCs w:val="24"/>
        </w:rPr>
        <w:tab/>
      </w:r>
      <w:r w:rsidRPr="00272535">
        <w:rPr>
          <w:rFonts w:ascii="PT Astra Serif" w:hAnsi="PT Astra Serif"/>
          <w:sz w:val="24"/>
          <w:szCs w:val="24"/>
        </w:rPr>
        <w:tab/>
        <w:t xml:space="preserve">   </w:t>
      </w:r>
      <w:r w:rsidRPr="00272535">
        <w:rPr>
          <w:rFonts w:ascii="PT Astra Serif" w:hAnsi="PT Astra Serif"/>
          <w:sz w:val="24"/>
          <w:szCs w:val="24"/>
        </w:rPr>
        <w:tab/>
      </w:r>
      <w:r w:rsidRPr="00272535">
        <w:rPr>
          <w:rFonts w:ascii="PT Astra Serif" w:hAnsi="PT Astra Serif"/>
          <w:sz w:val="24"/>
          <w:szCs w:val="24"/>
        </w:rPr>
        <w:tab/>
        <w:t xml:space="preserve">        </w:t>
      </w:r>
      <w:r w:rsidR="00816F89">
        <w:rPr>
          <w:rFonts w:ascii="PT Astra Serif" w:hAnsi="PT Astra Serif"/>
          <w:sz w:val="24"/>
          <w:szCs w:val="24"/>
        </w:rPr>
        <w:t xml:space="preserve">              </w:t>
      </w:r>
      <w:r w:rsidRPr="00272535">
        <w:rPr>
          <w:rFonts w:ascii="PT Astra Serif" w:hAnsi="PT Astra Serif"/>
          <w:sz w:val="24"/>
          <w:szCs w:val="24"/>
        </w:rPr>
        <w:t>А.А. Эрк</w:t>
      </w:r>
    </w:p>
    <w:p w:rsidR="00F95AC7" w:rsidRPr="00272535" w:rsidRDefault="00F95AC7" w:rsidP="00F95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</w:p>
    <w:p w:rsidR="00F95AC7" w:rsidRPr="00272535" w:rsidRDefault="00F95AC7" w:rsidP="00C12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4"/>
          <w:szCs w:val="24"/>
        </w:rPr>
      </w:pPr>
    </w:p>
    <w:p w:rsidR="00547A09" w:rsidRPr="00272535" w:rsidRDefault="00547A09" w:rsidP="00547A09">
      <w:pPr>
        <w:autoSpaceDE w:val="0"/>
        <w:autoSpaceDN w:val="0"/>
        <w:adjustRightInd w:val="0"/>
        <w:spacing w:before="240"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</w:p>
    <w:p w:rsidR="005354E8" w:rsidRDefault="005354E8" w:rsidP="00B62F7C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 w:cs="PT Astra Serif"/>
          <w:sz w:val="24"/>
          <w:szCs w:val="24"/>
        </w:rPr>
      </w:pPr>
    </w:p>
    <w:p w:rsidR="005354E8" w:rsidRDefault="005354E8" w:rsidP="00B62F7C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 w:cs="PT Astra Serif"/>
          <w:sz w:val="24"/>
          <w:szCs w:val="24"/>
        </w:rPr>
      </w:pPr>
    </w:p>
    <w:p w:rsidR="00F95AC7" w:rsidRPr="00272535" w:rsidRDefault="00F95AC7" w:rsidP="00B62F7C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 w:cs="PT Astra Serif"/>
          <w:sz w:val="24"/>
          <w:szCs w:val="24"/>
        </w:rPr>
      </w:pPr>
      <w:r w:rsidRPr="00272535">
        <w:rPr>
          <w:rFonts w:ascii="PT Astra Serif" w:hAnsi="PT Astra Serif" w:cs="PT Astra Serif"/>
          <w:sz w:val="24"/>
          <w:szCs w:val="24"/>
        </w:rPr>
        <w:lastRenderedPageBreak/>
        <w:t>Приложение</w:t>
      </w:r>
    </w:p>
    <w:p w:rsidR="00B62F7C" w:rsidRPr="00272535" w:rsidRDefault="00F95AC7" w:rsidP="00B62F7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PT Astra Serif"/>
          <w:sz w:val="24"/>
          <w:szCs w:val="24"/>
        </w:rPr>
      </w:pPr>
      <w:r w:rsidRPr="00272535">
        <w:rPr>
          <w:rFonts w:ascii="PT Astra Serif" w:hAnsi="PT Astra Serif" w:cs="PT Astra Serif"/>
          <w:sz w:val="24"/>
          <w:szCs w:val="24"/>
        </w:rPr>
        <w:t>к решению Тульской</w:t>
      </w:r>
      <w:r w:rsidR="00B62F7C" w:rsidRPr="00272535">
        <w:rPr>
          <w:rFonts w:ascii="PT Astra Serif" w:hAnsi="PT Astra Serif" w:cs="PT Astra Serif"/>
          <w:sz w:val="24"/>
          <w:szCs w:val="24"/>
        </w:rPr>
        <w:t xml:space="preserve"> </w:t>
      </w:r>
      <w:r w:rsidRPr="00272535">
        <w:rPr>
          <w:rFonts w:ascii="PT Astra Serif" w:hAnsi="PT Astra Serif" w:cs="PT Astra Serif"/>
          <w:sz w:val="24"/>
          <w:szCs w:val="24"/>
        </w:rPr>
        <w:t xml:space="preserve">городской </w:t>
      </w:r>
    </w:p>
    <w:p w:rsidR="00F95AC7" w:rsidRPr="00272535" w:rsidRDefault="00F95AC7" w:rsidP="00B62F7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PT Astra Serif"/>
          <w:sz w:val="24"/>
          <w:szCs w:val="24"/>
        </w:rPr>
      </w:pPr>
      <w:r w:rsidRPr="00272535">
        <w:rPr>
          <w:rFonts w:ascii="PT Astra Serif" w:hAnsi="PT Astra Serif" w:cs="PT Astra Serif"/>
          <w:sz w:val="24"/>
          <w:szCs w:val="24"/>
        </w:rPr>
        <w:t>Думы</w:t>
      </w:r>
      <w:r w:rsidR="00B62F7C" w:rsidRPr="00272535">
        <w:rPr>
          <w:rFonts w:ascii="PT Astra Serif" w:hAnsi="PT Astra Serif" w:cs="PT Astra Serif"/>
          <w:sz w:val="24"/>
          <w:szCs w:val="24"/>
        </w:rPr>
        <w:t xml:space="preserve"> </w:t>
      </w:r>
      <w:r w:rsidRPr="00272535">
        <w:rPr>
          <w:rFonts w:ascii="PT Astra Serif" w:hAnsi="PT Astra Serif" w:cs="PT Astra Serif"/>
          <w:sz w:val="24"/>
          <w:szCs w:val="24"/>
        </w:rPr>
        <w:t xml:space="preserve">от </w:t>
      </w:r>
      <w:r w:rsidR="005354E8">
        <w:rPr>
          <w:rFonts w:ascii="PT Astra Serif" w:hAnsi="PT Astra Serif" w:cs="PT Astra Serif"/>
          <w:sz w:val="24"/>
          <w:szCs w:val="24"/>
        </w:rPr>
        <w:t xml:space="preserve">28 января 2026 г. </w:t>
      </w:r>
      <w:bookmarkStart w:id="0" w:name="_GoBack"/>
      <w:bookmarkEnd w:id="0"/>
      <w:r w:rsidRPr="00272535">
        <w:rPr>
          <w:rFonts w:ascii="PT Astra Serif" w:hAnsi="PT Astra Serif" w:cs="PT Astra Serif"/>
          <w:sz w:val="24"/>
          <w:szCs w:val="24"/>
        </w:rPr>
        <w:t>№</w:t>
      </w:r>
      <w:r w:rsidR="005354E8">
        <w:rPr>
          <w:rFonts w:ascii="PT Astra Serif" w:hAnsi="PT Astra Serif" w:cs="PT Astra Serif"/>
          <w:sz w:val="24"/>
          <w:szCs w:val="24"/>
        </w:rPr>
        <w:t xml:space="preserve"> 17/361</w:t>
      </w:r>
    </w:p>
    <w:p w:rsidR="000A7F90" w:rsidRPr="00272535" w:rsidRDefault="000A7F90" w:rsidP="00F95AC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15B1D" w:rsidRPr="00272535" w:rsidRDefault="003A20AA" w:rsidP="00B15B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hyperlink w:anchor="Par23" w:history="1">
        <w:r w:rsidR="00F95AC7" w:rsidRPr="00272535">
          <w:rPr>
            <w:rFonts w:ascii="PT Astra Serif" w:hAnsi="PT Astra Serif" w:cs="PT Astra Serif"/>
            <w:b/>
            <w:bCs/>
            <w:sz w:val="24"/>
            <w:szCs w:val="24"/>
          </w:rPr>
          <w:t>Положение</w:t>
        </w:r>
      </w:hyperlink>
      <w:r w:rsidR="00F95AC7" w:rsidRPr="00272535">
        <w:rPr>
          <w:rFonts w:ascii="PT Astra Serif" w:hAnsi="PT Astra Serif" w:cs="PT Astra Serif"/>
          <w:b/>
          <w:bCs/>
          <w:sz w:val="24"/>
          <w:szCs w:val="24"/>
        </w:rPr>
        <w:t xml:space="preserve"> </w:t>
      </w:r>
    </w:p>
    <w:p w:rsidR="00E56B4F" w:rsidRPr="00272535" w:rsidRDefault="00F95AC7" w:rsidP="00B15B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272535">
        <w:rPr>
          <w:rFonts w:ascii="PT Astra Serif" w:hAnsi="PT Astra Serif" w:cs="PT Astra Serif"/>
          <w:b/>
          <w:bCs/>
          <w:sz w:val="24"/>
          <w:szCs w:val="24"/>
        </w:rPr>
        <w:t>«О порядке предоставления жилых помещений маневренного фонда муниципального специализированного жилищного фонда в муниципальном образовании город Тула»</w:t>
      </w:r>
    </w:p>
    <w:p w:rsidR="00B15B1D" w:rsidRPr="00272535" w:rsidRDefault="00B15B1D" w:rsidP="00B15B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E56B4F" w:rsidRPr="00272535" w:rsidRDefault="00B15B1D" w:rsidP="00B15B1D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Arial"/>
          <w:b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 xml:space="preserve">Глава </w:t>
      </w:r>
      <w:r w:rsidR="00E56B4F" w:rsidRPr="00272535">
        <w:rPr>
          <w:rFonts w:ascii="PT Astra Serif" w:hAnsi="PT Astra Serif" w:cs="Arial"/>
          <w:sz w:val="24"/>
          <w:szCs w:val="24"/>
        </w:rPr>
        <w:t>1.</w:t>
      </w:r>
      <w:r w:rsidR="00E56B4F" w:rsidRPr="00272535">
        <w:rPr>
          <w:rFonts w:ascii="PT Astra Serif" w:hAnsi="PT Astra Serif" w:cs="Arial"/>
          <w:b/>
          <w:sz w:val="24"/>
          <w:szCs w:val="24"/>
        </w:rPr>
        <w:t xml:space="preserve"> Общие положения</w:t>
      </w:r>
    </w:p>
    <w:p w:rsidR="00E56B4F" w:rsidRPr="00272535" w:rsidRDefault="00E56B4F" w:rsidP="000E1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Arial"/>
          <w:sz w:val="24"/>
          <w:szCs w:val="24"/>
        </w:rPr>
      </w:pPr>
    </w:p>
    <w:p w:rsidR="007E736E" w:rsidRPr="00272535" w:rsidRDefault="00E56B4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 xml:space="preserve">1. Настоящее Положение </w:t>
      </w:r>
      <w:r w:rsidR="00F95AC7" w:rsidRPr="00272535">
        <w:rPr>
          <w:rFonts w:ascii="PT Astra Serif" w:hAnsi="PT Astra Serif" w:cs="PT Astra Serif"/>
          <w:bCs/>
          <w:sz w:val="24"/>
          <w:szCs w:val="24"/>
        </w:rPr>
        <w:t>«О порядке предоставления жилых помещений маневренного фонда муниципального специализированного жилищного фонда в муниципальном образовании город Тула»</w:t>
      </w:r>
      <w:r w:rsidR="00B15B1D" w:rsidRPr="00272535">
        <w:rPr>
          <w:rFonts w:ascii="PT Astra Serif" w:hAnsi="PT Astra Serif" w:cs="PT Astra Serif"/>
          <w:bCs/>
          <w:sz w:val="24"/>
          <w:szCs w:val="24"/>
        </w:rPr>
        <w:t xml:space="preserve"> </w:t>
      </w:r>
      <w:r w:rsidR="00F95AC7" w:rsidRPr="00272535">
        <w:rPr>
          <w:rFonts w:ascii="PT Astra Serif" w:hAnsi="PT Astra Serif" w:cs="PT Astra Serif"/>
          <w:bCs/>
          <w:sz w:val="24"/>
          <w:szCs w:val="24"/>
        </w:rPr>
        <w:t xml:space="preserve">(далее – Положение) </w:t>
      </w:r>
      <w:r w:rsidRPr="00272535">
        <w:rPr>
          <w:rFonts w:ascii="PT Astra Serif" w:hAnsi="PT Astra Serif" w:cs="Arial"/>
          <w:sz w:val="24"/>
          <w:szCs w:val="24"/>
        </w:rPr>
        <w:t xml:space="preserve">разработано в соответствии с Жилищным </w:t>
      </w:r>
      <w:hyperlink r:id="rId13" w:history="1">
        <w:r w:rsidRPr="00272535">
          <w:rPr>
            <w:rFonts w:ascii="PT Astra Serif" w:hAnsi="PT Astra Serif" w:cs="Arial"/>
            <w:sz w:val="24"/>
            <w:szCs w:val="24"/>
          </w:rPr>
          <w:t>кодексом</w:t>
        </w:r>
      </w:hyperlink>
      <w:r w:rsidRPr="00272535">
        <w:rPr>
          <w:rFonts w:ascii="PT Astra Serif" w:hAnsi="PT Astra Serif" w:cs="Arial"/>
          <w:sz w:val="24"/>
          <w:szCs w:val="24"/>
        </w:rPr>
        <w:t xml:space="preserve"> Российской Федерации, </w:t>
      </w:r>
      <w:hyperlink r:id="rId14" w:history="1">
        <w:r w:rsidRPr="00272535">
          <w:rPr>
            <w:rFonts w:ascii="PT Astra Serif" w:hAnsi="PT Astra Serif" w:cs="Arial"/>
            <w:sz w:val="24"/>
            <w:szCs w:val="24"/>
          </w:rPr>
          <w:t>Правилами</w:t>
        </w:r>
      </w:hyperlink>
      <w:r w:rsidRPr="00272535">
        <w:rPr>
          <w:rFonts w:ascii="PT Astra Serif" w:hAnsi="PT Astra Serif" w:cs="Arial"/>
          <w:sz w:val="24"/>
          <w:szCs w:val="24"/>
        </w:rPr>
        <w:t xml:space="preserve"> отнесения жилого помещения к специализированному жилищному фонду, утвержденными Постановлением Правительства Российской Федерации от 26</w:t>
      </w:r>
      <w:r w:rsidR="00B15B1D" w:rsidRPr="00272535">
        <w:rPr>
          <w:rFonts w:ascii="PT Astra Serif" w:hAnsi="PT Astra Serif" w:cs="Arial"/>
          <w:sz w:val="24"/>
          <w:szCs w:val="24"/>
        </w:rPr>
        <w:t xml:space="preserve"> января </w:t>
      </w:r>
      <w:r w:rsidRPr="00272535">
        <w:rPr>
          <w:rFonts w:ascii="PT Astra Serif" w:hAnsi="PT Astra Serif" w:cs="Arial"/>
          <w:sz w:val="24"/>
          <w:szCs w:val="24"/>
        </w:rPr>
        <w:t>2006</w:t>
      </w:r>
      <w:r w:rsidR="00B15B1D" w:rsidRPr="00272535">
        <w:rPr>
          <w:rFonts w:ascii="PT Astra Serif" w:hAnsi="PT Astra Serif" w:cs="Arial"/>
          <w:sz w:val="24"/>
          <w:szCs w:val="24"/>
        </w:rPr>
        <w:t xml:space="preserve"> г.</w:t>
      </w:r>
      <w:r w:rsidRPr="00272535">
        <w:rPr>
          <w:rFonts w:ascii="PT Astra Serif" w:hAnsi="PT Astra Serif" w:cs="Arial"/>
          <w:sz w:val="24"/>
          <w:szCs w:val="24"/>
        </w:rPr>
        <w:t xml:space="preserve"> </w:t>
      </w:r>
      <w:r w:rsidR="007E736E" w:rsidRPr="00272535">
        <w:rPr>
          <w:rFonts w:ascii="PT Astra Serif" w:hAnsi="PT Astra Serif" w:cs="Arial"/>
          <w:sz w:val="24"/>
          <w:szCs w:val="24"/>
        </w:rPr>
        <w:t>№</w:t>
      </w:r>
      <w:r w:rsidRPr="00272535">
        <w:rPr>
          <w:rFonts w:ascii="PT Astra Serif" w:hAnsi="PT Astra Serif" w:cs="Arial"/>
          <w:sz w:val="24"/>
          <w:szCs w:val="24"/>
        </w:rPr>
        <w:t xml:space="preserve"> 42, </w:t>
      </w:r>
      <w:hyperlink r:id="rId15" w:history="1">
        <w:r w:rsidRPr="00272535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Pr="00272535">
        <w:rPr>
          <w:rFonts w:ascii="PT Astra Serif" w:hAnsi="PT Astra Serif" w:cs="Arial"/>
          <w:sz w:val="24"/>
          <w:szCs w:val="24"/>
        </w:rPr>
        <w:t xml:space="preserve"> </w:t>
      </w:r>
      <w:r w:rsidR="005A12B3" w:rsidRPr="00272535">
        <w:rPr>
          <w:rFonts w:ascii="PT Astra Serif" w:hAnsi="PT Astra Serif" w:cs="Arial"/>
          <w:sz w:val="24"/>
          <w:szCs w:val="24"/>
        </w:rPr>
        <w:t>муниципального образования городской округ</w:t>
      </w:r>
      <w:r w:rsidR="00B15B1D" w:rsidRPr="00272535">
        <w:rPr>
          <w:rFonts w:ascii="PT Astra Serif" w:hAnsi="PT Astra Serif" w:cs="Arial"/>
          <w:sz w:val="24"/>
          <w:szCs w:val="24"/>
        </w:rPr>
        <w:t xml:space="preserve"> город</w:t>
      </w:r>
      <w:r w:rsidR="005A12B3" w:rsidRPr="00272535">
        <w:rPr>
          <w:rFonts w:ascii="PT Astra Serif" w:hAnsi="PT Astra Serif" w:cs="Arial"/>
          <w:sz w:val="24"/>
          <w:szCs w:val="24"/>
        </w:rPr>
        <w:t xml:space="preserve"> Тула. </w:t>
      </w:r>
    </w:p>
    <w:p w:rsidR="007E736E" w:rsidRPr="00272535" w:rsidRDefault="00E56B4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 xml:space="preserve">2. Положение определяет порядок </w:t>
      </w:r>
      <w:r w:rsidR="00E3190A" w:rsidRPr="00272535">
        <w:rPr>
          <w:rFonts w:ascii="PT Astra Serif" w:hAnsi="PT Astra Serif" w:cs="Arial"/>
          <w:sz w:val="24"/>
          <w:szCs w:val="24"/>
        </w:rPr>
        <w:t xml:space="preserve">предоставления </w:t>
      </w:r>
      <w:r w:rsidRPr="00272535">
        <w:rPr>
          <w:rFonts w:ascii="PT Astra Serif" w:hAnsi="PT Astra Serif" w:cs="Arial"/>
          <w:sz w:val="24"/>
          <w:szCs w:val="24"/>
        </w:rPr>
        <w:t xml:space="preserve">жилых помещений </w:t>
      </w:r>
      <w:r w:rsidR="009F1DBA" w:rsidRPr="00272535">
        <w:rPr>
          <w:rFonts w:ascii="PT Astra Serif" w:hAnsi="PT Astra Serif" w:cs="PT Astra Serif"/>
          <w:bCs/>
          <w:sz w:val="24"/>
          <w:szCs w:val="24"/>
        </w:rPr>
        <w:t>маневренного фонда муниципального специализированного жилищного фонда в муниципальном образовании город Тула</w:t>
      </w:r>
      <w:r w:rsidR="009F1DBA" w:rsidRPr="00272535">
        <w:rPr>
          <w:rFonts w:ascii="PT Astra Serif" w:hAnsi="PT Astra Serif" w:cs="Arial"/>
          <w:sz w:val="24"/>
          <w:szCs w:val="24"/>
        </w:rPr>
        <w:t xml:space="preserve"> (далее - маневренный фонд) </w:t>
      </w:r>
      <w:r w:rsidR="00E3190A" w:rsidRPr="00272535">
        <w:rPr>
          <w:rFonts w:ascii="PT Astra Serif" w:hAnsi="PT Astra Serif" w:cs="Arial"/>
          <w:sz w:val="24"/>
          <w:szCs w:val="24"/>
        </w:rPr>
        <w:t xml:space="preserve">в целях обеспечения условий для осуществления гражданами права на жилище. </w:t>
      </w:r>
    </w:p>
    <w:p w:rsidR="007E736E" w:rsidRPr="00272535" w:rsidRDefault="00E56B4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3. Маневренный фонд - вид специализированного муниципального жилищного фонда, предназначенный для временного проживания граждан в случаях, предусмотренных действующим законодательством.</w:t>
      </w:r>
    </w:p>
    <w:p w:rsidR="007E736E" w:rsidRPr="00272535" w:rsidRDefault="00E56B4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 xml:space="preserve">4. В качестве маневренного фонда используются </w:t>
      </w:r>
      <w:r w:rsidR="00F156F8" w:rsidRPr="00272535">
        <w:rPr>
          <w:rFonts w:ascii="PT Astra Serif" w:hAnsi="PT Astra Serif" w:cs="Arial"/>
          <w:sz w:val="24"/>
          <w:szCs w:val="24"/>
        </w:rPr>
        <w:t xml:space="preserve">благоустроенные </w:t>
      </w:r>
      <w:r w:rsidRPr="00272535">
        <w:rPr>
          <w:rFonts w:ascii="PT Astra Serif" w:hAnsi="PT Astra Serif" w:cs="Arial"/>
          <w:sz w:val="24"/>
          <w:szCs w:val="24"/>
        </w:rPr>
        <w:t>жилые помещения муниципального жилищного фонда, отвечающие установленным санита</w:t>
      </w:r>
      <w:r w:rsidR="00F156F8" w:rsidRPr="00272535">
        <w:rPr>
          <w:rFonts w:ascii="PT Astra Serif" w:hAnsi="PT Astra Serif" w:cs="Arial"/>
          <w:sz w:val="24"/>
          <w:szCs w:val="24"/>
        </w:rPr>
        <w:t>рным и техническим требованиям.</w:t>
      </w:r>
    </w:p>
    <w:p w:rsidR="001D2B4C" w:rsidRPr="00272535" w:rsidRDefault="001D2B4C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 xml:space="preserve">5. Жилые помещения маневренного фонда не подлежат отчуждению, передаче в аренду, в поднаем. </w:t>
      </w:r>
    </w:p>
    <w:p w:rsidR="007E736E" w:rsidRPr="00272535" w:rsidRDefault="007E736E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 xml:space="preserve">6. </w:t>
      </w:r>
      <w:r w:rsidR="00FA14D7" w:rsidRPr="00272535">
        <w:rPr>
          <w:rFonts w:ascii="PT Astra Serif" w:hAnsi="PT Astra Serif" w:cs="Arial"/>
          <w:sz w:val="24"/>
          <w:szCs w:val="24"/>
        </w:rPr>
        <w:t>Жилые помещения маневренного фонда предоставляются гражданам из расчета не менее</w:t>
      </w:r>
      <w:r w:rsidR="00E25525" w:rsidRPr="00272535">
        <w:rPr>
          <w:rFonts w:ascii="PT Astra Serif" w:hAnsi="PT Astra Serif" w:cs="Arial"/>
          <w:sz w:val="24"/>
          <w:szCs w:val="24"/>
        </w:rPr>
        <w:t xml:space="preserve"> </w:t>
      </w:r>
      <w:r w:rsidR="00FA14D7" w:rsidRPr="00272535">
        <w:rPr>
          <w:rFonts w:ascii="PT Astra Serif" w:hAnsi="PT Astra Serif" w:cs="Arial"/>
          <w:sz w:val="24"/>
          <w:szCs w:val="24"/>
        </w:rPr>
        <w:t xml:space="preserve"> чем</w:t>
      </w:r>
      <w:r w:rsidR="00894DAC" w:rsidRPr="00272535">
        <w:rPr>
          <w:rFonts w:ascii="PT Astra Serif" w:hAnsi="PT Astra Serif" w:cs="Arial"/>
          <w:sz w:val="24"/>
          <w:szCs w:val="24"/>
        </w:rPr>
        <w:t xml:space="preserve"> 6 </w:t>
      </w:r>
      <w:r w:rsidR="00FA14D7" w:rsidRPr="00272535">
        <w:rPr>
          <w:rFonts w:ascii="PT Astra Serif" w:hAnsi="PT Astra Serif" w:cs="Arial"/>
          <w:sz w:val="24"/>
          <w:szCs w:val="24"/>
        </w:rPr>
        <w:t xml:space="preserve"> кв.м. жилой площади на одного чел</w:t>
      </w:r>
      <w:r w:rsidR="00AE6C21" w:rsidRPr="00272535">
        <w:rPr>
          <w:rFonts w:ascii="PT Astra Serif" w:hAnsi="PT Astra Serif" w:cs="Arial"/>
          <w:sz w:val="24"/>
          <w:szCs w:val="24"/>
        </w:rPr>
        <w:t>овека</w:t>
      </w:r>
      <w:r w:rsidR="00FA14D7" w:rsidRPr="00272535">
        <w:rPr>
          <w:rFonts w:ascii="PT Astra Serif" w:hAnsi="PT Astra Serif" w:cs="Arial"/>
          <w:sz w:val="24"/>
          <w:szCs w:val="24"/>
        </w:rPr>
        <w:t xml:space="preserve">. </w:t>
      </w:r>
    </w:p>
    <w:p w:rsidR="00E56B4F" w:rsidRPr="00272535" w:rsidRDefault="00FA14D7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7</w:t>
      </w:r>
      <w:r w:rsidR="00E56B4F" w:rsidRPr="00272535">
        <w:rPr>
          <w:rFonts w:ascii="PT Astra Serif" w:hAnsi="PT Astra Serif" w:cs="Arial"/>
          <w:sz w:val="24"/>
          <w:szCs w:val="24"/>
        </w:rPr>
        <w:t>. Жилые помещения маневренного фонда предназначены для временного проживания:</w:t>
      </w:r>
    </w:p>
    <w:p w:rsidR="00F156F8" w:rsidRPr="00272535" w:rsidRDefault="00F156F8" w:rsidP="00E25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1) граждан в связи с капитальным ремонтом или реконструкцией дома, в котором находятся жилые помещения, занимаемые ими</w:t>
      </w:r>
      <w:r w:rsidR="00D709A9" w:rsidRPr="00272535">
        <w:rPr>
          <w:rFonts w:ascii="PT Astra Serif" w:hAnsi="PT Astra Serif" w:cs="Arial"/>
          <w:sz w:val="24"/>
          <w:szCs w:val="24"/>
        </w:rPr>
        <w:t xml:space="preserve"> по договорам социального найма</w:t>
      </w:r>
      <w:r w:rsidR="009F1DBA" w:rsidRPr="00272535">
        <w:rPr>
          <w:rFonts w:ascii="PT Astra Serif" w:hAnsi="PT Astra Serif" w:cs="Arial"/>
          <w:sz w:val="24"/>
          <w:szCs w:val="24"/>
        </w:rPr>
        <w:t>;</w:t>
      </w:r>
      <w:r w:rsidR="00D709A9" w:rsidRPr="00272535">
        <w:rPr>
          <w:rFonts w:ascii="PT Astra Serif" w:hAnsi="PT Astra Serif" w:cs="Arial"/>
          <w:sz w:val="24"/>
          <w:szCs w:val="24"/>
        </w:rPr>
        <w:t xml:space="preserve"> </w:t>
      </w:r>
    </w:p>
    <w:p w:rsidR="00F156F8" w:rsidRPr="00272535" w:rsidRDefault="00F156F8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F156F8" w:rsidRPr="00272535" w:rsidRDefault="00F156F8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F156F8" w:rsidRPr="00272535" w:rsidRDefault="00F156F8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4) 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 w:rsidR="00F156F8" w:rsidRPr="00272535" w:rsidRDefault="00F156F8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5) иных граждан в случаях, предусмотренных законодательством.</w:t>
      </w:r>
    </w:p>
    <w:p w:rsidR="00E56B4F" w:rsidRPr="00376427" w:rsidRDefault="00FA14D7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bookmarkStart w:id="1" w:name="Par16"/>
      <w:bookmarkEnd w:id="1"/>
      <w:r w:rsidRPr="00376427">
        <w:rPr>
          <w:rFonts w:ascii="PT Astra Serif" w:hAnsi="PT Astra Serif" w:cs="Arial"/>
          <w:sz w:val="24"/>
          <w:szCs w:val="24"/>
        </w:rPr>
        <w:t>8</w:t>
      </w:r>
      <w:r w:rsidR="00E56B4F" w:rsidRPr="00376427">
        <w:rPr>
          <w:rFonts w:ascii="PT Astra Serif" w:hAnsi="PT Astra Serif" w:cs="Arial"/>
          <w:sz w:val="24"/>
          <w:szCs w:val="24"/>
        </w:rPr>
        <w:t>. При наличии свободных жилых помещений маневренного фонда жилые помещения маневренного фонда предоставляются:</w:t>
      </w:r>
    </w:p>
    <w:p w:rsidR="00816F89" w:rsidRPr="00376427" w:rsidRDefault="00816F89" w:rsidP="00816F89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376427">
        <w:rPr>
          <w:rFonts w:ascii="PT Astra Serif" w:hAnsi="PT Astra Serif"/>
        </w:rPr>
        <w:t xml:space="preserve">1) гражданам, у которых утрата или повреждение жилого помещения произошли в результате пожара, либо иных обстоятельств, при которых невозможно проживание в связи с гибелью или повреждением жилого помещения, наличием угрозы жизни или здоровью; </w:t>
      </w:r>
    </w:p>
    <w:p w:rsidR="00816F89" w:rsidRPr="00376427" w:rsidRDefault="00816F89" w:rsidP="00816F89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376427">
        <w:rPr>
          <w:rFonts w:ascii="PT Astra Serif" w:hAnsi="PT Astra Serif"/>
        </w:rPr>
        <w:lastRenderedPageBreak/>
        <w:t>2) гражданам в связи с капитальным ремонтом или реконструкцией дома, в котором находятся жилые помещения, находящиеся в их собственности, если такой ремонт или реконструкция не могут быть проведены без выселения граждан.</w:t>
      </w:r>
    </w:p>
    <w:p w:rsidR="00E56B4F" w:rsidRPr="00816F89" w:rsidRDefault="00FA14D7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76427">
        <w:rPr>
          <w:rFonts w:ascii="PT Astra Serif" w:hAnsi="PT Astra Serif" w:cs="Arial"/>
          <w:sz w:val="24"/>
          <w:szCs w:val="24"/>
        </w:rPr>
        <w:t>9.</w:t>
      </w:r>
      <w:r w:rsidR="00E56B4F" w:rsidRPr="00376427">
        <w:rPr>
          <w:rFonts w:ascii="PT Astra Serif" w:hAnsi="PT Astra Serif" w:cs="Arial"/>
          <w:sz w:val="24"/>
          <w:szCs w:val="24"/>
        </w:rPr>
        <w:t xml:space="preserve">  Жилые  помещения  маневренного фонда предоставляются  гражданам,</w:t>
      </w:r>
      <w:r w:rsidRPr="00376427">
        <w:rPr>
          <w:rFonts w:ascii="PT Astra Serif" w:hAnsi="PT Astra Serif" w:cs="Arial"/>
          <w:sz w:val="24"/>
          <w:szCs w:val="24"/>
        </w:rPr>
        <w:t xml:space="preserve"> </w:t>
      </w:r>
      <w:r w:rsidR="00E56B4F" w:rsidRPr="00376427">
        <w:rPr>
          <w:rFonts w:ascii="PT Astra Serif" w:hAnsi="PT Astra Serif" w:cs="Arial"/>
          <w:sz w:val="24"/>
          <w:szCs w:val="24"/>
        </w:rPr>
        <w:t xml:space="preserve">указанным в </w:t>
      </w:r>
      <w:hyperlink w:anchor="Par16" w:history="1">
        <w:r w:rsidR="005947BD" w:rsidRPr="00376427">
          <w:rPr>
            <w:rFonts w:ascii="PT Astra Serif" w:hAnsi="PT Astra Serif" w:cs="Arial"/>
            <w:sz w:val="24"/>
            <w:szCs w:val="24"/>
          </w:rPr>
          <w:t>части</w:t>
        </w:r>
        <w:r w:rsidR="00E56B4F" w:rsidRPr="00376427">
          <w:rPr>
            <w:rFonts w:ascii="PT Astra Serif" w:hAnsi="PT Astra Serif" w:cs="Arial"/>
            <w:sz w:val="24"/>
            <w:szCs w:val="24"/>
          </w:rPr>
          <w:t xml:space="preserve"> </w:t>
        </w:r>
        <w:r w:rsidRPr="00376427">
          <w:rPr>
            <w:rFonts w:ascii="PT Astra Serif" w:hAnsi="PT Astra Serif" w:cs="Arial"/>
            <w:sz w:val="24"/>
            <w:szCs w:val="24"/>
          </w:rPr>
          <w:t>8</w:t>
        </w:r>
      </w:hyperlink>
      <w:r w:rsidR="00E56B4F" w:rsidRPr="00376427">
        <w:rPr>
          <w:rFonts w:ascii="PT Astra Serif" w:hAnsi="PT Astra Serif" w:cs="Arial"/>
          <w:sz w:val="24"/>
          <w:szCs w:val="24"/>
        </w:rPr>
        <w:t xml:space="preserve"> настоящего Положения, постоянно проживающим в </w:t>
      </w:r>
      <w:r w:rsidR="00ED357A" w:rsidRPr="00376427">
        <w:rPr>
          <w:rFonts w:ascii="PT Astra Serif" w:hAnsi="PT Astra Serif" w:cs="Arial"/>
          <w:sz w:val="24"/>
          <w:szCs w:val="24"/>
        </w:rPr>
        <w:t>муниципальном образовани</w:t>
      </w:r>
      <w:r w:rsidR="001D2B4C" w:rsidRPr="00376427">
        <w:rPr>
          <w:rFonts w:ascii="PT Astra Serif" w:hAnsi="PT Astra Serif" w:cs="Arial"/>
          <w:sz w:val="24"/>
          <w:szCs w:val="24"/>
        </w:rPr>
        <w:t>и город Ту</w:t>
      </w:r>
      <w:r w:rsidRPr="00376427">
        <w:rPr>
          <w:rFonts w:ascii="PT Astra Serif" w:hAnsi="PT Astra Serif" w:cs="Arial"/>
          <w:sz w:val="24"/>
          <w:szCs w:val="24"/>
        </w:rPr>
        <w:t>л</w:t>
      </w:r>
      <w:r w:rsidR="00ED357A" w:rsidRPr="00376427">
        <w:rPr>
          <w:rFonts w:ascii="PT Astra Serif" w:hAnsi="PT Astra Serif" w:cs="Arial"/>
          <w:sz w:val="24"/>
          <w:szCs w:val="24"/>
        </w:rPr>
        <w:t>а</w:t>
      </w:r>
      <w:r w:rsidR="00E56B4F" w:rsidRPr="00376427">
        <w:rPr>
          <w:rFonts w:ascii="PT Astra Serif" w:hAnsi="PT Astra Serif" w:cs="Arial"/>
          <w:sz w:val="24"/>
          <w:szCs w:val="24"/>
        </w:rPr>
        <w:t xml:space="preserve">  и</w:t>
      </w:r>
      <w:r w:rsidR="00E56B4F" w:rsidRPr="00816F89">
        <w:rPr>
          <w:rFonts w:ascii="PT Astra Serif" w:hAnsi="PT Astra Serif" w:cs="Arial"/>
          <w:sz w:val="24"/>
          <w:szCs w:val="24"/>
        </w:rPr>
        <w:t xml:space="preserve">  не  имеющим  на  территории </w:t>
      </w:r>
      <w:r w:rsidR="001D2B4C" w:rsidRPr="00816F89">
        <w:rPr>
          <w:rFonts w:ascii="PT Astra Serif" w:hAnsi="PT Astra Serif" w:cs="Arial"/>
          <w:sz w:val="24"/>
          <w:szCs w:val="24"/>
        </w:rPr>
        <w:t xml:space="preserve">муниципального образования город Тула </w:t>
      </w:r>
      <w:r w:rsidR="00E56B4F" w:rsidRPr="00816F89">
        <w:rPr>
          <w:rFonts w:ascii="PT Astra Serif" w:hAnsi="PT Astra Serif" w:cs="Arial"/>
          <w:sz w:val="24"/>
          <w:szCs w:val="24"/>
        </w:rPr>
        <w:t xml:space="preserve"> пригодных для проживания</w:t>
      </w:r>
      <w:r w:rsidRPr="00816F89">
        <w:rPr>
          <w:rFonts w:ascii="PT Astra Serif" w:hAnsi="PT Astra Serif" w:cs="Arial"/>
          <w:sz w:val="24"/>
          <w:szCs w:val="24"/>
        </w:rPr>
        <w:t xml:space="preserve"> </w:t>
      </w:r>
      <w:r w:rsidR="00E56B4F" w:rsidRPr="00816F89">
        <w:rPr>
          <w:rFonts w:ascii="PT Astra Serif" w:hAnsi="PT Astra Serif" w:cs="Arial"/>
          <w:sz w:val="24"/>
          <w:szCs w:val="24"/>
        </w:rPr>
        <w:t>жилых  помещений,  предоставленных  в  пользование  на  основании  договора</w:t>
      </w:r>
      <w:r w:rsidRPr="00816F89">
        <w:rPr>
          <w:rFonts w:ascii="PT Astra Serif" w:hAnsi="PT Astra Serif" w:cs="Arial"/>
          <w:sz w:val="24"/>
          <w:szCs w:val="24"/>
        </w:rPr>
        <w:t xml:space="preserve"> </w:t>
      </w:r>
      <w:r w:rsidR="00E56B4F" w:rsidRPr="00816F89">
        <w:rPr>
          <w:rFonts w:ascii="PT Astra Serif" w:hAnsi="PT Astra Serif" w:cs="Arial"/>
          <w:sz w:val="24"/>
          <w:szCs w:val="24"/>
        </w:rPr>
        <w:t>социального   найма,   договора   найма  жилых  помещений  жилищного  фонда</w:t>
      </w:r>
      <w:r w:rsidRPr="00816F89">
        <w:rPr>
          <w:rFonts w:ascii="PT Astra Serif" w:hAnsi="PT Astra Serif" w:cs="Arial"/>
          <w:sz w:val="24"/>
          <w:szCs w:val="24"/>
        </w:rPr>
        <w:t xml:space="preserve"> </w:t>
      </w:r>
      <w:r w:rsidR="00E56B4F" w:rsidRPr="00816F89">
        <w:rPr>
          <w:rFonts w:ascii="PT Astra Serif" w:hAnsi="PT Astra Serif" w:cs="Arial"/>
          <w:sz w:val="24"/>
          <w:szCs w:val="24"/>
        </w:rPr>
        <w:t>социального   использования,   договора  найма  специализированного  жилого</w:t>
      </w:r>
      <w:r w:rsidRPr="00816F89">
        <w:rPr>
          <w:rFonts w:ascii="PT Astra Serif" w:hAnsi="PT Astra Serif" w:cs="Arial"/>
          <w:sz w:val="24"/>
          <w:szCs w:val="24"/>
        </w:rPr>
        <w:t xml:space="preserve"> </w:t>
      </w:r>
      <w:r w:rsidR="00E56B4F" w:rsidRPr="00816F89">
        <w:rPr>
          <w:rFonts w:ascii="PT Astra Serif" w:hAnsi="PT Astra Serif" w:cs="Arial"/>
          <w:sz w:val="24"/>
          <w:szCs w:val="24"/>
        </w:rPr>
        <w:t>помещения, жилых помещений, принадлежащих на праве собственности.</w:t>
      </w:r>
    </w:p>
    <w:p w:rsidR="00DF1205" w:rsidRPr="00816F89" w:rsidRDefault="00DF1205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E56B4F" w:rsidRPr="00816F89" w:rsidRDefault="005947BD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 xml:space="preserve">Глава </w:t>
      </w:r>
      <w:r w:rsidR="00E56B4F" w:rsidRPr="00816F89">
        <w:rPr>
          <w:rFonts w:ascii="PT Astra Serif" w:hAnsi="PT Astra Serif" w:cs="Arial"/>
          <w:sz w:val="24"/>
          <w:szCs w:val="24"/>
        </w:rPr>
        <w:t>2.</w:t>
      </w:r>
      <w:r w:rsidR="00E56B4F" w:rsidRPr="00816F89">
        <w:rPr>
          <w:rFonts w:ascii="PT Astra Serif" w:hAnsi="PT Astra Serif" w:cs="Arial"/>
          <w:b/>
          <w:sz w:val="24"/>
          <w:szCs w:val="24"/>
        </w:rPr>
        <w:t xml:space="preserve"> Порядок пользования жилыми помещениями маневренного фонда</w:t>
      </w:r>
    </w:p>
    <w:p w:rsidR="00E56B4F" w:rsidRPr="00816F89" w:rsidRDefault="00E56B4F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E56B4F" w:rsidRPr="00816F89" w:rsidRDefault="005947BD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>10</w:t>
      </w:r>
      <w:r w:rsidR="00E56B4F" w:rsidRPr="00816F89">
        <w:rPr>
          <w:rFonts w:ascii="PT Astra Serif" w:hAnsi="PT Astra Serif" w:cs="Arial"/>
          <w:sz w:val="24"/>
          <w:szCs w:val="24"/>
        </w:rPr>
        <w:t>. Жилые помещения маневренного фонда предоставляются в соответствии с их назначением в случаях, предусмотренных настоящим Положением.</w:t>
      </w:r>
    </w:p>
    <w:p w:rsidR="00AE6C21" w:rsidRPr="00816F89" w:rsidRDefault="005947BD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>11</w:t>
      </w:r>
      <w:r w:rsidR="00AE6C21" w:rsidRPr="00816F89">
        <w:rPr>
          <w:rFonts w:ascii="PT Astra Serif" w:hAnsi="PT Astra Serif" w:cs="Arial"/>
          <w:sz w:val="24"/>
          <w:szCs w:val="24"/>
        </w:rPr>
        <w:t xml:space="preserve">.  Жилые помещения муниципального маневренного жилищного фонда предоставляются гражданам, указанным  </w:t>
      </w:r>
      <w:r w:rsidR="00910FE8" w:rsidRPr="00816F89">
        <w:rPr>
          <w:rFonts w:ascii="PT Astra Serif" w:hAnsi="PT Astra Serif" w:cs="Arial"/>
          <w:sz w:val="24"/>
          <w:szCs w:val="24"/>
        </w:rPr>
        <w:t xml:space="preserve">в </w:t>
      </w:r>
      <w:r w:rsidRPr="00816F89">
        <w:rPr>
          <w:rFonts w:ascii="PT Astra Serif" w:hAnsi="PT Astra Serif" w:cs="Arial"/>
          <w:sz w:val="24"/>
          <w:szCs w:val="24"/>
        </w:rPr>
        <w:t>частях</w:t>
      </w:r>
      <w:r w:rsidR="00910FE8" w:rsidRPr="00816F89">
        <w:rPr>
          <w:rFonts w:ascii="PT Astra Serif" w:hAnsi="PT Astra Serif" w:cs="Arial"/>
          <w:sz w:val="24"/>
          <w:szCs w:val="24"/>
        </w:rPr>
        <w:t xml:space="preserve"> </w:t>
      </w:r>
      <w:r w:rsidR="00AE6C21" w:rsidRPr="00816F89">
        <w:rPr>
          <w:rFonts w:ascii="PT Astra Serif" w:hAnsi="PT Astra Serif" w:cs="Arial"/>
          <w:sz w:val="24"/>
          <w:szCs w:val="24"/>
        </w:rPr>
        <w:t xml:space="preserve"> 7 и 8 настоящего Положения, проживающим на территории муниципального образования город Тула на основании договора найма </w:t>
      </w:r>
      <w:r w:rsidR="00910FE8" w:rsidRPr="00816F89">
        <w:rPr>
          <w:rFonts w:ascii="PT Astra Serif" w:hAnsi="PT Astra Serif" w:cs="Arial"/>
          <w:sz w:val="24"/>
          <w:szCs w:val="24"/>
        </w:rPr>
        <w:t xml:space="preserve"> жилого помещения маневренного фонда. </w:t>
      </w:r>
    </w:p>
    <w:p w:rsidR="006C4EF3" w:rsidRPr="00816F89" w:rsidRDefault="005947BD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>12</w:t>
      </w:r>
      <w:r w:rsidR="00E56B4F" w:rsidRPr="00816F89">
        <w:rPr>
          <w:rFonts w:ascii="PT Astra Serif" w:hAnsi="PT Astra Serif" w:cs="Arial"/>
          <w:sz w:val="24"/>
          <w:szCs w:val="24"/>
        </w:rPr>
        <w:t xml:space="preserve">. </w:t>
      </w:r>
      <w:r w:rsidR="009543D2" w:rsidRPr="00816F89">
        <w:rPr>
          <w:rFonts w:ascii="PT Astra Serif" w:hAnsi="PT Astra Serif" w:cs="Arial"/>
          <w:sz w:val="24"/>
          <w:szCs w:val="24"/>
        </w:rPr>
        <w:t>Порядок принятия р</w:t>
      </w:r>
      <w:r w:rsidR="00E56B4F" w:rsidRPr="00816F89">
        <w:rPr>
          <w:rFonts w:ascii="PT Astra Serif" w:hAnsi="PT Astra Serif" w:cs="Arial"/>
          <w:sz w:val="24"/>
          <w:szCs w:val="24"/>
        </w:rPr>
        <w:t>ешени</w:t>
      </w:r>
      <w:r w:rsidR="009543D2" w:rsidRPr="00816F89">
        <w:rPr>
          <w:rFonts w:ascii="PT Astra Serif" w:hAnsi="PT Astra Serif" w:cs="Arial"/>
          <w:sz w:val="24"/>
          <w:szCs w:val="24"/>
        </w:rPr>
        <w:t>я</w:t>
      </w:r>
      <w:r w:rsidR="00E56B4F" w:rsidRPr="00816F89">
        <w:rPr>
          <w:rFonts w:ascii="PT Astra Serif" w:hAnsi="PT Astra Serif" w:cs="Arial"/>
          <w:sz w:val="24"/>
          <w:szCs w:val="24"/>
        </w:rPr>
        <w:t xml:space="preserve"> о предоставлении жилого помещения маневренного фонда</w:t>
      </w:r>
      <w:r w:rsidR="006C4EF3" w:rsidRPr="00816F89">
        <w:rPr>
          <w:rFonts w:ascii="PT Astra Serif" w:hAnsi="PT Astra Serif" w:cs="Arial"/>
          <w:sz w:val="24"/>
          <w:szCs w:val="24"/>
        </w:rPr>
        <w:t xml:space="preserve">, перечень документов, необходимых для предоставления жилого помещения маневренного фонда, порядок заключения договора найма жилого помещения маневренного фонда утверждается правовым актом администрации города Тулы. </w:t>
      </w:r>
    </w:p>
    <w:p w:rsidR="00E56B4F" w:rsidRPr="00816F89" w:rsidRDefault="005947BD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>13</w:t>
      </w:r>
      <w:r w:rsidR="00E56B4F" w:rsidRPr="00816F89">
        <w:rPr>
          <w:rFonts w:ascii="PT Astra Serif" w:hAnsi="PT Astra Serif" w:cs="Arial"/>
          <w:sz w:val="24"/>
          <w:szCs w:val="24"/>
        </w:rPr>
        <w:t>. Сроки предоставления гражданам жилых помещений маневренного фонда устанавливаются в зависимости от оснований предоставления жилых помещений.</w:t>
      </w:r>
    </w:p>
    <w:p w:rsidR="00E56B4F" w:rsidRPr="00816F89" w:rsidRDefault="00E56B4F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>Жилые помещения маневренного фонда предоставляются:</w:t>
      </w:r>
    </w:p>
    <w:p w:rsidR="00E56B4F" w:rsidRPr="00816F89" w:rsidRDefault="00E56B4F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 xml:space="preserve">1) гражданам в связи с проведением капитального ремонта или реконструкции жилого дома </w:t>
      </w:r>
      <w:r w:rsidR="005947BD" w:rsidRPr="00816F89">
        <w:rPr>
          <w:rFonts w:ascii="PT Astra Serif" w:hAnsi="PT Astra Serif" w:cs="Arial"/>
          <w:sz w:val="24"/>
          <w:szCs w:val="24"/>
        </w:rPr>
        <w:t xml:space="preserve">- </w:t>
      </w:r>
      <w:r w:rsidRPr="00816F89">
        <w:rPr>
          <w:rFonts w:ascii="PT Astra Serif" w:hAnsi="PT Astra Serif" w:cs="Arial"/>
          <w:sz w:val="24"/>
          <w:szCs w:val="24"/>
        </w:rPr>
        <w:t>на период проведения работ по капитальному ремонту и реконструкции;</w:t>
      </w:r>
    </w:p>
    <w:p w:rsidR="00E56B4F" w:rsidRPr="00816F89" w:rsidRDefault="00E56B4F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 xml:space="preserve">2) гражданам, утратившим жилые помещения в результате обращения взыскания на эти жилые помещения, которые были приобретены за счет кредита банка или иной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</w:t>
      </w:r>
      <w:r w:rsidR="005947BD" w:rsidRPr="00816F89">
        <w:rPr>
          <w:rFonts w:ascii="PT Astra Serif" w:hAnsi="PT Astra Serif" w:cs="Arial"/>
          <w:sz w:val="24"/>
          <w:szCs w:val="24"/>
        </w:rPr>
        <w:t xml:space="preserve">- </w:t>
      </w:r>
      <w:r w:rsidRPr="00816F89">
        <w:rPr>
          <w:rFonts w:ascii="PT Astra Serif" w:hAnsi="PT Astra Serif" w:cs="Arial"/>
          <w:sz w:val="24"/>
          <w:szCs w:val="24"/>
        </w:rPr>
        <w:t>на срок до окончания расчетов с банком или кредитной организацией;</w:t>
      </w:r>
    </w:p>
    <w:p w:rsidR="00E56B4F" w:rsidRPr="00816F89" w:rsidRDefault="00E56B4F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>3) гражданам, утратившим жилые помещения в результате чрезвычайных обстоятельств:</w:t>
      </w:r>
    </w:p>
    <w:p w:rsidR="00E56B4F" w:rsidRPr="00816F89" w:rsidRDefault="00E56B4F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 xml:space="preserve">а) проживавшим в муниципальных жилых помещениях </w:t>
      </w:r>
      <w:r w:rsidR="005947BD" w:rsidRPr="00816F89">
        <w:rPr>
          <w:rFonts w:ascii="PT Astra Serif" w:hAnsi="PT Astra Serif" w:cs="Arial"/>
          <w:sz w:val="24"/>
          <w:szCs w:val="24"/>
        </w:rPr>
        <w:t xml:space="preserve">- </w:t>
      </w:r>
      <w:r w:rsidRPr="00816F89">
        <w:rPr>
          <w:rFonts w:ascii="PT Astra Serif" w:hAnsi="PT Astra Serif" w:cs="Arial"/>
          <w:sz w:val="24"/>
          <w:szCs w:val="24"/>
        </w:rPr>
        <w:t>до предоставления жилья по договору социального найма;</w:t>
      </w:r>
    </w:p>
    <w:p w:rsidR="00371136" w:rsidRPr="00816F89" w:rsidRDefault="00E56B4F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 xml:space="preserve">б) проживавшим в частных жилых помещениях </w:t>
      </w:r>
      <w:r w:rsidR="005947BD" w:rsidRPr="00816F89">
        <w:rPr>
          <w:rFonts w:ascii="PT Astra Serif" w:hAnsi="PT Astra Serif" w:cs="Arial"/>
          <w:sz w:val="24"/>
          <w:szCs w:val="24"/>
        </w:rPr>
        <w:t xml:space="preserve">- </w:t>
      </w:r>
      <w:r w:rsidRPr="00816F89">
        <w:rPr>
          <w:rFonts w:ascii="PT Astra Serif" w:hAnsi="PT Astra Serif" w:cs="Arial"/>
          <w:sz w:val="24"/>
          <w:szCs w:val="24"/>
        </w:rPr>
        <w:t>на период восстановления жилого помещения</w:t>
      </w:r>
      <w:r w:rsidR="00371136" w:rsidRPr="00816F89">
        <w:rPr>
          <w:rFonts w:ascii="PT Astra Serif" w:hAnsi="PT Astra Serif" w:cs="Arial"/>
          <w:sz w:val="24"/>
          <w:szCs w:val="24"/>
        </w:rPr>
        <w:t>, но не более чем на 1 год;</w:t>
      </w:r>
    </w:p>
    <w:p w:rsidR="00E56B4F" w:rsidRPr="00376427" w:rsidRDefault="00E56B4F" w:rsidP="0081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16F89">
        <w:rPr>
          <w:rFonts w:ascii="PT Astra Serif" w:hAnsi="PT Astra Serif" w:cs="Arial"/>
          <w:sz w:val="24"/>
          <w:szCs w:val="24"/>
        </w:rPr>
        <w:t xml:space="preserve">4) гражданам,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реконструкции, </w:t>
      </w:r>
      <w:r w:rsidR="005947BD" w:rsidRPr="00816F89">
        <w:rPr>
          <w:rFonts w:ascii="PT Astra Serif" w:hAnsi="PT Astra Serif" w:cs="Arial"/>
          <w:sz w:val="24"/>
          <w:szCs w:val="24"/>
        </w:rPr>
        <w:t xml:space="preserve">- </w:t>
      </w:r>
      <w:r w:rsidRPr="00816F89">
        <w:rPr>
          <w:rFonts w:ascii="PT Astra Serif" w:hAnsi="PT Astra Serif" w:cs="Arial"/>
          <w:sz w:val="24"/>
          <w:szCs w:val="24"/>
        </w:rPr>
        <w:t xml:space="preserve">до завершения расчетов с гражданами либо до предоставления им жилых </w:t>
      </w:r>
      <w:r w:rsidRPr="00376427">
        <w:rPr>
          <w:rFonts w:ascii="PT Astra Serif" w:hAnsi="PT Astra Serif" w:cs="Arial"/>
          <w:sz w:val="24"/>
          <w:szCs w:val="24"/>
        </w:rPr>
        <w:t>помещений, но не более чем на 2 года;</w:t>
      </w:r>
    </w:p>
    <w:p w:rsidR="00816F89" w:rsidRPr="00376427" w:rsidRDefault="00816F89" w:rsidP="00816F89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376427">
        <w:rPr>
          <w:rFonts w:ascii="PT Astra Serif" w:hAnsi="PT Astra Serif"/>
        </w:rPr>
        <w:t xml:space="preserve">5) гражданам, у которых утрата или повреждение жилого помещения произошли в результате пожара, либо иных обстоятельств, при которых невозможно проживание в связи с гибелью или повреждением жилого помещения, наличием угрозы жизни или здоровью, - на 1 год; </w:t>
      </w:r>
    </w:p>
    <w:p w:rsidR="00816F89" w:rsidRPr="00376427" w:rsidRDefault="00816F89" w:rsidP="00816F89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376427">
        <w:rPr>
          <w:rFonts w:ascii="PT Astra Serif" w:hAnsi="PT Astra Serif"/>
        </w:rPr>
        <w:t>6) гражданам в связи с капитальным ремонтом или реконструкцией дома, в котором находятся жилые помещения, находящиеся в их собственности, если такой ремонт или реконструкция не могут быть проведены без выселения граждан,- на 1 год.</w:t>
      </w:r>
    </w:p>
    <w:p w:rsidR="00E56B4F" w:rsidRPr="00272535" w:rsidRDefault="005947BD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76427">
        <w:rPr>
          <w:rFonts w:ascii="PT Astra Serif" w:hAnsi="PT Astra Serif" w:cs="Arial"/>
          <w:sz w:val="24"/>
          <w:szCs w:val="24"/>
        </w:rPr>
        <w:t>14</w:t>
      </w:r>
      <w:r w:rsidR="00E56B4F" w:rsidRPr="00376427">
        <w:rPr>
          <w:rFonts w:ascii="PT Astra Serif" w:hAnsi="PT Astra Serif" w:cs="Arial"/>
          <w:sz w:val="24"/>
          <w:szCs w:val="24"/>
        </w:rPr>
        <w:t>. Пользование жилыми помещениями маневренного фонда осуществляется в соответствии с действующим законодательством, настоящим Положением и договором найма жилого помещения</w:t>
      </w:r>
      <w:r w:rsidR="00E56B4F" w:rsidRPr="00272535">
        <w:rPr>
          <w:rFonts w:ascii="PT Astra Serif" w:hAnsi="PT Astra Serif" w:cs="Arial"/>
          <w:sz w:val="24"/>
          <w:szCs w:val="24"/>
        </w:rPr>
        <w:t xml:space="preserve"> маневренного фонда.</w:t>
      </w:r>
    </w:p>
    <w:p w:rsidR="00E56B4F" w:rsidRPr="00272535" w:rsidRDefault="005947BD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lastRenderedPageBreak/>
        <w:t>15</w:t>
      </w:r>
      <w:r w:rsidR="00E56B4F" w:rsidRPr="00272535">
        <w:rPr>
          <w:rFonts w:ascii="PT Astra Serif" w:hAnsi="PT Astra Serif" w:cs="Arial"/>
          <w:sz w:val="24"/>
          <w:szCs w:val="24"/>
        </w:rPr>
        <w:t>. Граждане и члены их семей обязаны освободить помещение, предоставленное для временного проживания, по окончании срока действия договора найма жилого помещения маневренного фонда.</w:t>
      </w:r>
    </w:p>
    <w:p w:rsidR="00E56B4F" w:rsidRPr="00272535" w:rsidRDefault="005947BD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16</w:t>
      </w:r>
      <w:r w:rsidR="00E56B4F" w:rsidRPr="00272535">
        <w:rPr>
          <w:rFonts w:ascii="PT Astra Serif" w:hAnsi="PT Astra Serif" w:cs="Arial"/>
          <w:sz w:val="24"/>
          <w:szCs w:val="24"/>
        </w:rPr>
        <w:t>. При выезде из жилого помещения маневренного фонда гражданин обязан сдать по акту в надлежащем состоянии помещение и оборудование в нем. Граждане, причинившие ущерб жилому помещению маневренного фонда, обязаны возместить причиненный ущерб в соответствии с действующим законодательством.</w:t>
      </w:r>
    </w:p>
    <w:p w:rsidR="00E56B4F" w:rsidRPr="00272535" w:rsidRDefault="005947BD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17</w:t>
      </w:r>
      <w:r w:rsidR="00E56B4F" w:rsidRPr="00272535">
        <w:rPr>
          <w:rFonts w:ascii="PT Astra Serif" w:hAnsi="PT Astra Serif" w:cs="Arial"/>
          <w:sz w:val="24"/>
          <w:szCs w:val="24"/>
        </w:rPr>
        <w:t>. В случае отказа нанимателя, а также членов его семьи от освобождения жилого помещения маневренного фонда они подлежат выселению в судебном порядке без предоставления другого жилого помещения.</w:t>
      </w:r>
    </w:p>
    <w:p w:rsidR="00E56B4F" w:rsidRDefault="005947BD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272535">
        <w:rPr>
          <w:rFonts w:ascii="PT Astra Serif" w:hAnsi="PT Astra Serif" w:cs="Arial"/>
          <w:sz w:val="24"/>
          <w:szCs w:val="24"/>
        </w:rPr>
        <w:t>18</w:t>
      </w:r>
      <w:r w:rsidR="00E56B4F" w:rsidRPr="00272535">
        <w:rPr>
          <w:rFonts w:ascii="PT Astra Serif" w:hAnsi="PT Astra Serif" w:cs="Arial"/>
          <w:sz w:val="24"/>
          <w:szCs w:val="24"/>
        </w:rPr>
        <w:t>. Граждане, проживающие в маневренном фонде, вносят плату за услуги по содержанию и текущему ремонту общего имущества дома по ценам, установленным для граждан, проживающих в муниципальном жилищном фонде, и плату за коммунальные услуги по тарифам, утвержденным уполномоченными органами.</w:t>
      </w: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314C8F" w:rsidRDefault="00314C8F" w:rsidP="00B15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sectPr w:rsidR="00314C8F" w:rsidSect="00B62F7C">
      <w:headerReference w:type="default" r:id="rId16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AA" w:rsidRDefault="003A20AA" w:rsidP="00B62F7C">
      <w:pPr>
        <w:spacing w:after="0" w:line="240" w:lineRule="auto"/>
      </w:pPr>
      <w:r>
        <w:separator/>
      </w:r>
    </w:p>
  </w:endnote>
  <w:endnote w:type="continuationSeparator" w:id="0">
    <w:p w:rsidR="003A20AA" w:rsidRDefault="003A20AA" w:rsidP="00B6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AA" w:rsidRDefault="003A20AA" w:rsidP="00B62F7C">
      <w:pPr>
        <w:spacing w:after="0" w:line="240" w:lineRule="auto"/>
      </w:pPr>
      <w:r>
        <w:separator/>
      </w:r>
    </w:p>
  </w:footnote>
  <w:footnote w:type="continuationSeparator" w:id="0">
    <w:p w:rsidR="003A20AA" w:rsidRDefault="003A20AA" w:rsidP="00B6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057021"/>
      <w:docPartObj>
        <w:docPartGallery w:val="Page Numbers (Top of Page)"/>
        <w:docPartUnique/>
      </w:docPartObj>
    </w:sdtPr>
    <w:sdtEndPr/>
    <w:sdtContent>
      <w:p w:rsidR="00B62F7C" w:rsidRDefault="00B62F7C">
        <w:pPr>
          <w:pStyle w:val="a8"/>
          <w:jc w:val="center"/>
        </w:pPr>
      </w:p>
      <w:p w:rsidR="00B62F7C" w:rsidRDefault="00B62F7C">
        <w:pPr>
          <w:pStyle w:val="a8"/>
          <w:jc w:val="center"/>
        </w:pPr>
      </w:p>
      <w:p w:rsidR="00B62F7C" w:rsidRDefault="00B62F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4E8">
          <w:rPr>
            <w:noProof/>
          </w:rPr>
          <w:t>4</w:t>
        </w:r>
        <w:r>
          <w:fldChar w:fldCharType="end"/>
        </w:r>
      </w:p>
    </w:sdtContent>
  </w:sdt>
  <w:p w:rsidR="00B62F7C" w:rsidRDefault="00B62F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09"/>
    <w:rsid w:val="0001153B"/>
    <w:rsid w:val="00070AFC"/>
    <w:rsid w:val="000A7F90"/>
    <w:rsid w:val="000E1924"/>
    <w:rsid w:val="00136A11"/>
    <w:rsid w:val="001D2B4C"/>
    <w:rsid w:val="001D688A"/>
    <w:rsid w:val="00272535"/>
    <w:rsid w:val="002A2EE1"/>
    <w:rsid w:val="00314C8F"/>
    <w:rsid w:val="00371136"/>
    <w:rsid w:val="00376427"/>
    <w:rsid w:val="003A20AA"/>
    <w:rsid w:val="00430512"/>
    <w:rsid w:val="004B5FFB"/>
    <w:rsid w:val="005354E8"/>
    <w:rsid w:val="00547A09"/>
    <w:rsid w:val="005947BD"/>
    <w:rsid w:val="005A12B3"/>
    <w:rsid w:val="005A2B3A"/>
    <w:rsid w:val="006C4EF3"/>
    <w:rsid w:val="006C789B"/>
    <w:rsid w:val="00735F39"/>
    <w:rsid w:val="007E736E"/>
    <w:rsid w:val="00816F89"/>
    <w:rsid w:val="00825605"/>
    <w:rsid w:val="00894DAC"/>
    <w:rsid w:val="008C0C35"/>
    <w:rsid w:val="008F0016"/>
    <w:rsid w:val="00910FE8"/>
    <w:rsid w:val="009119EC"/>
    <w:rsid w:val="00940568"/>
    <w:rsid w:val="009543D2"/>
    <w:rsid w:val="009F1DBA"/>
    <w:rsid w:val="00AA41D6"/>
    <w:rsid w:val="00AB20D5"/>
    <w:rsid w:val="00AE6C21"/>
    <w:rsid w:val="00B15B1D"/>
    <w:rsid w:val="00B57D47"/>
    <w:rsid w:val="00B62F7C"/>
    <w:rsid w:val="00B644E2"/>
    <w:rsid w:val="00C12F28"/>
    <w:rsid w:val="00D44CD2"/>
    <w:rsid w:val="00D709A9"/>
    <w:rsid w:val="00D87395"/>
    <w:rsid w:val="00DF1205"/>
    <w:rsid w:val="00E07AAF"/>
    <w:rsid w:val="00E25525"/>
    <w:rsid w:val="00E3190A"/>
    <w:rsid w:val="00E56B4F"/>
    <w:rsid w:val="00E635F3"/>
    <w:rsid w:val="00ED357A"/>
    <w:rsid w:val="00F156F8"/>
    <w:rsid w:val="00F95AC7"/>
    <w:rsid w:val="00F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BA4D"/>
  <w15:chartTrackingRefBased/>
  <w15:docId w15:val="{184EFC9B-4FC0-4BC0-97BD-98B68DE7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4C8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314C8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14C8F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314C8F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314C8F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314C8F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314C8F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314C8F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314C8F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DBA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B62F7C"/>
  </w:style>
  <w:style w:type="paragraph" w:styleId="a7">
    <w:name w:val="No Spacing"/>
    <w:basedOn w:val="a"/>
    <w:link w:val="a6"/>
    <w:uiPriority w:val="1"/>
    <w:qFormat/>
    <w:rsid w:val="00B62F7C"/>
    <w:pPr>
      <w:widowControl w:val="0"/>
      <w:overflowPunct w:val="0"/>
      <w:autoSpaceDE w:val="0"/>
      <w:autoSpaceDN w:val="0"/>
      <w:adjustRightInd w:val="0"/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6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2F7C"/>
  </w:style>
  <w:style w:type="paragraph" w:styleId="aa">
    <w:name w:val="footer"/>
    <w:basedOn w:val="a"/>
    <w:link w:val="ab"/>
    <w:uiPriority w:val="99"/>
    <w:unhideWhenUsed/>
    <w:rsid w:val="00B62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2F7C"/>
  </w:style>
  <w:style w:type="paragraph" w:styleId="ac">
    <w:name w:val="Normal (Web)"/>
    <w:basedOn w:val="a"/>
    <w:uiPriority w:val="99"/>
    <w:semiHidden/>
    <w:unhideWhenUsed/>
    <w:rsid w:val="0081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C8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314C8F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314C8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314C8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semiHidden/>
    <w:rsid w:val="00314C8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semiHidden/>
    <w:rsid w:val="00314C8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semiHidden/>
    <w:rsid w:val="00314C8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semiHidden/>
    <w:rsid w:val="00314C8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semiHidden/>
    <w:rsid w:val="00314C8F"/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16">
    <w:name w:val="16"/>
    <w:basedOn w:val="a"/>
    <w:rsid w:val="0031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14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caption"/>
    <w:aliases w:val="Табл"/>
    <w:basedOn w:val="a"/>
    <w:next w:val="a"/>
    <w:semiHidden/>
    <w:unhideWhenUsed/>
    <w:qFormat/>
    <w:rsid w:val="005354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4769" TargetMode="External"/><Relationship Id="rId13" Type="http://schemas.openxmlformats.org/officeDocument/2006/relationships/hyperlink" Target="https://login.consultant.ru/link/?req=doc&amp;base=LAW&amp;n=507520&amp;dst=1006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patula-cit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67&amp;n=486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8&amp;n=206334&amp;dst=100022" TargetMode="External"/><Relationship Id="rId10" Type="http://schemas.openxmlformats.org/officeDocument/2006/relationships/hyperlink" Target="https://login.consultant.ru/link/?req=doc&amp;base=LAW&amp;n=501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6308" TargetMode="External"/><Relationship Id="rId14" Type="http://schemas.openxmlformats.org/officeDocument/2006/relationships/hyperlink" Target="https://login.consultant.ru/link/?req=doc&amp;base=LAW&amp;n=202204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Зубченко Светлана Владимировна</dc:creator>
  <cp:keywords/>
  <dc:description/>
  <cp:lastModifiedBy>Пользователь Windows</cp:lastModifiedBy>
  <cp:revision>2</cp:revision>
  <cp:lastPrinted>2026-01-15T06:49:00Z</cp:lastPrinted>
  <dcterms:created xsi:type="dcterms:W3CDTF">2026-01-26T08:09:00Z</dcterms:created>
  <dcterms:modified xsi:type="dcterms:W3CDTF">2026-01-26T08:09:00Z</dcterms:modified>
</cp:coreProperties>
</file>