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381" w:rsidRDefault="008A1381" w:rsidP="008A1381">
      <w:pPr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  <w:lang w:eastAsia="ru-RU"/>
        </w:rPr>
        <w:drawing>
          <wp:inline distT="0" distB="0" distL="0" distR="0">
            <wp:extent cx="676275" cy="800100"/>
            <wp:effectExtent l="0" t="0" r="9525" b="0"/>
            <wp:docPr id="1" name="Рисунок 1" descr="TULA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ULAGER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1381" w:rsidRDefault="008A1381" w:rsidP="008A1381">
      <w:pPr>
        <w:pStyle w:val="aa"/>
        <w:tabs>
          <w:tab w:val="left" w:pos="0"/>
        </w:tabs>
        <w:rPr>
          <w:rFonts w:ascii="Arial" w:hAnsi="Arial" w:cs="Arial"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Т у л ь с к а я   о б л а с т ь</w:t>
      </w:r>
    </w:p>
    <w:p w:rsidR="008A1381" w:rsidRDefault="008A1381" w:rsidP="008A1381">
      <w:pPr>
        <w:tabs>
          <w:tab w:val="left" w:pos="0"/>
          <w:tab w:val="left" w:pos="567"/>
          <w:tab w:val="left" w:pos="709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Муниципальное образование город Тула</w:t>
      </w:r>
    </w:p>
    <w:p w:rsidR="008A1381" w:rsidRDefault="008A1381" w:rsidP="008A1381">
      <w:pPr>
        <w:pStyle w:val="2"/>
        <w:tabs>
          <w:tab w:val="left" w:pos="0"/>
          <w:tab w:val="left" w:pos="567"/>
          <w:tab w:val="left" w:pos="709"/>
        </w:tabs>
        <w:ind w:firstLine="0"/>
        <w:jc w:val="center"/>
        <w:rPr>
          <w:rFonts w:ascii="Arial" w:eastAsia="MS Mincho" w:hAnsi="Arial" w:cs="Arial"/>
          <w:b/>
          <w:sz w:val="32"/>
          <w:szCs w:val="32"/>
        </w:rPr>
      </w:pPr>
      <w:r>
        <w:rPr>
          <w:rFonts w:ascii="Arial" w:eastAsia="MS Mincho" w:hAnsi="Arial" w:cs="Arial"/>
          <w:b/>
          <w:sz w:val="32"/>
          <w:szCs w:val="32"/>
        </w:rPr>
        <w:t>Тульская городская Дума</w:t>
      </w:r>
    </w:p>
    <w:p w:rsidR="008A1381" w:rsidRDefault="008A1381" w:rsidP="008A1381">
      <w:pPr>
        <w:pStyle w:val="2"/>
        <w:tabs>
          <w:tab w:val="left" w:pos="0"/>
          <w:tab w:val="left" w:pos="567"/>
          <w:tab w:val="left" w:pos="709"/>
        </w:tabs>
        <w:ind w:firstLine="0"/>
        <w:jc w:val="center"/>
        <w:rPr>
          <w:rFonts w:ascii="Arial" w:eastAsia="MS Mincho" w:hAnsi="Arial" w:cs="Arial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64" distB="4294967264" distL="114300" distR="114300" simplePos="0" relativeHeight="251658240" behindDoc="0" locked="0" layoutInCell="1" allowOverlap="1">
                <wp:simplePos x="0" y="0"/>
                <wp:positionH relativeFrom="page">
                  <wp:posOffset>798830</wp:posOffset>
                </wp:positionH>
                <wp:positionV relativeFrom="paragraph">
                  <wp:posOffset>231140</wp:posOffset>
                </wp:positionV>
                <wp:extent cx="5943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88D70" id="Прямая соединительная линия 3" o:spid="_x0000_s1026" style="position:absolute;z-index:251658240;visibility:visible;mso-wrap-style:square;mso-width-percent:0;mso-height-percent:0;mso-wrap-distance-left:9pt;mso-wrap-distance-top:-89e-5mm;mso-wrap-distance-right:9pt;mso-wrap-distance-bottom:-89e-5mm;mso-position-horizontal:absolute;mso-position-horizontal-relative:page;mso-position-vertical:absolute;mso-position-vertical-relative:text;mso-width-percent:0;mso-height-percent:0;mso-width-relative:page;mso-height-relative:page" from="62.9pt,18.2pt" to="530.9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" strokeweight="1pt">
                <w10:wrap anchorx="page"/>
              </v:line>
            </w:pict>
          </mc:Fallback>
        </mc:AlternateContent>
      </w:r>
      <w:r>
        <w:rPr>
          <w:rFonts w:ascii="Arial" w:eastAsia="MS Mincho" w:hAnsi="Arial" w:cs="Arial"/>
          <w:b/>
          <w:sz w:val="32"/>
          <w:szCs w:val="32"/>
        </w:rPr>
        <w:t>7-го созыва</w:t>
      </w:r>
    </w:p>
    <w:p w:rsidR="008A1381" w:rsidRDefault="008A1381" w:rsidP="008A1381">
      <w:pPr>
        <w:tabs>
          <w:tab w:val="left" w:pos="0"/>
        </w:tabs>
        <w:spacing w:after="0" w:line="240" w:lineRule="auto"/>
        <w:jc w:val="center"/>
        <w:rPr>
          <w:rFonts w:ascii="Arial" w:eastAsia="MS Mincho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11-е очередное заседание</w:t>
      </w:r>
    </w:p>
    <w:p w:rsidR="008A1381" w:rsidRDefault="008A1381" w:rsidP="008A1381">
      <w:pPr>
        <w:pStyle w:val="1"/>
        <w:spacing w:before="0"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РЕШЕНИЕ</w:t>
      </w:r>
    </w:p>
    <w:tbl>
      <w:tblPr>
        <w:tblW w:w="11064" w:type="dxa"/>
        <w:jc w:val="center"/>
        <w:tblLook w:val="04A0" w:firstRow="1" w:lastRow="0" w:firstColumn="1" w:lastColumn="0" w:noHBand="0" w:noVBand="1"/>
      </w:tblPr>
      <w:tblGrid>
        <w:gridCol w:w="4044"/>
        <w:gridCol w:w="1130"/>
        <w:gridCol w:w="1130"/>
        <w:gridCol w:w="1130"/>
        <w:gridCol w:w="643"/>
        <w:gridCol w:w="2987"/>
      </w:tblGrid>
      <w:tr w:rsidR="008A1381" w:rsidTr="008A1381">
        <w:trPr>
          <w:jc w:val="center"/>
        </w:trPr>
        <w:tc>
          <w:tcPr>
            <w:tcW w:w="4044" w:type="dxa"/>
            <w:hideMark/>
          </w:tcPr>
          <w:p w:rsidR="008A1381" w:rsidRDefault="008A1381" w:rsidP="008A1381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от 23 июля 2025 г.</w:t>
            </w:r>
          </w:p>
        </w:tc>
        <w:tc>
          <w:tcPr>
            <w:tcW w:w="1130" w:type="dxa"/>
          </w:tcPr>
          <w:p w:rsidR="008A1381" w:rsidRDefault="008A1381" w:rsidP="008A1381">
            <w:pPr>
              <w:spacing w:after="0" w:line="240" w:lineRule="auto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8A1381" w:rsidRDefault="008A1381" w:rsidP="008A138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32"/>
                <w:szCs w:val="32"/>
              </w:rPr>
            </w:pPr>
          </w:p>
        </w:tc>
        <w:tc>
          <w:tcPr>
            <w:tcW w:w="1130" w:type="dxa"/>
          </w:tcPr>
          <w:p w:rsidR="008A1381" w:rsidRDefault="008A1381" w:rsidP="008A1381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643" w:type="dxa"/>
          </w:tcPr>
          <w:p w:rsidR="008A1381" w:rsidRDefault="008A1381" w:rsidP="008A1381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987" w:type="dxa"/>
            <w:hideMark/>
          </w:tcPr>
          <w:p w:rsidR="008A1381" w:rsidRDefault="008A1381" w:rsidP="008A1381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№ 11/252</w:t>
            </w:r>
          </w:p>
        </w:tc>
      </w:tr>
    </w:tbl>
    <w:p w:rsidR="008A1381" w:rsidRDefault="008A1381" w:rsidP="008A1381">
      <w:pPr>
        <w:pStyle w:val="ab"/>
        <w:ind w:right="56"/>
        <w:jc w:val="center"/>
        <w:rPr>
          <w:rFonts w:ascii="PT Astra Serif" w:hAnsi="PT Astra Serif"/>
          <w:b/>
          <w:sz w:val="22"/>
          <w:szCs w:val="22"/>
        </w:rPr>
      </w:pPr>
    </w:p>
    <w:p w:rsidR="00F859F4" w:rsidRDefault="006561A6" w:rsidP="006561A6">
      <w:pPr>
        <w:pStyle w:val="3"/>
        <w:tabs>
          <w:tab w:val="left" w:pos="3969"/>
        </w:tabs>
        <w:ind w:right="-2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  <w:r w:rsidRPr="002C5E19">
        <w:rPr>
          <w:rFonts w:ascii="PT Astra Serif" w:hAnsi="PT Astra Serif"/>
          <w:b/>
          <w:i w:val="0"/>
          <w:iCs/>
          <w:sz w:val="24"/>
          <w:szCs w:val="24"/>
        </w:rPr>
        <w:t>О награждении медал</w:t>
      </w:r>
      <w:r w:rsidR="00622D58">
        <w:rPr>
          <w:rFonts w:ascii="PT Astra Serif" w:hAnsi="PT Astra Serif"/>
          <w:b/>
          <w:i w:val="0"/>
          <w:iCs/>
          <w:sz w:val="24"/>
          <w:szCs w:val="24"/>
        </w:rPr>
        <w:t>ями</w:t>
      </w:r>
      <w:r w:rsidRPr="002C5E19">
        <w:rPr>
          <w:rFonts w:ascii="PT Astra Serif" w:hAnsi="PT Astra Serif"/>
          <w:b/>
          <w:i w:val="0"/>
          <w:iCs/>
          <w:sz w:val="24"/>
          <w:szCs w:val="24"/>
        </w:rPr>
        <w:t xml:space="preserve"> </w:t>
      </w:r>
      <w:r w:rsidR="00F859F4" w:rsidRPr="002C5E19">
        <w:rPr>
          <w:rFonts w:ascii="PT Astra Serif" w:hAnsi="PT Astra Serif"/>
          <w:b/>
          <w:i w:val="0"/>
          <w:iCs/>
          <w:sz w:val="24"/>
          <w:szCs w:val="24"/>
        </w:rPr>
        <w:t>Тульской городской Думы</w:t>
      </w:r>
    </w:p>
    <w:p w:rsidR="006561A6" w:rsidRPr="002C5E19" w:rsidRDefault="006561A6" w:rsidP="006561A6">
      <w:pPr>
        <w:pStyle w:val="3"/>
        <w:tabs>
          <w:tab w:val="left" w:pos="3969"/>
        </w:tabs>
        <w:ind w:right="-2"/>
        <w:jc w:val="center"/>
        <w:rPr>
          <w:rFonts w:ascii="PT Astra Serif" w:hAnsi="PT Astra Serif"/>
          <w:b/>
          <w:i w:val="0"/>
          <w:iCs/>
          <w:sz w:val="24"/>
          <w:szCs w:val="24"/>
        </w:rPr>
      </w:pPr>
    </w:p>
    <w:p w:rsidR="006561A6" w:rsidRPr="002C5E19" w:rsidRDefault="006561A6" w:rsidP="000645D4">
      <w:pPr>
        <w:spacing w:line="240" w:lineRule="auto"/>
        <w:ind w:right="-2" w:firstLine="708"/>
        <w:jc w:val="both"/>
        <w:rPr>
          <w:rFonts w:ascii="PT Astra Serif" w:hAnsi="PT Astra Serif"/>
          <w:sz w:val="24"/>
          <w:szCs w:val="24"/>
        </w:rPr>
      </w:pPr>
      <w:r w:rsidRPr="002C5E19">
        <w:rPr>
          <w:rFonts w:ascii="PT Astra Serif" w:hAnsi="PT Astra Serif"/>
          <w:sz w:val="24"/>
          <w:szCs w:val="24"/>
        </w:rPr>
        <w:t xml:space="preserve">Руководствуясь Федеральным законом от 6 октября 2003 г. № 131-ФЗ «Об общих принципах организации местного самоуправления в Российской Федерации», Уставом муниципального образования </w:t>
      </w:r>
      <w:r w:rsidR="000B3E57">
        <w:rPr>
          <w:rFonts w:ascii="PT Astra Serif" w:hAnsi="PT Astra Serif"/>
          <w:sz w:val="24"/>
          <w:szCs w:val="24"/>
        </w:rPr>
        <w:t xml:space="preserve">городской округ </w:t>
      </w:r>
      <w:r w:rsidRPr="002C5E19">
        <w:rPr>
          <w:rFonts w:ascii="PT Astra Serif" w:hAnsi="PT Astra Serif"/>
          <w:sz w:val="24"/>
          <w:szCs w:val="24"/>
        </w:rPr>
        <w:t xml:space="preserve">город Тула, Регламентом Тульской городской Думы, Положением «О медалях Тульской городской Думы», утвержденным решением Тульской городской Думы от 29 мая 2013 г. № 61/1381, на основании протокола заседания комиссии Тульской городской Думы по награждениям от </w:t>
      </w:r>
      <w:r w:rsidR="007917B8">
        <w:rPr>
          <w:rFonts w:ascii="PT Astra Serif" w:hAnsi="PT Astra Serif"/>
          <w:sz w:val="24"/>
          <w:szCs w:val="24"/>
        </w:rPr>
        <w:t>1</w:t>
      </w:r>
      <w:r w:rsidR="003B7F5B">
        <w:rPr>
          <w:rFonts w:ascii="PT Astra Serif" w:hAnsi="PT Astra Serif"/>
          <w:sz w:val="24"/>
          <w:szCs w:val="24"/>
        </w:rPr>
        <w:t>4</w:t>
      </w:r>
      <w:r w:rsidRPr="002C5E19">
        <w:rPr>
          <w:rFonts w:ascii="PT Astra Serif" w:hAnsi="PT Astra Serif"/>
          <w:sz w:val="24"/>
          <w:szCs w:val="24"/>
        </w:rPr>
        <w:t xml:space="preserve"> </w:t>
      </w:r>
      <w:r w:rsidR="00622D58">
        <w:rPr>
          <w:rFonts w:ascii="PT Astra Serif" w:hAnsi="PT Astra Serif"/>
          <w:sz w:val="24"/>
          <w:szCs w:val="24"/>
        </w:rPr>
        <w:t>ию</w:t>
      </w:r>
      <w:r w:rsidR="003B7F5B">
        <w:rPr>
          <w:rFonts w:ascii="PT Astra Serif" w:hAnsi="PT Astra Serif"/>
          <w:sz w:val="24"/>
          <w:szCs w:val="24"/>
        </w:rPr>
        <w:t>л</w:t>
      </w:r>
      <w:r w:rsidR="00162D1F">
        <w:rPr>
          <w:rFonts w:ascii="PT Astra Serif" w:hAnsi="PT Astra Serif"/>
          <w:sz w:val="24"/>
          <w:szCs w:val="24"/>
        </w:rPr>
        <w:t>я</w:t>
      </w:r>
      <w:r w:rsidR="00AC08FA">
        <w:rPr>
          <w:rFonts w:ascii="PT Astra Serif" w:hAnsi="PT Astra Serif"/>
          <w:sz w:val="24"/>
          <w:szCs w:val="24"/>
        </w:rPr>
        <w:t xml:space="preserve"> 2025</w:t>
      </w:r>
      <w:r w:rsidRPr="002C5E19">
        <w:rPr>
          <w:rFonts w:ascii="PT Astra Serif" w:hAnsi="PT Astra Serif"/>
          <w:sz w:val="24"/>
          <w:szCs w:val="24"/>
        </w:rPr>
        <w:t xml:space="preserve"> года Тульская городская Дума</w:t>
      </w:r>
    </w:p>
    <w:p w:rsidR="002A6A2F" w:rsidRPr="002C5E19" w:rsidRDefault="002A6A2F" w:rsidP="000645D4">
      <w:pPr>
        <w:tabs>
          <w:tab w:val="left" w:pos="2694"/>
          <w:tab w:val="left" w:pos="3686"/>
          <w:tab w:val="left" w:pos="4111"/>
        </w:tabs>
        <w:spacing w:after="0" w:line="240" w:lineRule="auto"/>
        <w:jc w:val="center"/>
        <w:rPr>
          <w:rFonts w:ascii="PT Astra Serif" w:eastAsia="Calibri" w:hAnsi="PT Astra Serif" w:cs="Times New Roman"/>
          <w:sz w:val="24"/>
          <w:szCs w:val="24"/>
        </w:rPr>
      </w:pPr>
      <w:r w:rsidRPr="002C5E19">
        <w:rPr>
          <w:rFonts w:ascii="PT Astra Serif" w:eastAsia="Calibri" w:hAnsi="PT Astra Serif" w:cs="Times New Roman"/>
          <w:sz w:val="24"/>
          <w:szCs w:val="24"/>
        </w:rPr>
        <w:t>Р Е Ш И Л А:</w:t>
      </w:r>
      <w:bookmarkStart w:id="0" w:name="_GoBack"/>
      <w:bookmarkEnd w:id="0"/>
    </w:p>
    <w:p w:rsidR="002A6A2F" w:rsidRPr="00402F3D" w:rsidRDefault="002A6A2F" w:rsidP="00FB183D">
      <w:pPr>
        <w:tabs>
          <w:tab w:val="left" w:pos="2694"/>
          <w:tab w:val="left" w:pos="3686"/>
          <w:tab w:val="left" w:pos="4111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3B7F5B" w:rsidRPr="004F13EA" w:rsidRDefault="008E2F63" w:rsidP="00A05B08">
      <w:pPr>
        <w:pStyle w:val="a3"/>
        <w:numPr>
          <w:ilvl w:val="0"/>
          <w:numId w:val="9"/>
        </w:numPr>
        <w:tabs>
          <w:tab w:val="left" w:pos="284"/>
          <w:tab w:val="left" w:pos="993"/>
        </w:tabs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4F13EA">
        <w:rPr>
          <w:rFonts w:ascii="PT Astra Serif" w:eastAsia="Calibri" w:hAnsi="PT Astra Serif" w:cs="Times New Roman"/>
          <w:sz w:val="24"/>
          <w:szCs w:val="24"/>
        </w:rPr>
        <w:t xml:space="preserve">Наградить </w:t>
      </w:r>
      <w:r w:rsidR="00656325" w:rsidRPr="004F13EA">
        <w:rPr>
          <w:rFonts w:ascii="PT Astra Serif" w:eastAsia="Calibri" w:hAnsi="PT Astra Serif" w:cs="Times New Roman"/>
          <w:sz w:val="24"/>
          <w:szCs w:val="24"/>
        </w:rPr>
        <w:t xml:space="preserve">медалью </w:t>
      </w:r>
      <w:r w:rsidR="003B7F5B" w:rsidRPr="004F13EA">
        <w:rPr>
          <w:rFonts w:ascii="PT Astra Serif" w:hAnsi="PT Astra Serif"/>
          <w:sz w:val="24"/>
          <w:szCs w:val="24"/>
        </w:rPr>
        <w:t>Тульской городской Думы «За заслуги в развитии спорта и туризма» Шишкина Павла Анатольевича – тренера муниципального бюджетного учреждения дополнительного образования «Детско-юношеская спортивная школа «Арсенал».</w:t>
      </w:r>
    </w:p>
    <w:p w:rsidR="004F13EA" w:rsidRPr="00A05B08" w:rsidRDefault="004F13EA" w:rsidP="00A05B08">
      <w:pPr>
        <w:pStyle w:val="a3"/>
        <w:numPr>
          <w:ilvl w:val="0"/>
          <w:numId w:val="9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PT Astra Serif" w:eastAsia="Times New Roman" w:hAnsi="PT Astra Serif"/>
          <w:sz w:val="24"/>
          <w:szCs w:val="24"/>
          <w:lang w:eastAsia="zh-CN" w:bidi="en-US"/>
        </w:rPr>
      </w:pPr>
      <w:r w:rsidRPr="00A05B08">
        <w:rPr>
          <w:rFonts w:ascii="PT Astra Serif" w:hAnsi="PT Astra Serif"/>
          <w:sz w:val="24"/>
          <w:szCs w:val="24"/>
        </w:rPr>
        <w:t xml:space="preserve">Наградить </w:t>
      </w:r>
      <w:r w:rsidRPr="00A05B08">
        <w:rPr>
          <w:rFonts w:ascii="PT Astra Serif" w:eastAsia="Times New Roman" w:hAnsi="PT Astra Serif"/>
          <w:sz w:val="24"/>
          <w:szCs w:val="24"/>
          <w:lang w:eastAsia="zh-CN" w:bidi="en-US"/>
        </w:rPr>
        <w:t>медалью Тульской городской Думы «За заслуги в области здравоохранения»:</w:t>
      </w:r>
    </w:p>
    <w:p w:rsidR="004F13EA" w:rsidRPr="004F13EA" w:rsidRDefault="004F13EA" w:rsidP="00A05B08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4F13EA">
        <w:rPr>
          <w:rFonts w:ascii="PT Astra Serif" w:hAnsi="PT Astra Serif"/>
          <w:sz w:val="24"/>
          <w:szCs w:val="24"/>
        </w:rPr>
        <w:t>гвардии капитана медицинской службы Антипова Иль</w:t>
      </w:r>
      <w:r w:rsidR="00A009AD">
        <w:rPr>
          <w:rFonts w:ascii="PT Astra Serif" w:hAnsi="PT Astra Serif"/>
          <w:sz w:val="24"/>
          <w:szCs w:val="24"/>
        </w:rPr>
        <w:t>ю</w:t>
      </w:r>
      <w:r w:rsidRPr="004F13EA">
        <w:rPr>
          <w:rFonts w:ascii="PT Astra Serif" w:hAnsi="PT Astra Serif"/>
          <w:sz w:val="24"/>
          <w:szCs w:val="24"/>
        </w:rPr>
        <w:t xml:space="preserve"> Сергеевича – начальника инфекционного отделения Федерального государственного казенного учреждения «39-й отдельный гвардейский медицинский отряд (аэромобильный) Воздушно-десантных войск» Министерства обороны Российской Федерации;</w:t>
      </w:r>
    </w:p>
    <w:p w:rsidR="004F13EA" w:rsidRPr="004F13EA" w:rsidRDefault="004F13EA" w:rsidP="00A05B08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4F13EA">
        <w:rPr>
          <w:rFonts w:ascii="PT Astra Serif" w:hAnsi="PT Astra Serif"/>
          <w:sz w:val="24"/>
          <w:szCs w:val="24"/>
        </w:rPr>
        <w:t>гвардии майора медицинской службы Жукова Сергея Викторовича – начальника терапевтического отделения Федерального государственного казенного учреждения «39-й отдельный гвардейский медицинский отряд (аэромобильный) Воздушно-десантных войск» Министерства обороны Российской Федерации;</w:t>
      </w:r>
    </w:p>
    <w:p w:rsidR="004F13EA" w:rsidRPr="004F13EA" w:rsidRDefault="004F13EA" w:rsidP="00A05B08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4F13EA">
        <w:rPr>
          <w:rFonts w:ascii="PT Astra Serif" w:hAnsi="PT Astra Serif"/>
          <w:sz w:val="24"/>
          <w:szCs w:val="24"/>
        </w:rPr>
        <w:t>гвардии майора медицинской службы Спирина Николая Сергеевича – начальника группы (организации медицинского обеспечения) Федерального государственного казенного учреждения «39-й отдельный гвардейский медицинский отряд (аэромобильный) Воздушно-десантных войск» Министерства обороны Российской Федерации;</w:t>
      </w:r>
    </w:p>
    <w:p w:rsidR="004F13EA" w:rsidRPr="00F556B4" w:rsidRDefault="004F13EA" w:rsidP="00A05B08">
      <w:pPr>
        <w:suppressAutoHyphens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4F13EA">
        <w:rPr>
          <w:rFonts w:ascii="PT Astra Serif" w:hAnsi="PT Astra Serif"/>
          <w:sz w:val="24"/>
          <w:szCs w:val="24"/>
        </w:rPr>
        <w:t>гвардии капитана медицинской службы Фуфачева Дмитрия Константиновича – старшего ординатора отделения анестезиологии и реанимации</w:t>
      </w:r>
      <w:r w:rsidRPr="004F13EA">
        <w:rPr>
          <w:sz w:val="24"/>
          <w:szCs w:val="24"/>
        </w:rPr>
        <w:t xml:space="preserve"> </w:t>
      </w:r>
      <w:r w:rsidRPr="004F13EA">
        <w:rPr>
          <w:rFonts w:ascii="PT Astra Serif" w:hAnsi="PT Astra Serif"/>
          <w:sz w:val="24"/>
          <w:szCs w:val="24"/>
        </w:rPr>
        <w:t>Федерального государственного казенного учреждения «39-й отдельный гвардейский медицинский отряд (аэромобильный) Воздушно</w:t>
      </w:r>
      <w:r w:rsidRPr="006E6FA9">
        <w:rPr>
          <w:rFonts w:ascii="PT Astra Serif" w:hAnsi="PT Astra Serif"/>
          <w:sz w:val="28"/>
          <w:szCs w:val="28"/>
        </w:rPr>
        <w:t>-</w:t>
      </w:r>
      <w:r w:rsidRPr="00F556B4">
        <w:rPr>
          <w:rFonts w:ascii="PT Astra Serif" w:hAnsi="PT Astra Serif"/>
          <w:sz w:val="24"/>
          <w:szCs w:val="24"/>
        </w:rPr>
        <w:t>десантных войск» Министерства обороны Российской Федерации.</w:t>
      </w:r>
    </w:p>
    <w:p w:rsidR="008E2F63" w:rsidRPr="00622D58" w:rsidRDefault="008E2F63" w:rsidP="00A05B08">
      <w:pPr>
        <w:pStyle w:val="a3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622D58">
        <w:rPr>
          <w:rFonts w:ascii="PT Astra Serif" w:eastAsia="Calibri" w:hAnsi="PT Astra Serif" w:cs="Times New Roman"/>
          <w:sz w:val="24"/>
          <w:szCs w:val="24"/>
        </w:rPr>
        <w:t>Разместить настоящее решение 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по адресу: http://www.npatula-city.ru, на официальных сайтах муниципального образования город Тула и администрации города Тулы в информационно-телекоммуникационной сети «Интернет».</w:t>
      </w:r>
    </w:p>
    <w:p w:rsidR="008E2F63" w:rsidRPr="00622D58" w:rsidRDefault="0045750E" w:rsidP="00A05B08">
      <w:pPr>
        <w:tabs>
          <w:tab w:val="left" w:pos="568"/>
          <w:tab w:val="left" w:pos="709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  <w:r>
        <w:rPr>
          <w:rFonts w:ascii="PT Astra Serif" w:eastAsia="Calibri" w:hAnsi="PT Astra Serif" w:cs="Times New Roman"/>
          <w:sz w:val="24"/>
          <w:szCs w:val="24"/>
        </w:rPr>
        <w:t>4</w:t>
      </w:r>
      <w:r w:rsidR="008E2F63" w:rsidRPr="00622D58">
        <w:rPr>
          <w:rFonts w:ascii="PT Astra Serif" w:eastAsia="Calibri" w:hAnsi="PT Astra Serif" w:cs="Times New Roman"/>
          <w:sz w:val="24"/>
          <w:szCs w:val="24"/>
        </w:rPr>
        <w:t>.   Решение вступает в силу со дня его принятия.</w:t>
      </w:r>
    </w:p>
    <w:p w:rsidR="002A6A2F" w:rsidRPr="002C5E19" w:rsidRDefault="002A6A2F" w:rsidP="00A05B08">
      <w:pPr>
        <w:tabs>
          <w:tab w:val="left" w:pos="567"/>
          <w:tab w:val="left" w:pos="2694"/>
        </w:tabs>
        <w:spacing w:after="0" w:line="240" w:lineRule="auto"/>
        <w:ind w:firstLine="709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2C5E19" w:rsidRDefault="002A6A2F" w:rsidP="002A6A2F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2C5E19" w:rsidRDefault="002A6A2F" w:rsidP="002A6A2F">
      <w:pPr>
        <w:tabs>
          <w:tab w:val="left" w:pos="2694"/>
        </w:tabs>
        <w:spacing w:after="0" w:line="240" w:lineRule="auto"/>
        <w:ind w:firstLine="567"/>
        <w:contextualSpacing/>
        <w:jc w:val="both"/>
        <w:rPr>
          <w:rFonts w:ascii="PT Astra Serif" w:eastAsia="Calibri" w:hAnsi="PT Astra Serif" w:cs="Times New Roman"/>
          <w:sz w:val="24"/>
          <w:szCs w:val="24"/>
        </w:rPr>
      </w:pPr>
    </w:p>
    <w:p w:rsidR="002A6A2F" w:rsidRPr="002C5E19" w:rsidRDefault="002A6A2F" w:rsidP="002A6A2F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eastAsia="Calibri" w:hAnsi="PT Astra Serif" w:cs="Times New Roman"/>
          <w:sz w:val="24"/>
          <w:szCs w:val="24"/>
        </w:rPr>
      </w:pPr>
      <w:r w:rsidRPr="002C5E19">
        <w:rPr>
          <w:rFonts w:ascii="PT Astra Serif" w:eastAsia="Calibri" w:hAnsi="PT Astra Serif" w:cs="Times New Roman"/>
          <w:sz w:val="24"/>
          <w:szCs w:val="24"/>
        </w:rPr>
        <w:t xml:space="preserve"> Глава муниципального </w:t>
      </w:r>
    </w:p>
    <w:p w:rsidR="00630545" w:rsidRPr="002C5E19" w:rsidRDefault="002A6A2F" w:rsidP="00890517">
      <w:pPr>
        <w:tabs>
          <w:tab w:val="left" w:pos="2694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2C5E19">
        <w:rPr>
          <w:rFonts w:ascii="PT Astra Serif" w:eastAsia="Calibri" w:hAnsi="PT Astra Serif" w:cs="Times New Roman"/>
          <w:sz w:val="24"/>
          <w:szCs w:val="24"/>
        </w:rPr>
        <w:t xml:space="preserve"> образования город Тула                                         </w:t>
      </w:r>
      <w:r w:rsidR="00686008" w:rsidRPr="002C5E19">
        <w:rPr>
          <w:rFonts w:ascii="PT Astra Serif" w:eastAsia="Calibri" w:hAnsi="PT Astra Serif" w:cs="Times New Roman"/>
          <w:sz w:val="24"/>
          <w:szCs w:val="24"/>
        </w:rPr>
        <w:t xml:space="preserve">                               А</w:t>
      </w:r>
      <w:r w:rsidRPr="002C5E19">
        <w:rPr>
          <w:rFonts w:ascii="PT Astra Serif" w:eastAsia="Calibri" w:hAnsi="PT Astra Serif" w:cs="Times New Roman"/>
          <w:sz w:val="24"/>
          <w:szCs w:val="24"/>
        </w:rPr>
        <w:t xml:space="preserve">.А. </w:t>
      </w:r>
      <w:r w:rsidR="00686008" w:rsidRPr="002C5E19">
        <w:rPr>
          <w:rFonts w:ascii="PT Astra Serif" w:eastAsia="Calibri" w:hAnsi="PT Astra Serif" w:cs="Times New Roman"/>
          <w:sz w:val="24"/>
          <w:szCs w:val="24"/>
        </w:rPr>
        <w:t>Эрк</w:t>
      </w:r>
    </w:p>
    <w:sectPr w:rsidR="00630545" w:rsidRPr="002C5E19" w:rsidSect="008A1381">
      <w:headerReference w:type="default" r:id="rId8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ED6" w:rsidRDefault="00E11ED6" w:rsidP="00761ADF">
      <w:pPr>
        <w:spacing w:after="0" w:line="240" w:lineRule="auto"/>
      </w:pPr>
      <w:r>
        <w:separator/>
      </w:r>
    </w:p>
  </w:endnote>
  <w:endnote w:type="continuationSeparator" w:id="0">
    <w:p w:rsidR="00E11ED6" w:rsidRDefault="00E11ED6" w:rsidP="00761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ED6" w:rsidRDefault="00E11ED6" w:rsidP="00761ADF">
      <w:pPr>
        <w:spacing w:after="0" w:line="240" w:lineRule="auto"/>
      </w:pPr>
      <w:r>
        <w:separator/>
      </w:r>
    </w:p>
  </w:footnote>
  <w:footnote w:type="continuationSeparator" w:id="0">
    <w:p w:rsidR="00E11ED6" w:rsidRDefault="00E11ED6" w:rsidP="00761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6332926"/>
      <w:docPartObj>
        <w:docPartGallery w:val="Page Numbers (Top of Page)"/>
        <w:docPartUnique/>
      </w:docPartObj>
    </w:sdtPr>
    <w:sdtEndPr/>
    <w:sdtContent>
      <w:p w:rsidR="00761ADF" w:rsidRDefault="00761AD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1381">
          <w:rPr>
            <w:noProof/>
          </w:rPr>
          <w:t>2</w:t>
        </w:r>
        <w:r>
          <w:fldChar w:fldCharType="end"/>
        </w:r>
      </w:p>
    </w:sdtContent>
  </w:sdt>
  <w:p w:rsidR="00761ADF" w:rsidRDefault="00761AD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43F44"/>
    <w:multiLevelType w:val="hybridMultilevel"/>
    <w:tmpl w:val="EE8E6CCC"/>
    <w:lvl w:ilvl="0" w:tplc="B6BE33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070DE7"/>
    <w:multiLevelType w:val="hybridMultilevel"/>
    <w:tmpl w:val="9BFEF66E"/>
    <w:lvl w:ilvl="0" w:tplc="50AC3124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" w15:restartNumberingAfterBreak="0">
    <w:nsid w:val="0DA2209F"/>
    <w:multiLevelType w:val="hybridMultilevel"/>
    <w:tmpl w:val="95009092"/>
    <w:lvl w:ilvl="0" w:tplc="D08899D4">
      <w:start w:val="1"/>
      <w:numFmt w:val="decimal"/>
      <w:lvlText w:val="%1."/>
      <w:lvlJc w:val="left"/>
      <w:pPr>
        <w:ind w:left="644" w:hanging="360"/>
      </w:pPr>
      <w:rPr>
        <w:rFonts w:ascii="PT Astra Serif" w:eastAsia="Calibri" w:hAnsi="PT Astra Serif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3D7F90"/>
    <w:multiLevelType w:val="hybridMultilevel"/>
    <w:tmpl w:val="86F010C4"/>
    <w:lvl w:ilvl="0" w:tplc="954E6C8A">
      <w:start w:val="1"/>
      <w:numFmt w:val="decimal"/>
      <w:lvlText w:val="%1)"/>
      <w:lvlJc w:val="left"/>
      <w:pPr>
        <w:ind w:left="1141" w:hanging="432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CF4581"/>
    <w:multiLevelType w:val="hybridMultilevel"/>
    <w:tmpl w:val="E00CBB72"/>
    <w:lvl w:ilvl="0" w:tplc="1C7C12B4">
      <w:start w:val="1"/>
      <w:numFmt w:val="decimal"/>
      <w:lvlText w:val="%1."/>
      <w:lvlJc w:val="left"/>
      <w:pPr>
        <w:ind w:left="928" w:hanging="360"/>
      </w:pPr>
      <w:rPr>
        <w:rFonts w:ascii="Times New Roman" w:eastAsia="Calibri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1C731C40"/>
    <w:multiLevelType w:val="hybridMultilevel"/>
    <w:tmpl w:val="F4DEAE6C"/>
    <w:lvl w:ilvl="0" w:tplc="B52A7F8E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3064D70"/>
    <w:multiLevelType w:val="hybridMultilevel"/>
    <w:tmpl w:val="EAF43E70"/>
    <w:lvl w:ilvl="0" w:tplc="49E0666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269E2549"/>
    <w:multiLevelType w:val="hybridMultilevel"/>
    <w:tmpl w:val="25767708"/>
    <w:lvl w:ilvl="0" w:tplc="7F1E270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40DA2990"/>
    <w:multiLevelType w:val="hybridMultilevel"/>
    <w:tmpl w:val="C06EDBE8"/>
    <w:lvl w:ilvl="0" w:tplc="808884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4BE4232"/>
    <w:multiLevelType w:val="hybridMultilevel"/>
    <w:tmpl w:val="69A8DF90"/>
    <w:lvl w:ilvl="0" w:tplc="19AE9BE6">
      <w:start w:val="1"/>
      <w:numFmt w:val="decimal"/>
      <w:lvlText w:val="%1."/>
      <w:lvlJc w:val="left"/>
      <w:pPr>
        <w:ind w:left="92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9"/>
  </w:num>
  <w:num w:numId="7">
    <w:abstractNumId w:val="4"/>
  </w:num>
  <w:num w:numId="8">
    <w:abstractNumId w:val="1"/>
  </w:num>
  <w:num w:numId="9">
    <w:abstractNumId w:val="2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340"/>
    <w:rsid w:val="00020AA6"/>
    <w:rsid w:val="0003372E"/>
    <w:rsid w:val="0004448E"/>
    <w:rsid w:val="000645D4"/>
    <w:rsid w:val="00064693"/>
    <w:rsid w:val="00067E75"/>
    <w:rsid w:val="000919DE"/>
    <w:rsid w:val="00096015"/>
    <w:rsid w:val="000A6B07"/>
    <w:rsid w:val="000B3E57"/>
    <w:rsid w:val="000C2028"/>
    <w:rsid w:val="000E1C7E"/>
    <w:rsid w:val="000F0690"/>
    <w:rsid w:val="00162D1F"/>
    <w:rsid w:val="001A3922"/>
    <w:rsid w:val="001A4AE2"/>
    <w:rsid w:val="001B1E34"/>
    <w:rsid w:val="001B4AB6"/>
    <w:rsid w:val="00204C39"/>
    <w:rsid w:val="0020715D"/>
    <w:rsid w:val="00227758"/>
    <w:rsid w:val="00277ACB"/>
    <w:rsid w:val="002A0037"/>
    <w:rsid w:val="002A324D"/>
    <w:rsid w:val="002A6A2F"/>
    <w:rsid w:val="002C5E19"/>
    <w:rsid w:val="003058C2"/>
    <w:rsid w:val="003257FD"/>
    <w:rsid w:val="00327510"/>
    <w:rsid w:val="003557E2"/>
    <w:rsid w:val="00373B0A"/>
    <w:rsid w:val="003A7FCA"/>
    <w:rsid w:val="003B7F5B"/>
    <w:rsid w:val="003C4942"/>
    <w:rsid w:val="003D202F"/>
    <w:rsid w:val="003D4603"/>
    <w:rsid w:val="003F6F72"/>
    <w:rsid w:val="00402F3D"/>
    <w:rsid w:val="00445F61"/>
    <w:rsid w:val="0045750E"/>
    <w:rsid w:val="004727BE"/>
    <w:rsid w:val="004729F9"/>
    <w:rsid w:val="00474E73"/>
    <w:rsid w:val="00475557"/>
    <w:rsid w:val="00492340"/>
    <w:rsid w:val="00494050"/>
    <w:rsid w:val="004A0DA5"/>
    <w:rsid w:val="004D02B3"/>
    <w:rsid w:val="004F13EA"/>
    <w:rsid w:val="0052148C"/>
    <w:rsid w:val="0052599A"/>
    <w:rsid w:val="005568C4"/>
    <w:rsid w:val="00563D9C"/>
    <w:rsid w:val="00572127"/>
    <w:rsid w:val="00582E17"/>
    <w:rsid w:val="005E4AE6"/>
    <w:rsid w:val="00610940"/>
    <w:rsid w:val="00622D58"/>
    <w:rsid w:val="00622DD9"/>
    <w:rsid w:val="00630545"/>
    <w:rsid w:val="006561A6"/>
    <w:rsid w:val="00656325"/>
    <w:rsid w:val="00672ACE"/>
    <w:rsid w:val="006740BA"/>
    <w:rsid w:val="00674E97"/>
    <w:rsid w:val="00686008"/>
    <w:rsid w:val="00696286"/>
    <w:rsid w:val="006E208B"/>
    <w:rsid w:val="006F2D9B"/>
    <w:rsid w:val="007263AA"/>
    <w:rsid w:val="00761ADF"/>
    <w:rsid w:val="007839DB"/>
    <w:rsid w:val="00790E83"/>
    <w:rsid w:val="007917B8"/>
    <w:rsid w:val="00792AA4"/>
    <w:rsid w:val="007A1B82"/>
    <w:rsid w:val="007D2989"/>
    <w:rsid w:val="00803C79"/>
    <w:rsid w:val="00832B35"/>
    <w:rsid w:val="00835B84"/>
    <w:rsid w:val="00856925"/>
    <w:rsid w:val="008638B7"/>
    <w:rsid w:val="00863C53"/>
    <w:rsid w:val="0087653B"/>
    <w:rsid w:val="008777EC"/>
    <w:rsid w:val="00890517"/>
    <w:rsid w:val="00896A4A"/>
    <w:rsid w:val="008A1381"/>
    <w:rsid w:val="008B3347"/>
    <w:rsid w:val="008D57EB"/>
    <w:rsid w:val="008E2F63"/>
    <w:rsid w:val="008F2123"/>
    <w:rsid w:val="008F53FC"/>
    <w:rsid w:val="008F60A2"/>
    <w:rsid w:val="0092041F"/>
    <w:rsid w:val="00926F7B"/>
    <w:rsid w:val="009617DD"/>
    <w:rsid w:val="009635B8"/>
    <w:rsid w:val="00971B1A"/>
    <w:rsid w:val="00A009AD"/>
    <w:rsid w:val="00A05B08"/>
    <w:rsid w:val="00A36A55"/>
    <w:rsid w:val="00A447E2"/>
    <w:rsid w:val="00A52D6F"/>
    <w:rsid w:val="00A537FE"/>
    <w:rsid w:val="00A903F1"/>
    <w:rsid w:val="00AA0ECD"/>
    <w:rsid w:val="00AB2F52"/>
    <w:rsid w:val="00AB5A4E"/>
    <w:rsid w:val="00AC08FA"/>
    <w:rsid w:val="00AE17B8"/>
    <w:rsid w:val="00B174F4"/>
    <w:rsid w:val="00B20E5F"/>
    <w:rsid w:val="00B3151E"/>
    <w:rsid w:val="00B47BAA"/>
    <w:rsid w:val="00B60F71"/>
    <w:rsid w:val="00B66E16"/>
    <w:rsid w:val="00B7229E"/>
    <w:rsid w:val="00B93BE8"/>
    <w:rsid w:val="00B960D0"/>
    <w:rsid w:val="00BC0139"/>
    <w:rsid w:val="00BC0F55"/>
    <w:rsid w:val="00BC6AA6"/>
    <w:rsid w:val="00C07F0F"/>
    <w:rsid w:val="00C103F0"/>
    <w:rsid w:val="00C505E5"/>
    <w:rsid w:val="00C62E61"/>
    <w:rsid w:val="00CA1D56"/>
    <w:rsid w:val="00CB6A3A"/>
    <w:rsid w:val="00CD712C"/>
    <w:rsid w:val="00D05A08"/>
    <w:rsid w:val="00D11B04"/>
    <w:rsid w:val="00D26960"/>
    <w:rsid w:val="00D710F6"/>
    <w:rsid w:val="00D7174B"/>
    <w:rsid w:val="00D72A25"/>
    <w:rsid w:val="00D841CB"/>
    <w:rsid w:val="00D84E59"/>
    <w:rsid w:val="00DD41D2"/>
    <w:rsid w:val="00DE2D32"/>
    <w:rsid w:val="00E0239F"/>
    <w:rsid w:val="00E11ED6"/>
    <w:rsid w:val="00E23247"/>
    <w:rsid w:val="00E31399"/>
    <w:rsid w:val="00E34D97"/>
    <w:rsid w:val="00E35006"/>
    <w:rsid w:val="00E36113"/>
    <w:rsid w:val="00E41CE7"/>
    <w:rsid w:val="00E61B4A"/>
    <w:rsid w:val="00E82938"/>
    <w:rsid w:val="00E953E7"/>
    <w:rsid w:val="00EA0C21"/>
    <w:rsid w:val="00EA10DB"/>
    <w:rsid w:val="00EA4BEF"/>
    <w:rsid w:val="00EE529F"/>
    <w:rsid w:val="00EF0B9E"/>
    <w:rsid w:val="00F10DF2"/>
    <w:rsid w:val="00F30217"/>
    <w:rsid w:val="00F3214A"/>
    <w:rsid w:val="00F41EC5"/>
    <w:rsid w:val="00F556B4"/>
    <w:rsid w:val="00F703B1"/>
    <w:rsid w:val="00F859F4"/>
    <w:rsid w:val="00FA7653"/>
    <w:rsid w:val="00FB183D"/>
    <w:rsid w:val="00FB1950"/>
    <w:rsid w:val="00FB25F6"/>
    <w:rsid w:val="00FD1E93"/>
    <w:rsid w:val="00FD1F9C"/>
    <w:rsid w:val="00FF4171"/>
    <w:rsid w:val="00FF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5AE5DC-78E6-4AB8-95C8-FAADCE3F3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A1381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8A1381"/>
    <w:pPr>
      <w:keepNext/>
      <w:spacing w:after="0" w:line="240" w:lineRule="auto"/>
      <w:ind w:firstLine="4111"/>
      <w:outlineLvl w:val="1"/>
    </w:pPr>
    <w:rPr>
      <w:rFonts w:ascii="Bookman Old Style" w:eastAsia="Times New Roman" w:hAnsi="Bookman Old Style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01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60F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60F71"/>
    <w:rPr>
      <w:rFonts w:ascii="Segoe UI" w:hAnsi="Segoe UI" w:cs="Segoe UI"/>
      <w:sz w:val="18"/>
      <w:szCs w:val="18"/>
    </w:rPr>
  </w:style>
  <w:style w:type="paragraph" w:styleId="3">
    <w:name w:val="Body Text Indent 3"/>
    <w:basedOn w:val="a"/>
    <w:link w:val="30"/>
    <w:unhideWhenUsed/>
    <w:rsid w:val="006561A6"/>
    <w:pPr>
      <w:tabs>
        <w:tab w:val="left" w:pos="4678"/>
      </w:tabs>
      <w:spacing w:after="0" w:line="240" w:lineRule="auto"/>
      <w:ind w:right="4579" w:firstLine="284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6561A6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61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1ADF"/>
  </w:style>
  <w:style w:type="paragraph" w:styleId="a8">
    <w:name w:val="footer"/>
    <w:basedOn w:val="a"/>
    <w:link w:val="a9"/>
    <w:uiPriority w:val="99"/>
    <w:unhideWhenUsed/>
    <w:rsid w:val="00761A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61ADF"/>
  </w:style>
  <w:style w:type="character" w:customStyle="1" w:styleId="10">
    <w:name w:val="Заголовок 1 Знак"/>
    <w:basedOn w:val="a0"/>
    <w:link w:val="1"/>
    <w:rsid w:val="008A1381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semiHidden/>
    <w:rsid w:val="008A1381"/>
    <w:rPr>
      <w:rFonts w:ascii="Bookman Old Style" w:eastAsia="Times New Roman" w:hAnsi="Bookman Old Style" w:cs="Times New Roman"/>
      <w:sz w:val="28"/>
      <w:szCs w:val="20"/>
      <w:lang w:eastAsia="ru-RU"/>
    </w:rPr>
  </w:style>
  <w:style w:type="paragraph" w:styleId="aa">
    <w:name w:val="caption"/>
    <w:aliases w:val="Табл"/>
    <w:basedOn w:val="a"/>
    <w:next w:val="a"/>
    <w:semiHidden/>
    <w:unhideWhenUsed/>
    <w:qFormat/>
    <w:rsid w:val="008A138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b">
    <w:name w:val="Block Text"/>
    <w:basedOn w:val="a"/>
    <w:semiHidden/>
    <w:unhideWhenUsed/>
    <w:rsid w:val="008A1381"/>
    <w:pPr>
      <w:spacing w:after="0" w:line="240" w:lineRule="auto"/>
      <w:ind w:left="426" w:right="4536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0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413</Words>
  <Characters>2359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Belle</dc:creator>
  <cp:keywords/>
  <dc:description/>
  <cp:lastModifiedBy>Пользователь Windows</cp:lastModifiedBy>
  <cp:revision>78</cp:revision>
  <cp:lastPrinted>2024-11-25T06:04:00Z</cp:lastPrinted>
  <dcterms:created xsi:type="dcterms:W3CDTF">2024-11-26T07:09:00Z</dcterms:created>
  <dcterms:modified xsi:type="dcterms:W3CDTF">2025-07-22T08:06:00Z</dcterms:modified>
</cp:coreProperties>
</file>